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F5CF1" w14:textId="2256E8A3" w:rsidR="009C0B6F" w:rsidRPr="007D5640" w:rsidRDefault="009918E6" w:rsidP="009E324B">
      <w:pPr>
        <w:spacing w:after="160" w:line="259" w:lineRule="auto"/>
        <w:jc w:val="center"/>
        <w:rPr>
          <w:rStyle w:val="normaltextrun"/>
          <w:rFonts w:asciiTheme="minorHAnsi" w:hAnsiTheme="minorHAnsi" w:cstheme="minorHAnsi"/>
          <w:sz w:val="56"/>
          <w:szCs w:val="56"/>
        </w:rPr>
      </w:pPr>
      <w:r>
        <w:rPr>
          <w:rStyle w:val="normaltextrun"/>
          <w:rFonts w:asciiTheme="minorHAnsi" w:hAnsiTheme="minorHAnsi" w:cstheme="minorHAnsi"/>
          <w:sz w:val="56"/>
          <w:szCs w:val="56"/>
        </w:rPr>
        <w:t xml:space="preserve">  </w:t>
      </w:r>
      <w:r w:rsidR="002712DB">
        <w:rPr>
          <w:rStyle w:val="normaltextrun"/>
          <w:rFonts w:asciiTheme="minorHAnsi" w:hAnsiTheme="minorHAnsi" w:cstheme="minorHAnsi"/>
          <w:sz w:val="56"/>
          <w:szCs w:val="56"/>
        </w:rPr>
        <w:t>[</w:t>
      </w:r>
      <w:r w:rsidR="002712DB" w:rsidRPr="000F07FA">
        <w:rPr>
          <w:rStyle w:val="normaltextrun"/>
          <w:rFonts w:asciiTheme="minorHAnsi" w:hAnsiTheme="minorHAnsi" w:cstheme="minorHAnsi"/>
          <w:color w:val="FF0000"/>
          <w:sz w:val="56"/>
          <w:szCs w:val="56"/>
        </w:rPr>
        <w:t xml:space="preserve">Insert </w:t>
      </w:r>
      <w:r w:rsidR="000F07FA" w:rsidRPr="000F07FA">
        <w:rPr>
          <w:rStyle w:val="normaltextrun"/>
          <w:rFonts w:asciiTheme="minorHAnsi" w:hAnsiTheme="minorHAnsi" w:cstheme="minorHAnsi"/>
          <w:color w:val="FF0000"/>
          <w:sz w:val="56"/>
          <w:szCs w:val="56"/>
        </w:rPr>
        <w:t>Organization</w:t>
      </w:r>
      <w:r w:rsidR="000F07FA">
        <w:rPr>
          <w:rStyle w:val="normaltextrun"/>
          <w:rFonts w:asciiTheme="minorHAnsi" w:hAnsiTheme="minorHAnsi" w:cstheme="minorHAnsi"/>
          <w:sz w:val="56"/>
          <w:szCs w:val="56"/>
        </w:rPr>
        <w:t>] Cybersecurity</w:t>
      </w:r>
      <w:r w:rsidR="0056063D">
        <w:rPr>
          <w:rStyle w:val="normaltextrun"/>
          <w:rFonts w:asciiTheme="minorHAnsi" w:hAnsiTheme="minorHAnsi" w:cstheme="minorHAnsi"/>
          <w:sz w:val="56"/>
          <w:szCs w:val="56"/>
        </w:rPr>
        <w:t xml:space="preserve"> </w:t>
      </w:r>
      <w:r w:rsidR="009C0B6F" w:rsidRPr="007D5640">
        <w:rPr>
          <w:rStyle w:val="normaltextrun"/>
          <w:rFonts w:asciiTheme="minorHAnsi" w:hAnsiTheme="minorHAnsi" w:cstheme="minorHAnsi"/>
          <w:sz w:val="56"/>
          <w:szCs w:val="56"/>
        </w:rPr>
        <w:t xml:space="preserve">Incident Response Plan </w:t>
      </w:r>
    </w:p>
    <w:p w14:paraId="53EF3D1A" w14:textId="48517D1C" w:rsidR="007B1D46" w:rsidRDefault="007B1D46" w:rsidP="00C0211B">
      <w:pPr>
        <w:spacing w:after="160" w:line="259" w:lineRule="auto"/>
        <w:jc w:val="center"/>
        <w:rPr>
          <w:rStyle w:val="normaltextrun"/>
          <w:rFonts w:asciiTheme="minorHAnsi" w:hAnsiTheme="minorHAnsi" w:cstheme="minorHAnsi"/>
        </w:rPr>
      </w:pPr>
      <w:r>
        <w:rPr>
          <w:noProof/>
        </w:rPr>
        <w:drawing>
          <wp:inline distT="0" distB="0" distL="0" distR="0" wp14:anchorId="7939736F" wp14:editId="10E09E35">
            <wp:extent cx="2568271" cy="2568271"/>
            <wp:effectExtent l="0" t="0" r="381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68271" cy="2568271"/>
                    </a:xfrm>
                    <a:prstGeom prst="rect">
                      <a:avLst/>
                    </a:prstGeom>
                    <a:noFill/>
                    <a:ln>
                      <a:noFill/>
                    </a:ln>
                  </pic:spPr>
                </pic:pic>
              </a:graphicData>
            </a:graphic>
          </wp:inline>
        </w:drawing>
      </w:r>
    </w:p>
    <w:p w14:paraId="09CA1EF5" w14:textId="6A508602" w:rsidR="00AC79DB" w:rsidRDefault="00AC79DB" w:rsidP="00C0211B">
      <w:pPr>
        <w:spacing w:after="160" w:line="259" w:lineRule="auto"/>
        <w:jc w:val="center"/>
        <w:rPr>
          <w:rStyle w:val="normaltextrun"/>
          <w:rFonts w:asciiTheme="minorHAnsi" w:hAnsiTheme="minorHAnsi" w:cstheme="minorHAnsi"/>
        </w:rPr>
      </w:pPr>
      <w:r w:rsidRPr="00AC79DB">
        <w:rPr>
          <w:rStyle w:val="normaltextrun"/>
          <w:rFonts w:asciiTheme="minorHAnsi" w:hAnsiTheme="minorHAnsi" w:cstheme="minorHAnsi"/>
        </w:rPr>
        <w:t>[</w:t>
      </w:r>
      <w:r w:rsidR="0022572E" w:rsidRPr="0022572E">
        <w:rPr>
          <w:rStyle w:val="normaltextrun"/>
          <w:rFonts w:asciiTheme="minorHAnsi" w:hAnsiTheme="minorHAnsi" w:cstheme="minorHAnsi"/>
          <w:color w:val="FF0000"/>
        </w:rPr>
        <w:t>Remove and insert your organizations logo</w:t>
      </w:r>
      <w:r w:rsidRPr="00AC79DB">
        <w:rPr>
          <w:rStyle w:val="normaltextrun"/>
          <w:rFonts w:asciiTheme="minorHAnsi" w:hAnsiTheme="minorHAnsi" w:cstheme="minorHAnsi"/>
        </w:rPr>
        <w:t>]</w:t>
      </w:r>
    </w:p>
    <w:p w14:paraId="72B3BD4A" w14:textId="06581CD3" w:rsidR="009C0B6F" w:rsidRPr="007B03BE" w:rsidRDefault="00EA7DAC" w:rsidP="00154FD4">
      <w:pPr>
        <w:spacing w:after="160" w:line="259" w:lineRule="auto"/>
        <w:jc w:val="center"/>
        <w:rPr>
          <w:sz w:val="32"/>
          <w:szCs w:val="32"/>
        </w:rPr>
      </w:pPr>
      <w:r w:rsidRPr="003C75A2">
        <w:rPr>
          <w:rStyle w:val="normaltextrun"/>
          <w:rFonts w:asciiTheme="minorHAnsi" w:hAnsiTheme="minorHAnsi" w:cstheme="minorHAnsi"/>
          <w:color w:val="FF0000"/>
          <w:sz w:val="28"/>
          <w:szCs w:val="28"/>
        </w:rPr>
        <w:t>[</w:t>
      </w:r>
      <w:r w:rsidR="00385EFE" w:rsidRPr="003C75A2">
        <w:rPr>
          <w:rStyle w:val="normaltextrun"/>
          <w:rFonts w:asciiTheme="minorHAnsi" w:hAnsiTheme="minorHAnsi" w:cstheme="minorHAnsi"/>
          <w:color w:val="FF0000"/>
          <w:sz w:val="28"/>
          <w:szCs w:val="28"/>
        </w:rPr>
        <w:t>CISA</w:t>
      </w:r>
      <w:r w:rsidR="005A02F7" w:rsidRPr="003C75A2">
        <w:rPr>
          <w:rFonts w:asciiTheme="minorHAnsi" w:hAnsiTheme="minorHAnsi" w:cstheme="minorHAnsi"/>
          <w:color w:val="FF0000"/>
          <w:sz w:val="28"/>
          <w:szCs w:val="28"/>
        </w:rPr>
        <w:t xml:space="preserve"> </w:t>
      </w:r>
      <w:r w:rsidR="003C6A40">
        <w:rPr>
          <w:rFonts w:asciiTheme="minorHAnsi" w:hAnsiTheme="minorHAnsi" w:cstheme="minorHAnsi"/>
          <w:color w:val="FF0000"/>
          <w:sz w:val="28"/>
          <w:szCs w:val="28"/>
        </w:rPr>
        <w:t xml:space="preserve">– Advanced - </w:t>
      </w:r>
      <w:r w:rsidR="005A02F7" w:rsidRPr="003C75A2">
        <w:rPr>
          <w:rFonts w:asciiTheme="minorHAnsi" w:hAnsiTheme="minorHAnsi" w:cstheme="minorHAnsi"/>
          <w:color w:val="FF0000"/>
          <w:sz w:val="28"/>
          <w:szCs w:val="28"/>
        </w:rPr>
        <w:t xml:space="preserve">Cyber IR Plan </w:t>
      </w:r>
      <w:r w:rsidR="00130502" w:rsidRPr="003C75A2">
        <w:rPr>
          <w:rStyle w:val="normaltextrun"/>
          <w:rFonts w:asciiTheme="minorHAnsi" w:hAnsiTheme="minorHAnsi" w:cstheme="minorHAnsi"/>
          <w:color w:val="FF0000"/>
          <w:sz w:val="28"/>
          <w:szCs w:val="28"/>
        </w:rPr>
        <w:t>Templates</w:t>
      </w:r>
      <w:r w:rsidR="00D10477" w:rsidRPr="003C75A2">
        <w:rPr>
          <w:rStyle w:val="normaltextrun"/>
          <w:rFonts w:asciiTheme="minorHAnsi" w:hAnsiTheme="minorHAnsi" w:cstheme="minorHAnsi"/>
          <w:color w:val="FF0000"/>
          <w:sz w:val="28"/>
          <w:szCs w:val="28"/>
        </w:rPr>
        <w:t xml:space="preserve">, </w:t>
      </w:r>
      <w:r w:rsidR="000F07FA" w:rsidRPr="003C75A2">
        <w:rPr>
          <w:rStyle w:val="normaltextrun"/>
          <w:rFonts w:asciiTheme="minorHAnsi" w:hAnsiTheme="minorHAnsi" w:cstheme="minorHAnsi"/>
          <w:color w:val="FF0000"/>
          <w:sz w:val="28"/>
          <w:szCs w:val="28"/>
        </w:rPr>
        <w:t>Playbooks</w:t>
      </w:r>
      <w:r w:rsidR="003C75A2" w:rsidRPr="003C75A2">
        <w:rPr>
          <w:rStyle w:val="normaltextrun"/>
          <w:rFonts w:asciiTheme="minorHAnsi" w:hAnsiTheme="minorHAnsi" w:cstheme="minorHAnsi"/>
          <w:color w:val="FF0000"/>
          <w:sz w:val="28"/>
          <w:szCs w:val="28"/>
        </w:rPr>
        <w:t xml:space="preserve"> and Guidance</w:t>
      </w:r>
      <w:r w:rsidR="00483418">
        <w:rPr>
          <w:rStyle w:val="normaltextrun"/>
          <w:rFonts w:asciiTheme="minorHAnsi" w:hAnsiTheme="minorHAnsi" w:cstheme="minorHAnsi"/>
          <w:color w:val="FF0000"/>
          <w:sz w:val="28"/>
          <w:szCs w:val="28"/>
        </w:rPr>
        <w:t>]</w:t>
      </w:r>
      <w:r w:rsidR="007B03BE" w:rsidRPr="007B03BE">
        <w:rPr>
          <w:rStyle w:val="normaltextrun"/>
          <w:rFonts w:asciiTheme="minorHAnsi" w:hAnsiTheme="minorHAnsi" w:cstheme="minorHAnsi"/>
          <w:sz w:val="32"/>
          <w:szCs w:val="32"/>
        </w:rPr>
        <w:br/>
      </w:r>
      <w:r w:rsidR="007B03BE" w:rsidRPr="007B03BE">
        <w:rPr>
          <w:color w:val="FF0000"/>
          <w:sz w:val="32"/>
          <w:szCs w:val="32"/>
        </w:rPr>
        <w:br/>
      </w:r>
      <w:r w:rsidR="007B03BE" w:rsidRPr="007B03BE">
        <w:rPr>
          <w:sz w:val="32"/>
          <w:szCs w:val="32"/>
        </w:rPr>
        <w:t>Version: 202</w:t>
      </w:r>
      <w:r w:rsidR="00AA6465">
        <w:rPr>
          <w:sz w:val="32"/>
          <w:szCs w:val="32"/>
        </w:rPr>
        <w:t>6</w:t>
      </w:r>
      <w:r w:rsidR="007B03BE" w:rsidRPr="007B03BE">
        <w:rPr>
          <w:sz w:val="32"/>
          <w:szCs w:val="32"/>
        </w:rPr>
        <w:t>-</w:t>
      </w:r>
      <w:r w:rsidR="00AE2478">
        <w:rPr>
          <w:sz w:val="32"/>
          <w:szCs w:val="32"/>
        </w:rPr>
        <w:t>02</w:t>
      </w:r>
      <w:r w:rsidR="007B03BE" w:rsidRPr="007B03BE">
        <w:rPr>
          <w:sz w:val="32"/>
          <w:szCs w:val="32"/>
        </w:rPr>
        <w:t>-</w:t>
      </w:r>
      <w:r w:rsidR="00AE2478">
        <w:rPr>
          <w:sz w:val="32"/>
          <w:szCs w:val="32"/>
        </w:rPr>
        <w:t>0</w:t>
      </w:r>
      <w:r w:rsidR="005F3B20">
        <w:rPr>
          <w:sz w:val="32"/>
          <w:szCs w:val="32"/>
        </w:rPr>
        <w:t>9</w:t>
      </w:r>
    </w:p>
    <w:p w14:paraId="0A7F9EF3" w14:textId="77777777" w:rsidR="007B03BE" w:rsidRPr="007B03BE" w:rsidRDefault="007B03BE" w:rsidP="00154FD4">
      <w:pPr>
        <w:spacing w:after="160" w:line="259" w:lineRule="auto"/>
        <w:jc w:val="center"/>
        <w:rPr>
          <w:sz w:val="32"/>
          <w:szCs w:val="32"/>
        </w:rPr>
      </w:pPr>
    </w:p>
    <w:p w14:paraId="1E399403" w14:textId="21EFF7C1" w:rsidR="007B03BE" w:rsidRPr="007B03BE" w:rsidRDefault="007B03BE" w:rsidP="00154FD4">
      <w:pPr>
        <w:spacing w:after="160" w:line="259" w:lineRule="auto"/>
        <w:jc w:val="center"/>
        <w:rPr>
          <w:rStyle w:val="normaltextrun"/>
          <w:rFonts w:asciiTheme="minorHAnsi" w:hAnsiTheme="minorHAnsi" w:cstheme="minorHAnsi"/>
          <w:sz w:val="32"/>
          <w:szCs w:val="32"/>
        </w:rPr>
      </w:pPr>
      <w:r w:rsidRPr="007B03BE">
        <w:rPr>
          <w:color w:val="FF0000"/>
          <w:sz w:val="32"/>
          <w:szCs w:val="32"/>
        </w:rPr>
        <w:t>Confidential</w:t>
      </w:r>
    </w:p>
    <w:p w14:paraId="7CD5912D" w14:textId="77777777" w:rsidR="009C0B6F" w:rsidRDefault="009C0B6F">
      <w:pPr>
        <w:spacing w:after="160" w:line="259" w:lineRule="auto"/>
        <w:rPr>
          <w:rStyle w:val="normaltextrun"/>
          <w:rFonts w:asciiTheme="minorHAnsi" w:hAnsiTheme="minorHAnsi" w:cstheme="minorHAnsi"/>
        </w:rPr>
      </w:pPr>
      <w:r>
        <w:rPr>
          <w:rStyle w:val="normaltextrun"/>
          <w:rFonts w:asciiTheme="minorHAnsi" w:hAnsiTheme="minorHAnsi" w:cstheme="minorHAnsi"/>
        </w:rPr>
        <w:br w:type="page"/>
      </w:r>
    </w:p>
    <w:sdt>
      <w:sdtPr>
        <w:rPr>
          <w:rFonts w:asciiTheme="minorHAnsi" w:eastAsiaTheme="minorHAnsi" w:hAnsiTheme="minorHAnsi" w:cstheme="minorHAnsi"/>
          <w:color w:val="auto"/>
          <w:sz w:val="24"/>
          <w:szCs w:val="24"/>
        </w:rPr>
        <w:id w:val="-493335420"/>
        <w:docPartObj>
          <w:docPartGallery w:val="Table of Contents"/>
          <w:docPartUnique/>
        </w:docPartObj>
      </w:sdtPr>
      <w:sdtEndPr>
        <w:rPr>
          <w:noProof/>
        </w:rPr>
      </w:sdtEndPr>
      <w:sdtContent>
        <w:p w14:paraId="07C70E58" w14:textId="51A76E27" w:rsidR="00EA0722" w:rsidRPr="00B43A48" w:rsidRDefault="00EA0722" w:rsidP="00A712EC">
          <w:pPr>
            <w:pStyle w:val="TOCHeading"/>
            <w:spacing w:before="0" w:line="240" w:lineRule="auto"/>
            <w:rPr>
              <w:rFonts w:asciiTheme="minorHAnsi" w:hAnsiTheme="minorHAnsi" w:cstheme="minorHAnsi"/>
              <w:b/>
              <w:bCs/>
              <w:color w:val="auto"/>
            </w:rPr>
          </w:pPr>
          <w:r w:rsidRPr="00B43A48">
            <w:rPr>
              <w:rFonts w:asciiTheme="minorHAnsi" w:hAnsiTheme="minorHAnsi" w:cstheme="minorHAnsi"/>
              <w:b/>
              <w:bCs/>
              <w:color w:val="auto"/>
            </w:rPr>
            <w:t>Contents</w:t>
          </w:r>
        </w:p>
        <w:p w14:paraId="6033739B" w14:textId="32713B4A" w:rsidR="0051154C" w:rsidRDefault="00EA0722" w:rsidP="0051154C">
          <w:pPr>
            <w:pStyle w:val="TOC1"/>
            <w:tabs>
              <w:tab w:val="right" w:leader="dot" w:pos="9350"/>
            </w:tabs>
            <w:spacing w:before="0"/>
            <w:rPr>
              <w:rStyle w:val="Hyperlink"/>
              <w:rFonts w:asciiTheme="minorHAnsi" w:hAnsiTheme="minorHAnsi" w:cstheme="minorHAnsi"/>
              <w:b/>
              <w:bCs/>
              <w:noProof/>
              <w:sz w:val="24"/>
              <w:szCs w:val="24"/>
            </w:rPr>
          </w:pPr>
          <w:r w:rsidRPr="0051154C">
            <w:rPr>
              <w:rFonts w:asciiTheme="minorHAnsi" w:hAnsiTheme="minorHAnsi" w:cstheme="minorHAnsi"/>
              <w:sz w:val="24"/>
              <w:szCs w:val="24"/>
            </w:rPr>
            <w:fldChar w:fldCharType="begin"/>
          </w:r>
          <w:r w:rsidRPr="0051154C">
            <w:rPr>
              <w:rFonts w:asciiTheme="minorHAnsi" w:hAnsiTheme="minorHAnsi" w:cstheme="minorHAnsi"/>
              <w:sz w:val="24"/>
              <w:szCs w:val="24"/>
            </w:rPr>
            <w:instrText xml:space="preserve"> TOC \o "1-3" \h \z \u </w:instrText>
          </w:r>
          <w:r w:rsidRPr="0051154C">
            <w:rPr>
              <w:rFonts w:asciiTheme="minorHAnsi" w:hAnsiTheme="minorHAnsi" w:cstheme="minorHAnsi"/>
              <w:sz w:val="24"/>
              <w:szCs w:val="24"/>
            </w:rPr>
            <w:fldChar w:fldCharType="separate"/>
          </w:r>
          <w:hyperlink w:anchor="_Toc221520053" w:history="1">
            <w:r w:rsidR="0051154C" w:rsidRPr="00B22DC6">
              <w:rPr>
                <w:rStyle w:val="Hyperlink"/>
                <w:rFonts w:asciiTheme="minorHAnsi" w:eastAsia="Times New Roman" w:hAnsiTheme="minorHAnsi" w:cstheme="minorHAnsi"/>
                <w:b/>
                <w:bCs/>
                <w:noProof/>
                <w:kern w:val="36"/>
                <w:sz w:val="24"/>
                <w:szCs w:val="24"/>
              </w:rPr>
              <w:t>Introduction to Cyber Incident Response Plan</w:t>
            </w:r>
            <w:r w:rsidR="0051154C" w:rsidRPr="00B22DC6">
              <w:rPr>
                <w:rFonts w:asciiTheme="minorHAnsi" w:hAnsiTheme="minorHAnsi" w:cstheme="minorHAnsi"/>
                <w:b/>
                <w:bCs/>
                <w:noProof/>
                <w:webHidden/>
                <w:sz w:val="24"/>
                <w:szCs w:val="24"/>
              </w:rPr>
              <w:tab/>
            </w:r>
            <w:r w:rsidR="0051154C" w:rsidRPr="00B22DC6">
              <w:rPr>
                <w:rFonts w:asciiTheme="minorHAnsi" w:hAnsiTheme="minorHAnsi" w:cstheme="minorHAnsi"/>
                <w:b/>
                <w:bCs/>
                <w:noProof/>
                <w:webHidden/>
                <w:sz w:val="24"/>
                <w:szCs w:val="24"/>
              </w:rPr>
              <w:fldChar w:fldCharType="begin"/>
            </w:r>
            <w:r w:rsidR="0051154C" w:rsidRPr="00B22DC6">
              <w:rPr>
                <w:rFonts w:asciiTheme="minorHAnsi" w:hAnsiTheme="minorHAnsi" w:cstheme="minorHAnsi"/>
                <w:b/>
                <w:bCs/>
                <w:noProof/>
                <w:webHidden/>
                <w:sz w:val="24"/>
                <w:szCs w:val="24"/>
              </w:rPr>
              <w:instrText xml:space="preserve"> PAGEREF _Toc221520053 \h </w:instrText>
            </w:r>
            <w:r w:rsidR="0051154C" w:rsidRPr="00B22DC6">
              <w:rPr>
                <w:rFonts w:asciiTheme="minorHAnsi" w:hAnsiTheme="minorHAnsi" w:cstheme="minorHAnsi"/>
                <w:b/>
                <w:bCs/>
                <w:noProof/>
                <w:webHidden/>
                <w:sz w:val="24"/>
                <w:szCs w:val="24"/>
              </w:rPr>
            </w:r>
            <w:r w:rsidR="0051154C" w:rsidRPr="00B22DC6">
              <w:rPr>
                <w:rFonts w:asciiTheme="minorHAnsi" w:hAnsiTheme="minorHAnsi" w:cstheme="minorHAnsi"/>
                <w:b/>
                <w:bCs/>
                <w:noProof/>
                <w:webHidden/>
                <w:sz w:val="24"/>
                <w:szCs w:val="24"/>
              </w:rPr>
              <w:fldChar w:fldCharType="separate"/>
            </w:r>
            <w:r w:rsidR="00B22DC6" w:rsidRPr="00B22DC6">
              <w:rPr>
                <w:rFonts w:asciiTheme="minorHAnsi" w:hAnsiTheme="minorHAnsi" w:cstheme="minorHAnsi"/>
                <w:b/>
                <w:bCs/>
                <w:noProof/>
                <w:webHidden/>
                <w:sz w:val="24"/>
                <w:szCs w:val="24"/>
              </w:rPr>
              <w:t>4</w:t>
            </w:r>
            <w:r w:rsidR="0051154C" w:rsidRPr="00B22DC6">
              <w:rPr>
                <w:rFonts w:asciiTheme="minorHAnsi" w:hAnsiTheme="minorHAnsi" w:cstheme="minorHAnsi"/>
                <w:b/>
                <w:bCs/>
                <w:noProof/>
                <w:webHidden/>
                <w:sz w:val="24"/>
                <w:szCs w:val="24"/>
              </w:rPr>
              <w:fldChar w:fldCharType="end"/>
            </w:r>
          </w:hyperlink>
        </w:p>
        <w:p w14:paraId="5E9AAB41" w14:textId="33AAFC78" w:rsidR="00B22DC6" w:rsidRPr="00CD7529" w:rsidRDefault="00CD7529" w:rsidP="00CD7529">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r w:rsidRPr="00CD7529">
            <w:rPr>
              <w:rStyle w:val="Hyperlink"/>
              <w:rFonts w:asciiTheme="minorHAnsi" w:hAnsiTheme="minorHAnsi" w:cstheme="minorHAnsi"/>
              <w:b/>
              <w:bCs/>
              <w:noProof/>
              <w:color w:val="auto"/>
              <w:sz w:val="24"/>
              <w:szCs w:val="24"/>
              <w:u w:val="none"/>
            </w:rPr>
            <w:t>Cyber Incident Response Plan Templates</w:t>
          </w:r>
        </w:p>
        <w:p w14:paraId="30E6FD77" w14:textId="356A767D" w:rsidR="0051154C" w:rsidRPr="0051154C" w:rsidRDefault="0051154C" w:rsidP="00DB0714">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54" w:history="1">
            <w:r w:rsidRPr="0051154C">
              <w:rPr>
                <w:rStyle w:val="Hyperlink"/>
                <w:rFonts w:asciiTheme="minorHAnsi" w:hAnsiTheme="minorHAnsi" w:cstheme="minorHAnsi"/>
                <w:noProof/>
                <w:sz w:val="24"/>
                <w:szCs w:val="24"/>
              </w:rPr>
              <w:t>Key Contacts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_Toc221520054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w:t>
            </w:r>
            <w:r w:rsidRPr="0051154C">
              <w:rPr>
                <w:rFonts w:asciiTheme="minorHAnsi" w:hAnsiTheme="minorHAnsi" w:cstheme="minorHAnsi"/>
                <w:noProof/>
                <w:webHidden/>
                <w:sz w:val="24"/>
                <w:szCs w:val="24"/>
              </w:rPr>
              <w:fldChar w:fldCharType="end"/>
            </w:r>
          </w:hyperlink>
        </w:p>
        <w:p w14:paraId="2896973F" w14:textId="37C4428C" w:rsidR="0051154C" w:rsidRPr="0051154C" w:rsidRDefault="0051154C" w:rsidP="00DB0714">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55" w:history="1">
            <w:r w:rsidRPr="0051154C">
              <w:rPr>
                <w:rStyle w:val="Hyperlink"/>
                <w:rFonts w:asciiTheme="minorHAnsi" w:hAnsiTheme="minorHAnsi" w:cstheme="minorHAnsi"/>
                <w:noProof/>
                <w:sz w:val="24"/>
                <w:szCs w:val="24"/>
              </w:rPr>
              <w:t>Essential Assets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_Toc221520055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7</w:t>
            </w:r>
            <w:r w:rsidRPr="0051154C">
              <w:rPr>
                <w:rFonts w:asciiTheme="minorHAnsi" w:hAnsiTheme="minorHAnsi" w:cstheme="minorHAnsi"/>
                <w:noProof/>
                <w:webHidden/>
                <w:sz w:val="24"/>
                <w:szCs w:val="24"/>
              </w:rPr>
              <w:fldChar w:fldCharType="end"/>
            </w:r>
          </w:hyperlink>
        </w:p>
        <w:p w14:paraId="34351DA2" w14:textId="649C5EA6" w:rsidR="0051154C" w:rsidRPr="0051154C" w:rsidRDefault="0051154C" w:rsidP="00DB0714">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56" w:history="1">
            <w:r w:rsidRPr="0051154C">
              <w:rPr>
                <w:rStyle w:val="Hyperlink"/>
                <w:rFonts w:asciiTheme="minorHAnsi" w:hAnsiTheme="minorHAnsi" w:cstheme="minorHAnsi"/>
                <w:noProof/>
                <w:sz w:val="24"/>
                <w:szCs w:val="24"/>
              </w:rPr>
              <w:t>Essential Operational Technology (OT) Assets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_Toc221520056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11</w:t>
            </w:r>
            <w:r w:rsidRPr="0051154C">
              <w:rPr>
                <w:rFonts w:asciiTheme="minorHAnsi" w:hAnsiTheme="minorHAnsi" w:cstheme="minorHAnsi"/>
                <w:noProof/>
                <w:webHidden/>
                <w:sz w:val="24"/>
                <w:szCs w:val="24"/>
              </w:rPr>
              <w:fldChar w:fldCharType="end"/>
            </w:r>
          </w:hyperlink>
        </w:p>
        <w:p w14:paraId="74BEB035" w14:textId="287404BB" w:rsidR="0051154C" w:rsidRPr="0051154C" w:rsidRDefault="0051154C" w:rsidP="00DB0714">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57" w:history="1">
            <w:r w:rsidRPr="0051154C">
              <w:rPr>
                <w:rStyle w:val="Hyperlink"/>
                <w:rFonts w:asciiTheme="minorHAnsi" w:hAnsiTheme="minorHAnsi" w:cstheme="minorHAnsi"/>
                <w:noProof/>
                <w:sz w:val="24"/>
                <w:szCs w:val="24"/>
              </w:rPr>
              <w:t>Network Diagram(s)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_Toc221520057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14</w:t>
            </w:r>
            <w:r w:rsidRPr="0051154C">
              <w:rPr>
                <w:rFonts w:asciiTheme="minorHAnsi" w:hAnsiTheme="minorHAnsi" w:cstheme="minorHAnsi"/>
                <w:noProof/>
                <w:webHidden/>
                <w:sz w:val="24"/>
                <w:szCs w:val="24"/>
              </w:rPr>
              <w:fldChar w:fldCharType="end"/>
            </w:r>
          </w:hyperlink>
        </w:p>
        <w:p w14:paraId="4CCC7269" w14:textId="21F1968B" w:rsidR="0051154C" w:rsidRPr="0051154C" w:rsidRDefault="0051154C" w:rsidP="00DB0714">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59" w:history="1">
            <w:r w:rsidRPr="0051154C">
              <w:rPr>
                <w:rStyle w:val="Hyperlink"/>
                <w:rFonts w:asciiTheme="minorHAnsi" w:hAnsiTheme="minorHAnsi" w:cstheme="minorHAnsi"/>
                <w:noProof/>
                <w:sz w:val="24"/>
                <w:szCs w:val="24"/>
              </w:rPr>
              <w:t>Essential Software, Applications and Licensing</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_Toc221520059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15</w:t>
            </w:r>
            <w:r w:rsidRPr="0051154C">
              <w:rPr>
                <w:rFonts w:asciiTheme="minorHAnsi" w:hAnsiTheme="minorHAnsi" w:cstheme="minorHAnsi"/>
                <w:noProof/>
                <w:webHidden/>
                <w:sz w:val="24"/>
                <w:szCs w:val="24"/>
              </w:rPr>
              <w:fldChar w:fldCharType="end"/>
            </w:r>
          </w:hyperlink>
        </w:p>
        <w:p w14:paraId="5A4DF591" w14:textId="609CC7AC" w:rsidR="0051154C" w:rsidRPr="0051154C" w:rsidRDefault="0051154C" w:rsidP="00DB0714">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60" w:history="1">
            <w:r w:rsidRPr="0051154C">
              <w:rPr>
                <w:rStyle w:val="Hyperlink"/>
                <w:rFonts w:asciiTheme="minorHAnsi" w:hAnsiTheme="minorHAnsi" w:cstheme="minorHAnsi"/>
                <w:noProof/>
                <w:sz w:val="24"/>
                <w:szCs w:val="24"/>
              </w:rPr>
              <w:t>Approved Cloud Vendors and Applications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_Toc221520060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15</w:t>
            </w:r>
            <w:r w:rsidRPr="0051154C">
              <w:rPr>
                <w:rFonts w:asciiTheme="minorHAnsi" w:hAnsiTheme="minorHAnsi" w:cstheme="minorHAnsi"/>
                <w:noProof/>
                <w:webHidden/>
                <w:sz w:val="24"/>
                <w:szCs w:val="24"/>
              </w:rPr>
              <w:fldChar w:fldCharType="end"/>
            </w:r>
          </w:hyperlink>
        </w:p>
        <w:p w14:paraId="7BD2AA31" w14:textId="4C092598" w:rsidR="0051154C" w:rsidRPr="0051154C" w:rsidRDefault="0051154C" w:rsidP="00DB0714">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61" w:history="1">
            <w:r w:rsidRPr="0051154C">
              <w:rPr>
                <w:rStyle w:val="Hyperlink"/>
                <w:rFonts w:asciiTheme="minorHAnsi" w:hAnsiTheme="minorHAnsi" w:cstheme="minorHAnsi"/>
                <w:noProof/>
                <w:sz w:val="24"/>
                <w:szCs w:val="24"/>
              </w:rPr>
              <w:t>Primary and Alternate Sites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_Toc221520061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15</w:t>
            </w:r>
            <w:r w:rsidRPr="0051154C">
              <w:rPr>
                <w:rFonts w:asciiTheme="minorHAnsi" w:hAnsiTheme="minorHAnsi" w:cstheme="minorHAnsi"/>
                <w:noProof/>
                <w:webHidden/>
                <w:sz w:val="24"/>
                <w:szCs w:val="24"/>
              </w:rPr>
              <w:fldChar w:fldCharType="end"/>
            </w:r>
          </w:hyperlink>
        </w:p>
        <w:p w14:paraId="5BD816EE" w14:textId="4E2F2916" w:rsidR="0051154C" w:rsidRPr="0051154C" w:rsidRDefault="0051154C" w:rsidP="00DB0714">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62" w:history="1">
            <w:r w:rsidRPr="0051154C">
              <w:rPr>
                <w:rStyle w:val="Hyperlink"/>
                <w:rFonts w:asciiTheme="minorHAnsi" w:eastAsiaTheme="minorHAnsi" w:hAnsiTheme="minorHAnsi" w:cstheme="minorHAnsi"/>
                <w:noProof/>
                <w:sz w:val="24"/>
                <w:szCs w:val="24"/>
              </w:rPr>
              <w:t>Asset Backup Information Details for critical systems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_Toc221520062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16</w:t>
            </w:r>
            <w:r w:rsidRPr="0051154C">
              <w:rPr>
                <w:rFonts w:asciiTheme="minorHAnsi" w:hAnsiTheme="minorHAnsi" w:cstheme="minorHAnsi"/>
                <w:noProof/>
                <w:webHidden/>
                <w:sz w:val="24"/>
                <w:szCs w:val="24"/>
              </w:rPr>
              <w:fldChar w:fldCharType="end"/>
            </w:r>
          </w:hyperlink>
        </w:p>
        <w:p w14:paraId="0BF48F7E" w14:textId="243877FF" w:rsidR="0051154C" w:rsidRPr="0051154C" w:rsidRDefault="0051154C" w:rsidP="00DB0714">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63" w:history="1">
            <w:r w:rsidRPr="0051154C">
              <w:rPr>
                <w:rStyle w:val="Hyperlink"/>
                <w:rFonts w:asciiTheme="minorHAnsi" w:hAnsiTheme="minorHAnsi" w:cstheme="minorHAnsi"/>
                <w:noProof/>
                <w:sz w:val="24"/>
                <w:szCs w:val="24"/>
              </w:rPr>
              <w:t>Simple Incident Reporting Template</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_Toc221520063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17</w:t>
            </w:r>
            <w:r w:rsidRPr="0051154C">
              <w:rPr>
                <w:rFonts w:asciiTheme="minorHAnsi" w:hAnsiTheme="minorHAnsi" w:cstheme="minorHAnsi"/>
                <w:noProof/>
                <w:webHidden/>
                <w:sz w:val="24"/>
                <w:szCs w:val="24"/>
              </w:rPr>
              <w:fldChar w:fldCharType="end"/>
            </w:r>
          </w:hyperlink>
        </w:p>
        <w:p w14:paraId="40317EE2" w14:textId="139D3D01" w:rsidR="0051154C" w:rsidRPr="0051154C" w:rsidRDefault="0051154C" w:rsidP="00DB0714">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64" w:history="1">
            <w:r w:rsidRPr="0051154C">
              <w:rPr>
                <w:rStyle w:val="Hyperlink"/>
                <w:rFonts w:asciiTheme="minorHAnsi" w:eastAsiaTheme="minorHAnsi" w:hAnsiTheme="minorHAnsi" w:cstheme="minorHAnsi"/>
                <w:noProof/>
                <w:sz w:val="24"/>
                <w:szCs w:val="24"/>
              </w:rPr>
              <w:t xml:space="preserve">Detailed Incident Reporting Template </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_Toc221520064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18</w:t>
            </w:r>
            <w:r w:rsidRPr="0051154C">
              <w:rPr>
                <w:rFonts w:asciiTheme="minorHAnsi" w:hAnsiTheme="minorHAnsi" w:cstheme="minorHAnsi"/>
                <w:noProof/>
                <w:webHidden/>
                <w:sz w:val="24"/>
                <w:szCs w:val="24"/>
              </w:rPr>
              <w:fldChar w:fldCharType="end"/>
            </w:r>
          </w:hyperlink>
        </w:p>
        <w:p w14:paraId="45DD8116" w14:textId="7ADC525F" w:rsidR="0051154C" w:rsidRPr="00103E82" w:rsidRDefault="0051154C" w:rsidP="00103E82">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hyperlink w:anchor="_Toc221520065" w:history="1">
            <w:r w:rsidRPr="00103E82">
              <w:rPr>
                <w:rStyle w:val="Hyperlink"/>
                <w:rFonts w:asciiTheme="minorHAnsi" w:hAnsiTheme="minorHAnsi" w:cstheme="minorHAnsi"/>
                <w:b/>
                <w:bCs/>
                <w:noProof/>
                <w:sz w:val="24"/>
                <w:szCs w:val="24"/>
              </w:rPr>
              <w:t>Communication Templates</w:t>
            </w:r>
            <w:r w:rsidRPr="00103E82">
              <w:rPr>
                <w:rFonts w:asciiTheme="minorHAnsi" w:hAnsiTheme="minorHAnsi" w:cstheme="minorHAnsi"/>
                <w:b/>
                <w:bCs/>
                <w:noProof/>
                <w:webHidden/>
                <w:sz w:val="24"/>
                <w:szCs w:val="24"/>
              </w:rPr>
              <w:tab/>
            </w:r>
            <w:r w:rsidRPr="00103E82">
              <w:rPr>
                <w:rFonts w:asciiTheme="minorHAnsi" w:hAnsiTheme="minorHAnsi" w:cstheme="minorHAnsi"/>
                <w:b/>
                <w:bCs/>
                <w:noProof/>
                <w:webHidden/>
                <w:sz w:val="24"/>
                <w:szCs w:val="24"/>
              </w:rPr>
              <w:fldChar w:fldCharType="begin"/>
            </w:r>
            <w:r w:rsidRPr="00103E82">
              <w:rPr>
                <w:rFonts w:asciiTheme="minorHAnsi" w:hAnsiTheme="minorHAnsi" w:cstheme="minorHAnsi"/>
                <w:b/>
                <w:bCs/>
                <w:noProof/>
                <w:webHidden/>
                <w:sz w:val="24"/>
                <w:szCs w:val="24"/>
              </w:rPr>
              <w:instrText xml:space="preserve"> PAGEREF _Toc221520065 \h </w:instrText>
            </w:r>
            <w:r w:rsidRPr="00103E82">
              <w:rPr>
                <w:rFonts w:asciiTheme="minorHAnsi" w:hAnsiTheme="minorHAnsi" w:cstheme="minorHAnsi"/>
                <w:b/>
                <w:bCs/>
                <w:noProof/>
                <w:webHidden/>
                <w:sz w:val="24"/>
                <w:szCs w:val="24"/>
              </w:rPr>
            </w:r>
            <w:r w:rsidRPr="00103E82">
              <w:rPr>
                <w:rFonts w:asciiTheme="minorHAnsi" w:hAnsiTheme="minorHAnsi" w:cstheme="minorHAnsi"/>
                <w:b/>
                <w:bCs/>
                <w:noProof/>
                <w:webHidden/>
                <w:sz w:val="24"/>
                <w:szCs w:val="24"/>
              </w:rPr>
              <w:fldChar w:fldCharType="separate"/>
            </w:r>
            <w:r w:rsidR="00B22DC6" w:rsidRPr="00103E82">
              <w:rPr>
                <w:rFonts w:asciiTheme="minorHAnsi" w:hAnsiTheme="minorHAnsi" w:cstheme="minorHAnsi"/>
                <w:b/>
                <w:bCs/>
                <w:noProof/>
                <w:webHidden/>
                <w:sz w:val="24"/>
                <w:szCs w:val="24"/>
              </w:rPr>
              <w:t>22</w:t>
            </w:r>
            <w:r w:rsidRPr="00103E82">
              <w:rPr>
                <w:rFonts w:asciiTheme="minorHAnsi" w:hAnsiTheme="minorHAnsi" w:cstheme="minorHAnsi"/>
                <w:b/>
                <w:bCs/>
                <w:noProof/>
                <w:webHidden/>
                <w:sz w:val="24"/>
                <w:szCs w:val="24"/>
              </w:rPr>
              <w:fldChar w:fldCharType="end"/>
            </w:r>
          </w:hyperlink>
        </w:p>
        <w:p w14:paraId="5DAE12CA" w14:textId="4C111116" w:rsidR="0051154C" w:rsidRPr="0051154C" w:rsidRDefault="0051154C" w:rsidP="00103E82">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66" w:history="1">
            <w:r w:rsidRPr="0051154C">
              <w:rPr>
                <w:rStyle w:val="Hyperlink"/>
                <w:rFonts w:asciiTheme="minorHAnsi" w:hAnsiTheme="minorHAnsi" w:cstheme="minorHAnsi"/>
                <w:noProof/>
                <w:sz w:val="24"/>
                <w:szCs w:val="24"/>
              </w:rPr>
              <w:t>Initial Incident Notification Template (Non-Public)</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_Toc221520066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23</w:t>
            </w:r>
            <w:r w:rsidRPr="0051154C">
              <w:rPr>
                <w:rFonts w:asciiTheme="minorHAnsi" w:hAnsiTheme="minorHAnsi" w:cstheme="minorHAnsi"/>
                <w:noProof/>
                <w:webHidden/>
                <w:sz w:val="24"/>
                <w:szCs w:val="24"/>
              </w:rPr>
              <w:fldChar w:fldCharType="end"/>
            </w:r>
          </w:hyperlink>
        </w:p>
        <w:p w14:paraId="7A13BB80" w14:textId="595E7153" w:rsidR="0051154C" w:rsidRPr="0051154C" w:rsidRDefault="0051154C" w:rsidP="00103E82">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67" w:history="1">
            <w:r w:rsidRPr="0051154C">
              <w:rPr>
                <w:rStyle w:val="Hyperlink"/>
                <w:rFonts w:asciiTheme="minorHAnsi" w:hAnsiTheme="minorHAnsi" w:cstheme="minorHAnsi"/>
                <w:noProof/>
                <w:sz w:val="24"/>
                <w:szCs w:val="24"/>
              </w:rPr>
              <w:t>Public - Holding Statement Templates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_Toc221520067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24</w:t>
            </w:r>
            <w:r w:rsidRPr="0051154C">
              <w:rPr>
                <w:rFonts w:asciiTheme="minorHAnsi" w:hAnsiTheme="minorHAnsi" w:cstheme="minorHAnsi"/>
                <w:noProof/>
                <w:webHidden/>
                <w:sz w:val="24"/>
                <w:szCs w:val="24"/>
              </w:rPr>
              <w:fldChar w:fldCharType="end"/>
            </w:r>
          </w:hyperlink>
        </w:p>
        <w:p w14:paraId="620D21D2" w14:textId="6775E3D3" w:rsidR="0051154C" w:rsidRPr="0051154C" w:rsidRDefault="0051154C" w:rsidP="00103E82">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68" w:history="1">
            <w:r w:rsidRPr="0051154C">
              <w:rPr>
                <w:rStyle w:val="Hyperlink"/>
                <w:rFonts w:asciiTheme="minorHAnsi" w:hAnsiTheme="minorHAnsi" w:cstheme="minorHAnsi"/>
                <w:noProof/>
                <w:sz w:val="24"/>
                <w:szCs w:val="24"/>
              </w:rPr>
              <w:t>Public Update Checklist</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_Toc221520068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26</w:t>
            </w:r>
            <w:r w:rsidRPr="0051154C">
              <w:rPr>
                <w:rFonts w:asciiTheme="minorHAnsi" w:hAnsiTheme="minorHAnsi" w:cstheme="minorHAnsi"/>
                <w:noProof/>
                <w:webHidden/>
                <w:sz w:val="24"/>
                <w:szCs w:val="24"/>
              </w:rPr>
              <w:fldChar w:fldCharType="end"/>
            </w:r>
          </w:hyperlink>
        </w:p>
        <w:p w14:paraId="2CD76D1A" w14:textId="3673F87B" w:rsidR="0051154C" w:rsidRDefault="0051154C" w:rsidP="00103E82">
          <w:pPr>
            <w:pStyle w:val="TOC1"/>
            <w:tabs>
              <w:tab w:val="right" w:leader="dot" w:pos="9350"/>
            </w:tabs>
            <w:spacing w:before="0"/>
            <w:ind w:left="2160"/>
            <w:rPr>
              <w:rStyle w:val="Hyperlink"/>
              <w:rFonts w:asciiTheme="minorHAnsi" w:hAnsiTheme="minorHAnsi" w:cstheme="minorHAnsi"/>
              <w:noProof/>
              <w:sz w:val="24"/>
              <w:szCs w:val="24"/>
            </w:rPr>
          </w:pPr>
          <w:hyperlink w:anchor="_Toc221520069" w:history="1">
            <w:r w:rsidRPr="0051154C">
              <w:rPr>
                <w:rStyle w:val="Hyperlink"/>
                <w:rFonts w:asciiTheme="minorHAnsi" w:hAnsiTheme="minorHAnsi" w:cstheme="minorHAnsi"/>
                <w:noProof/>
                <w:sz w:val="24"/>
                <w:szCs w:val="24"/>
              </w:rPr>
              <w:t>Public Information Release Template – Talking Points Guide</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_Toc221520069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27</w:t>
            </w:r>
            <w:r w:rsidRPr="0051154C">
              <w:rPr>
                <w:rFonts w:asciiTheme="minorHAnsi" w:hAnsiTheme="minorHAnsi" w:cstheme="minorHAnsi"/>
                <w:noProof/>
                <w:webHidden/>
                <w:sz w:val="24"/>
                <w:szCs w:val="24"/>
              </w:rPr>
              <w:fldChar w:fldCharType="end"/>
            </w:r>
          </w:hyperlink>
        </w:p>
        <w:p w14:paraId="5728B3E7" w14:textId="2F804012" w:rsidR="00103E82" w:rsidRPr="00103E82" w:rsidRDefault="00103E82" w:rsidP="00103E82">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r w:rsidRPr="00103E82">
            <w:rPr>
              <w:rStyle w:val="Hyperlink"/>
              <w:rFonts w:asciiTheme="minorHAnsi" w:hAnsiTheme="minorHAnsi" w:cstheme="minorHAnsi"/>
              <w:b/>
              <w:bCs/>
              <w:noProof/>
              <w:color w:val="auto"/>
              <w:sz w:val="24"/>
              <w:szCs w:val="24"/>
              <w:u w:val="none"/>
            </w:rPr>
            <w:t>Organizational Templates</w:t>
          </w:r>
        </w:p>
        <w:p w14:paraId="5F8142EE" w14:textId="346C995B" w:rsidR="0051154C" w:rsidRPr="0051154C" w:rsidRDefault="0051154C" w:rsidP="00435C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70" w:history="1">
            <w:r w:rsidRPr="0051154C">
              <w:rPr>
                <w:rStyle w:val="Hyperlink"/>
                <w:rFonts w:asciiTheme="minorHAnsi" w:hAnsiTheme="minorHAnsi" w:cstheme="minorHAnsi"/>
                <w:noProof/>
                <w:sz w:val="24"/>
                <w:szCs w:val="24"/>
              </w:rPr>
              <w:t>Periodic Senior Leadership Meeting on Cyber &amp; Physical Risk</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_Toc221520070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28</w:t>
            </w:r>
            <w:r w:rsidRPr="0051154C">
              <w:rPr>
                <w:rFonts w:asciiTheme="minorHAnsi" w:hAnsiTheme="minorHAnsi" w:cstheme="minorHAnsi"/>
                <w:noProof/>
                <w:webHidden/>
                <w:sz w:val="24"/>
                <w:szCs w:val="24"/>
              </w:rPr>
              <w:fldChar w:fldCharType="end"/>
            </w:r>
          </w:hyperlink>
        </w:p>
        <w:p w14:paraId="7CF17F0C" w14:textId="6EBF6E9F" w:rsidR="0051154C" w:rsidRPr="0051154C" w:rsidRDefault="0051154C" w:rsidP="00435C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71" w:history="1">
            <w:r w:rsidRPr="0051154C">
              <w:rPr>
                <w:rStyle w:val="Hyperlink"/>
                <w:rFonts w:asciiTheme="minorHAnsi" w:eastAsiaTheme="minorHAnsi" w:hAnsiTheme="minorHAnsi" w:cstheme="minorHAnsi"/>
                <w:noProof/>
                <w:sz w:val="24"/>
                <w:szCs w:val="24"/>
              </w:rPr>
              <w:t>Incident Prioritization Impact levels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_Toc221520071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29</w:t>
            </w:r>
            <w:r w:rsidRPr="0051154C">
              <w:rPr>
                <w:rFonts w:asciiTheme="minorHAnsi" w:hAnsiTheme="minorHAnsi" w:cstheme="minorHAnsi"/>
                <w:noProof/>
                <w:webHidden/>
                <w:sz w:val="24"/>
                <w:szCs w:val="24"/>
              </w:rPr>
              <w:fldChar w:fldCharType="end"/>
            </w:r>
          </w:hyperlink>
        </w:p>
        <w:p w14:paraId="44E2B33D" w14:textId="160503B2" w:rsidR="0051154C" w:rsidRPr="0051154C" w:rsidRDefault="0051154C" w:rsidP="00435C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73" w:history="1">
            <w:r w:rsidRPr="0051154C">
              <w:rPr>
                <w:rStyle w:val="Hyperlink"/>
                <w:rFonts w:asciiTheme="minorHAnsi" w:eastAsiaTheme="minorHAnsi" w:hAnsiTheme="minorHAnsi" w:cstheme="minorHAnsi"/>
                <w:noProof/>
                <w:sz w:val="24"/>
                <w:szCs w:val="24"/>
              </w:rPr>
              <w:t>Information Asset Categorizations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_Toc221520073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30</w:t>
            </w:r>
            <w:r w:rsidRPr="0051154C">
              <w:rPr>
                <w:rFonts w:asciiTheme="minorHAnsi" w:hAnsiTheme="minorHAnsi" w:cstheme="minorHAnsi"/>
                <w:noProof/>
                <w:webHidden/>
                <w:sz w:val="24"/>
                <w:szCs w:val="24"/>
              </w:rPr>
              <w:fldChar w:fldCharType="end"/>
            </w:r>
          </w:hyperlink>
        </w:p>
        <w:p w14:paraId="35B5D041" w14:textId="2034D168" w:rsidR="0051154C" w:rsidRPr="0051154C" w:rsidRDefault="0051154C" w:rsidP="00435C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75" w:history="1">
            <w:r w:rsidRPr="0051154C">
              <w:rPr>
                <w:rStyle w:val="Hyperlink"/>
                <w:rFonts w:asciiTheme="minorHAnsi" w:hAnsiTheme="minorHAnsi" w:cstheme="minorHAnsi"/>
                <w:noProof/>
                <w:sz w:val="24"/>
                <w:szCs w:val="24"/>
              </w:rPr>
              <w:t>Communication Channels to Notify Key Contacts and Stakeholders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_Toc221520075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31</w:t>
            </w:r>
            <w:r w:rsidRPr="0051154C">
              <w:rPr>
                <w:rFonts w:asciiTheme="minorHAnsi" w:hAnsiTheme="minorHAnsi" w:cstheme="minorHAnsi"/>
                <w:noProof/>
                <w:webHidden/>
                <w:sz w:val="24"/>
                <w:szCs w:val="24"/>
              </w:rPr>
              <w:fldChar w:fldCharType="end"/>
            </w:r>
          </w:hyperlink>
        </w:p>
        <w:p w14:paraId="1B030B5B" w14:textId="7C391012" w:rsidR="0051154C" w:rsidRPr="0051154C" w:rsidRDefault="0051154C" w:rsidP="00435C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76" w:history="1">
            <w:r w:rsidRPr="0051154C">
              <w:rPr>
                <w:rStyle w:val="Hyperlink"/>
                <w:rFonts w:asciiTheme="minorHAnsi" w:eastAsiaTheme="minorHAnsi" w:hAnsiTheme="minorHAnsi" w:cstheme="minorHAnsi"/>
                <w:noProof/>
                <w:sz w:val="24"/>
                <w:szCs w:val="24"/>
              </w:rPr>
              <w:t xml:space="preserve">Internal policies, laws, rules, regulations, and </w:t>
            </w:r>
            <w:r w:rsidR="00FE39B8">
              <w:rPr>
                <w:rStyle w:val="Hyperlink"/>
                <w:rFonts w:asciiTheme="minorHAnsi" w:eastAsiaTheme="minorHAnsi" w:hAnsiTheme="minorHAnsi" w:cstheme="minorHAnsi"/>
                <w:noProof/>
                <w:sz w:val="24"/>
                <w:szCs w:val="24"/>
              </w:rPr>
              <w:t xml:space="preserve">                                       </w:t>
            </w:r>
            <w:r w:rsidRPr="0051154C">
              <w:rPr>
                <w:rStyle w:val="Hyperlink"/>
                <w:rFonts w:asciiTheme="minorHAnsi" w:eastAsiaTheme="minorHAnsi" w:hAnsiTheme="minorHAnsi" w:cstheme="minorHAnsi"/>
                <w:noProof/>
                <w:sz w:val="24"/>
                <w:szCs w:val="24"/>
              </w:rPr>
              <w:t>breach notification requirements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_Toc221520076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32</w:t>
            </w:r>
            <w:r w:rsidRPr="0051154C">
              <w:rPr>
                <w:rFonts w:asciiTheme="minorHAnsi" w:hAnsiTheme="minorHAnsi" w:cstheme="minorHAnsi"/>
                <w:noProof/>
                <w:webHidden/>
                <w:sz w:val="24"/>
                <w:szCs w:val="24"/>
              </w:rPr>
              <w:fldChar w:fldCharType="end"/>
            </w:r>
          </w:hyperlink>
        </w:p>
        <w:p w14:paraId="5ED76F4F" w14:textId="457B444A" w:rsidR="0051154C" w:rsidRPr="0051154C" w:rsidRDefault="0051154C" w:rsidP="00435C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77" w:history="1">
            <w:r w:rsidRPr="0051154C">
              <w:rPr>
                <w:rStyle w:val="Hyperlink"/>
                <w:rFonts w:asciiTheme="minorHAnsi" w:hAnsiTheme="minorHAnsi" w:cstheme="minorHAnsi"/>
                <w:noProof/>
                <w:sz w:val="24"/>
                <w:szCs w:val="24"/>
              </w:rPr>
              <w:t>Key Terms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_Toc221520077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33</w:t>
            </w:r>
            <w:r w:rsidRPr="0051154C">
              <w:rPr>
                <w:rFonts w:asciiTheme="minorHAnsi" w:hAnsiTheme="minorHAnsi" w:cstheme="minorHAnsi"/>
                <w:noProof/>
                <w:webHidden/>
                <w:sz w:val="24"/>
                <w:szCs w:val="24"/>
              </w:rPr>
              <w:fldChar w:fldCharType="end"/>
            </w:r>
          </w:hyperlink>
        </w:p>
        <w:p w14:paraId="09D60DF5" w14:textId="4DC7443D" w:rsidR="0051154C" w:rsidRPr="0051154C" w:rsidRDefault="0051154C" w:rsidP="00435C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78" w:history="1">
            <w:r w:rsidRPr="0051154C">
              <w:rPr>
                <w:rStyle w:val="Hyperlink"/>
                <w:rFonts w:asciiTheme="minorHAnsi" w:hAnsiTheme="minorHAnsi" w:cstheme="minorHAnsi"/>
                <w:noProof/>
                <w:sz w:val="24"/>
                <w:szCs w:val="24"/>
              </w:rPr>
              <w:t>Executive Support, Responsibility, History, Change Log</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_Toc221520078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34</w:t>
            </w:r>
            <w:r w:rsidRPr="0051154C">
              <w:rPr>
                <w:rFonts w:asciiTheme="minorHAnsi" w:hAnsiTheme="minorHAnsi" w:cstheme="minorHAnsi"/>
                <w:noProof/>
                <w:webHidden/>
                <w:sz w:val="24"/>
                <w:szCs w:val="24"/>
              </w:rPr>
              <w:fldChar w:fldCharType="end"/>
            </w:r>
          </w:hyperlink>
        </w:p>
        <w:p w14:paraId="73E224D3" w14:textId="1F9784FC" w:rsidR="0051154C" w:rsidRPr="00FE39B8" w:rsidRDefault="0051154C" w:rsidP="00FE39B8">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hyperlink w:anchor="_Toc221520079" w:history="1">
            <w:r w:rsidRPr="00FE39B8">
              <w:rPr>
                <w:rStyle w:val="Hyperlink"/>
                <w:rFonts w:asciiTheme="minorHAnsi" w:eastAsia="Times New Roman" w:hAnsiTheme="minorHAnsi" w:cstheme="minorHAnsi"/>
                <w:b/>
                <w:bCs/>
                <w:noProof/>
                <w:kern w:val="36"/>
                <w:sz w:val="24"/>
                <w:szCs w:val="24"/>
              </w:rPr>
              <w:t>Best Practices for CIRP</w:t>
            </w:r>
            <w:r w:rsidRPr="00FE39B8">
              <w:rPr>
                <w:rFonts w:asciiTheme="minorHAnsi" w:hAnsiTheme="minorHAnsi" w:cstheme="minorHAnsi"/>
                <w:b/>
                <w:bCs/>
                <w:noProof/>
                <w:webHidden/>
                <w:sz w:val="24"/>
                <w:szCs w:val="24"/>
              </w:rPr>
              <w:tab/>
            </w:r>
            <w:r w:rsidRPr="00FE39B8">
              <w:rPr>
                <w:rFonts w:asciiTheme="minorHAnsi" w:hAnsiTheme="minorHAnsi" w:cstheme="minorHAnsi"/>
                <w:b/>
                <w:bCs/>
                <w:noProof/>
                <w:webHidden/>
                <w:sz w:val="24"/>
                <w:szCs w:val="24"/>
              </w:rPr>
              <w:fldChar w:fldCharType="begin"/>
            </w:r>
            <w:r w:rsidRPr="00FE39B8">
              <w:rPr>
                <w:rFonts w:asciiTheme="minorHAnsi" w:hAnsiTheme="minorHAnsi" w:cstheme="minorHAnsi"/>
                <w:b/>
                <w:bCs/>
                <w:noProof/>
                <w:webHidden/>
                <w:sz w:val="24"/>
                <w:szCs w:val="24"/>
              </w:rPr>
              <w:instrText xml:space="preserve"> PAGEREF _Toc221520079 \h </w:instrText>
            </w:r>
            <w:r w:rsidRPr="00FE39B8">
              <w:rPr>
                <w:rFonts w:asciiTheme="minorHAnsi" w:hAnsiTheme="minorHAnsi" w:cstheme="minorHAnsi"/>
                <w:b/>
                <w:bCs/>
                <w:noProof/>
                <w:webHidden/>
                <w:sz w:val="24"/>
                <w:szCs w:val="24"/>
              </w:rPr>
            </w:r>
            <w:r w:rsidRPr="00FE39B8">
              <w:rPr>
                <w:rFonts w:asciiTheme="minorHAnsi" w:hAnsiTheme="minorHAnsi" w:cstheme="minorHAnsi"/>
                <w:b/>
                <w:bCs/>
                <w:noProof/>
                <w:webHidden/>
                <w:sz w:val="24"/>
                <w:szCs w:val="24"/>
              </w:rPr>
              <w:fldChar w:fldCharType="separate"/>
            </w:r>
            <w:r w:rsidR="00B22DC6" w:rsidRPr="00FE39B8">
              <w:rPr>
                <w:rFonts w:asciiTheme="minorHAnsi" w:hAnsiTheme="minorHAnsi" w:cstheme="minorHAnsi"/>
                <w:b/>
                <w:bCs/>
                <w:noProof/>
                <w:webHidden/>
                <w:sz w:val="24"/>
                <w:szCs w:val="24"/>
              </w:rPr>
              <w:t>35</w:t>
            </w:r>
            <w:r w:rsidRPr="00FE39B8">
              <w:rPr>
                <w:rFonts w:asciiTheme="minorHAnsi" w:hAnsiTheme="minorHAnsi" w:cstheme="minorHAnsi"/>
                <w:b/>
                <w:bCs/>
                <w:noProof/>
                <w:webHidden/>
                <w:sz w:val="24"/>
                <w:szCs w:val="24"/>
              </w:rPr>
              <w:fldChar w:fldCharType="end"/>
            </w:r>
          </w:hyperlink>
        </w:p>
        <w:p w14:paraId="45ABB507" w14:textId="24A4E6BF" w:rsidR="0051154C" w:rsidRPr="0051154C" w:rsidRDefault="0051154C" w:rsidP="00FE39B8">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80" w:history="1">
            <w:r w:rsidRPr="0051154C">
              <w:rPr>
                <w:rStyle w:val="Hyperlink"/>
                <w:rFonts w:asciiTheme="minorHAnsi" w:eastAsiaTheme="majorEastAsia" w:hAnsiTheme="minorHAnsi" w:cstheme="minorHAnsi"/>
                <w:noProof/>
                <w:sz w:val="24"/>
                <w:szCs w:val="24"/>
              </w:rPr>
              <w:t>Before a cybersecurity incident</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_Toc221520080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35</w:t>
            </w:r>
            <w:r w:rsidRPr="0051154C">
              <w:rPr>
                <w:rFonts w:asciiTheme="minorHAnsi" w:hAnsiTheme="minorHAnsi" w:cstheme="minorHAnsi"/>
                <w:noProof/>
                <w:webHidden/>
                <w:sz w:val="24"/>
                <w:szCs w:val="24"/>
              </w:rPr>
              <w:fldChar w:fldCharType="end"/>
            </w:r>
          </w:hyperlink>
        </w:p>
        <w:p w14:paraId="674CA97A" w14:textId="38CB8E26" w:rsidR="0051154C" w:rsidRPr="0051154C" w:rsidRDefault="0051154C" w:rsidP="00FE39B8">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81" w:history="1">
            <w:r w:rsidRPr="0051154C">
              <w:rPr>
                <w:rStyle w:val="Hyperlink"/>
                <w:rFonts w:asciiTheme="minorHAnsi" w:eastAsiaTheme="majorEastAsia" w:hAnsiTheme="minorHAnsi" w:cstheme="minorHAnsi"/>
                <w:noProof/>
                <w:sz w:val="24"/>
                <w:szCs w:val="24"/>
              </w:rPr>
              <w:t>During a cybersecurity incident</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_Toc221520081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37</w:t>
            </w:r>
            <w:r w:rsidRPr="0051154C">
              <w:rPr>
                <w:rFonts w:asciiTheme="minorHAnsi" w:hAnsiTheme="minorHAnsi" w:cstheme="minorHAnsi"/>
                <w:noProof/>
                <w:webHidden/>
                <w:sz w:val="24"/>
                <w:szCs w:val="24"/>
              </w:rPr>
              <w:fldChar w:fldCharType="end"/>
            </w:r>
          </w:hyperlink>
        </w:p>
        <w:p w14:paraId="030EA8A8" w14:textId="0035AAC2" w:rsidR="0051154C" w:rsidRPr="0051154C" w:rsidRDefault="0051154C" w:rsidP="00FE39B8">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82" w:history="1">
            <w:r w:rsidRPr="0051154C">
              <w:rPr>
                <w:rStyle w:val="Hyperlink"/>
                <w:rFonts w:asciiTheme="minorHAnsi" w:eastAsiaTheme="majorEastAsia" w:hAnsiTheme="minorHAnsi" w:cstheme="minorHAnsi"/>
                <w:noProof/>
                <w:sz w:val="24"/>
                <w:szCs w:val="24"/>
              </w:rPr>
              <w:t>After a cybersecurity incident</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_Toc221520082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38</w:t>
            </w:r>
            <w:r w:rsidRPr="0051154C">
              <w:rPr>
                <w:rFonts w:asciiTheme="minorHAnsi" w:hAnsiTheme="minorHAnsi" w:cstheme="minorHAnsi"/>
                <w:noProof/>
                <w:webHidden/>
                <w:sz w:val="24"/>
                <w:szCs w:val="24"/>
              </w:rPr>
              <w:fldChar w:fldCharType="end"/>
            </w:r>
          </w:hyperlink>
        </w:p>
        <w:p w14:paraId="6468E7C1" w14:textId="4D45D609" w:rsidR="0051154C" w:rsidRPr="00FE39B8" w:rsidRDefault="0051154C" w:rsidP="00FE39B8">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hyperlink w:anchor="_Toc221520083" w:history="1">
            <w:r w:rsidRPr="00FE39B8">
              <w:rPr>
                <w:rStyle w:val="Hyperlink"/>
                <w:rFonts w:asciiTheme="minorHAnsi" w:eastAsia="Franklin Gothic Medium" w:hAnsiTheme="minorHAnsi" w:cstheme="minorHAnsi"/>
                <w:b/>
                <w:bCs/>
                <w:noProof/>
                <w:sz w:val="24"/>
                <w:szCs w:val="24"/>
              </w:rPr>
              <w:t>Incident Response Process</w:t>
            </w:r>
            <w:r w:rsidRPr="00FE39B8">
              <w:rPr>
                <w:rFonts w:asciiTheme="minorHAnsi" w:hAnsiTheme="minorHAnsi" w:cstheme="minorHAnsi"/>
                <w:b/>
                <w:bCs/>
                <w:noProof/>
                <w:webHidden/>
                <w:sz w:val="24"/>
                <w:szCs w:val="24"/>
              </w:rPr>
              <w:tab/>
            </w:r>
            <w:r w:rsidRPr="00FE39B8">
              <w:rPr>
                <w:rFonts w:asciiTheme="minorHAnsi" w:hAnsiTheme="minorHAnsi" w:cstheme="minorHAnsi"/>
                <w:b/>
                <w:bCs/>
                <w:noProof/>
                <w:webHidden/>
                <w:sz w:val="24"/>
                <w:szCs w:val="24"/>
              </w:rPr>
              <w:fldChar w:fldCharType="begin"/>
            </w:r>
            <w:r w:rsidRPr="00FE39B8">
              <w:rPr>
                <w:rFonts w:asciiTheme="minorHAnsi" w:hAnsiTheme="minorHAnsi" w:cstheme="minorHAnsi"/>
                <w:b/>
                <w:bCs/>
                <w:noProof/>
                <w:webHidden/>
                <w:sz w:val="24"/>
                <w:szCs w:val="24"/>
              </w:rPr>
              <w:instrText xml:space="preserve"> PAGEREF _Toc221520083 \h </w:instrText>
            </w:r>
            <w:r w:rsidRPr="00FE39B8">
              <w:rPr>
                <w:rFonts w:asciiTheme="minorHAnsi" w:hAnsiTheme="minorHAnsi" w:cstheme="minorHAnsi"/>
                <w:b/>
                <w:bCs/>
                <w:noProof/>
                <w:webHidden/>
                <w:sz w:val="24"/>
                <w:szCs w:val="24"/>
              </w:rPr>
            </w:r>
            <w:r w:rsidRPr="00FE39B8">
              <w:rPr>
                <w:rFonts w:asciiTheme="minorHAnsi" w:hAnsiTheme="minorHAnsi" w:cstheme="minorHAnsi"/>
                <w:b/>
                <w:bCs/>
                <w:noProof/>
                <w:webHidden/>
                <w:sz w:val="24"/>
                <w:szCs w:val="24"/>
              </w:rPr>
              <w:fldChar w:fldCharType="separate"/>
            </w:r>
            <w:r w:rsidR="00B22DC6" w:rsidRPr="00FE39B8">
              <w:rPr>
                <w:rFonts w:asciiTheme="minorHAnsi" w:hAnsiTheme="minorHAnsi" w:cstheme="minorHAnsi"/>
                <w:b/>
                <w:bCs/>
                <w:noProof/>
                <w:webHidden/>
                <w:sz w:val="24"/>
                <w:szCs w:val="24"/>
              </w:rPr>
              <w:t>39</w:t>
            </w:r>
            <w:r w:rsidRPr="00FE39B8">
              <w:rPr>
                <w:rFonts w:asciiTheme="minorHAnsi" w:hAnsiTheme="minorHAnsi" w:cstheme="minorHAnsi"/>
                <w:b/>
                <w:bCs/>
                <w:noProof/>
                <w:webHidden/>
                <w:sz w:val="24"/>
                <w:szCs w:val="24"/>
              </w:rPr>
              <w:fldChar w:fldCharType="end"/>
            </w:r>
          </w:hyperlink>
        </w:p>
        <w:p w14:paraId="278FD632" w14:textId="6FC6CF08" w:rsidR="0051154C" w:rsidRPr="0051154C" w:rsidRDefault="0051154C" w:rsidP="00846E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84" w:history="1">
            <w:r w:rsidRPr="0051154C">
              <w:rPr>
                <w:rStyle w:val="Hyperlink"/>
                <w:rFonts w:asciiTheme="minorHAnsi" w:eastAsiaTheme="majorEastAsia" w:hAnsiTheme="minorHAnsi" w:cstheme="minorHAnsi"/>
                <w:noProof/>
                <w:sz w:val="24"/>
                <w:szCs w:val="24"/>
              </w:rPr>
              <w:t>Preparation</w:t>
            </w:r>
            <w:r w:rsidRPr="0051154C">
              <w:rPr>
                <w:rStyle w:val="Hyperlink"/>
                <w:rFonts w:asciiTheme="minorHAnsi" w:eastAsiaTheme="majorEastAsia" w:hAnsiTheme="minorHAnsi" w:cstheme="minorHAnsi"/>
                <w:noProof/>
                <w:spacing w:val="-9"/>
                <w:sz w:val="24"/>
                <w:szCs w:val="24"/>
              </w:rPr>
              <w:t xml:space="preserve"> </w:t>
            </w:r>
            <w:r w:rsidRPr="0051154C">
              <w:rPr>
                <w:rStyle w:val="Hyperlink"/>
                <w:rFonts w:asciiTheme="minorHAnsi" w:eastAsiaTheme="majorEastAsia" w:hAnsiTheme="minorHAnsi" w:cstheme="minorHAnsi"/>
                <w:noProof/>
                <w:spacing w:val="-2"/>
                <w:sz w:val="24"/>
                <w:szCs w:val="24"/>
              </w:rPr>
              <w:t>Phase</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_Toc221520084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40</w:t>
            </w:r>
            <w:r w:rsidRPr="0051154C">
              <w:rPr>
                <w:rFonts w:asciiTheme="minorHAnsi" w:hAnsiTheme="minorHAnsi" w:cstheme="minorHAnsi"/>
                <w:noProof/>
                <w:webHidden/>
                <w:sz w:val="24"/>
                <w:szCs w:val="24"/>
              </w:rPr>
              <w:fldChar w:fldCharType="end"/>
            </w:r>
          </w:hyperlink>
        </w:p>
        <w:p w14:paraId="5419090A" w14:textId="02C03411" w:rsidR="0051154C" w:rsidRPr="0051154C" w:rsidRDefault="0051154C" w:rsidP="00846E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85" w:history="1">
            <w:r w:rsidRPr="0051154C">
              <w:rPr>
                <w:rStyle w:val="Hyperlink"/>
                <w:rFonts w:asciiTheme="minorHAnsi" w:hAnsiTheme="minorHAnsi" w:cstheme="minorHAnsi"/>
                <w:noProof/>
                <w:sz w:val="24"/>
                <w:szCs w:val="24"/>
              </w:rPr>
              <w:t>Preparation Activities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_Toc221520085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40</w:t>
            </w:r>
            <w:r w:rsidRPr="0051154C">
              <w:rPr>
                <w:rFonts w:asciiTheme="minorHAnsi" w:hAnsiTheme="minorHAnsi" w:cstheme="minorHAnsi"/>
                <w:noProof/>
                <w:webHidden/>
                <w:sz w:val="24"/>
                <w:szCs w:val="24"/>
              </w:rPr>
              <w:fldChar w:fldCharType="end"/>
            </w:r>
          </w:hyperlink>
        </w:p>
        <w:p w14:paraId="5F7CAC68" w14:textId="0BA1CE83" w:rsidR="0051154C" w:rsidRPr="0051154C" w:rsidRDefault="0051154C" w:rsidP="00846E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86" w:history="1">
            <w:r w:rsidRPr="0051154C">
              <w:rPr>
                <w:rStyle w:val="Hyperlink"/>
                <w:rFonts w:asciiTheme="minorHAnsi" w:eastAsiaTheme="majorEastAsia" w:hAnsiTheme="minorHAnsi" w:cstheme="minorHAnsi"/>
                <w:noProof/>
                <w:sz w:val="24"/>
                <w:szCs w:val="24"/>
              </w:rPr>
              <w:t>Detection</w:t>
            </w:r>
            <w:r w:rsidRPr="0051154C">
              <w:rPr>
                <w:rStyle w:val="Hyperlink"/>
                <w:rFonts w:asciiTheme="minorHAnsi" w:eastAsiaTheme="majorEastAsia" w:hAnsiTheme="minorHAnsi" w:cstheme="minorHAnsi"/>
                <w:noProof/>
                <w:spacing w:val="-5"/>
                <w:sz w:val="24"/>
                <w:szCs w:val="24"/>
              </w:rPr>
              <w:t xml:space="preserve"> </w:t>
            </w:r>
            <w:r w:rsidRPr="0051154C">
              <w:rPr>
                <w:rStyle w:val="Hyperlink"/>
                <w:rFonts w:asciiTheme="minorHAnsi" w:eastAsiaTheme="majorEastAsia" w:hAnsiTheme="minorHAnsi" w:cstheme="minorHAnsi"/>
                <w:noProof/>
                <w:sz w:val="24"/>
                <w:szCs w:val="24"/>
              </w:rPr>
              <w:t>&amp;</w:t>
            </w:r>
            <w:r w:rsidRPr="0051154C">
              <w:rPr>
                <w:rStyle w:val="Hyperlink"/>
                <w:rFonts w:asciiTheme="minorHAnsi" w:eastAsiaTheme="majorEastAsia" w:hAnsiTheme="minorHAnsi" w:cstheme="minorHAnsi"/>
                <w:noProof/>
                <w:spacing w:val="-4"/>
                <w:sz w:val="24"/>
                <w:szCs w:val="24"/>
              </w:rPr>
              <w:t xml:space="preserve"> </w:t>
            </w:r>
            <w:r w:rsidRPr="0051154C">
              <w:rPr>
                <w:rStyle w:val="Hyperlink"/>
                <w:rFonts w:asciiTheme="minorHAnsi" w:eastAsiaTheme="majorEastAsia" w:hAnsiTheme="minorHAnsi" w:cstheme="minorHAnsi"/>
                <w:noProof/>
                <w:spacing w:val="-2"/>
                <w:sz w:val="24"/>
                <w:szCs w:val="24"/>
              </w:rPr>
              <w:t>Analysis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_Toc221520086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43</w:t>
            </w:r>
            <w:r w:rsidRPr="0051154C">
              <w:rPr>
                <w:rFonts w:asciiTheme="minorHAnsi" w:hAnsiTheme="minorHAnsi" w:cstheme="minorHAnsi"/>
                <w:noProof/>
                <w:webHidden/>
                <w:sz w:val="24"/>
                <w:szCs w:val="24"/>
              </w:rPr>
              <w:fldChar w:fldCharType="end"/>
            </w:r>
          </w:hyperlink>
        </w:p>
        <w:p w14:paraId="081C3E8B" w14:textId="06FECC69" w:rsidR="0051154C" w:rsidRPr="0051154C" w:rsidRDefault="0051154C" w:rsidP="00846E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88" w:history="1">
            <w:r w:rsidRPr="0051154C">
              <w:rPr>
                <w:rStyle w:val="Hyperlink"/>
                <w:rFonts w:asciiTheme="minorHAnsi" w:eastAsiaTheme="majorEastAsia" w:hAnsiTheme="minorHAnsi" w:cstheme="minorHAnsi"/>
                <w:noProof/>
                <w:sz w:val="24"/>
                <w:szCs w:val="24"/>
              </w:rPr>
              <w:t>Containment</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_Toc221520088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47</w:t>
            </w:r>
            <w:r w:rsidRPr="0051154C">
              <w:rPr>
                <w:rFonts w:asciiTheme="minorHAnsi" w:hAnsiTheme="minorHAnsi" w:cstheme="minorHAnsi"/>
                <w:noProof/>
                <w:webHidden/>
                <w:sz w:val="24"/>
                <w:szCs w:val="24"/>
              </w:rPr>
              <w:fldChar w:fldCharType="end"/>
            </w:r>
          </w:hyperlink>
        </w:p>
        <w:p w14:paraId="3E9821AE" w14:textId="7CF614E9" w:rsidR="0051154C" w:rsidRPr="0051154C" w:rsidRDefault="0051154C" w:rsidP="00846E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89" w:history="1">
            <w:r w:rsidRPr="0051154C">
              <w:rPr>
                <w:rStyle w:val="Hyperlink"/>
                <w:rFonts w:asciiTheme="minorHAnsi" w:eastAsiaTheme="majorEastAsia" w:hAnsiTheme="minorHAnsi" w:cstheme="minorHAnsi"/>
                <w:noProof/>
                <w:sz w:val="24"/>
                <w:szCs w:val="24"/>
              </w:rPr>
              <w:t>Eradication &amp; Recovery</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_Toc221520089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48</w:t>
            </w:r>
            <w:r w:rsidRPr="0051154C">
              <w:rPr>
                <w:rFonts w:asciiTheme="minorHAnsi" w:hAnsiTheme="minorHAnsi" w:cstheme="minorHAnsi"/>
                <w:noProof/>
                <w:webHidden/>
                <w:sz w:val="24"/>
                <w:szCs w:val="24"/>
              </w:rPr>
              <w:fldChar w:fldCharType="end"/>
            </w:r>
          </w:hyperlink>
        </w:p>
        <w:p w14:paraId="6D50D91D" w14:textId="4EE085DA" w:rsidR="0051154C" w:rsidRPr="0051154C" w:rsidRDefault="0051154C" w:rsidP="00846E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90" w:history="1">
            <w:r w:rsidRPr="0051154C">
              <w:rPr>
                <w:rStyle w:val="Hyperlink"/>
                <w:rFonts w:asciiTheme="minorHAnsi" w:eastAsiaTheme="majorEastAsia" w:hAnsiTheme="minorHAnsi" w:cstheme="minorHAnsi"/>
                <w:noProof/>
                <w:sz w:val="24"/>
                <w:szCs w:val="24"/>
              </w:rPr>
              <w:t>Post-Incident Activities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_Toc221520090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49</w:t>
            </w:r>
            <w:r w:rsidRPr="0051154C">
              <w:rPr>
                <w:rFonts w:asciiTheme="minorHAnsi" w:hAnsiTheme="minorHAnsi" w:cstheme="minorHAnsi"/>
                <w:noProof/>
                <w:webHidden/>
                <w:sz w:val="24"/>
                <w:szCs w:val="24"/>
              </w:rPr>
              <w:fldChar w:fldCharType="end"/>
            </w:r>
          </w:hyperlink>
        </w:p>
        <w:p w14:paraId="51A6239F" w14:textId="2B2A6246" w:rsidR="0051154C" w:rsidRPr="0051154C" w:rsidRDefault="0051154C" w:rsidP="00846EBF">
          <w:pPr>
            <w:pStyle w:val="TOC1"/>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91" w:history="1">
            <w:r w:rsidRPr="0051154C">
              <w:rPr>
                <w:rStyle w:val="Hyperlink"/>
                <w:rFonts w:asciiTheme="minorHAnsi" w:eastAsiaTheme="majorEastAsia" w:hAnsiTheme="minorHAnsi" w:cstheme="minorHAnsi"/>
                <w:noProof/>
                <w:sz w:val="24"/>
                <w:szCs w:val="24"/>
              </w:rPr>
              <w:t>Coordination</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_Toc221520091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50</w:t>
            </w:r>
            <w:r w:rsidRPr="0051154C">
              <w:rPr>
                <w:rFonts w:asciiTheme="minorHAnsi" w:hAnsiTheme="minorHAnsi" w:cstheme="minorHAnsi"/>
                <w:noProof/>
                <w:webHidden/>
                <w:sz w:val="24"/>
                <w:szCs w:val="24"/>
              </w:rPr>
              <w:fldChar w:fldCharType="end"/>
            </w:r>
          </w:hyperlink>
        </w:p>
        <w:p w14:paraId="6DB16ECA" w14:textId="355C1E67" w:rsidR="0051154C" w:rsidRPr="00846EBF" w:rsidRDefault="0051154C" w:rsidP="00846EBF">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hyperlink w:anchor="_Toc221520092" w:history="1">
            <w:r w:rsidRPr="00846EBF">
              <w:rPr>
                <w:rStyle w:val="Hyperlink"/>
                <w:rFonts w:asciiTheme="minorHAnsi" w:hAnsiTheme="minorHAnsi" w:cstheme="minorHAnsi"/>
                <w:b/>
                <w:bCs/>
                <w:noProof/>
                <w:sz w:val="24"/>
                <w:szCs w:val="24"/>
              </w:rPr>
              <w:t>Incident Response Preparation Checklist</w:t>
            </w:r>
            <w:r w:rsidRPr="00846EBF">
              <w:rPr>
                <w:rFonts w:asciiTheme="minorHAnsi" w:hAnsiTheme="minorHAnsi" w:cstheme="minorHAnsi"/>
                <w:b/>
                <w:bCs/>
                <w:noProof/>
                <w:webHidden/>
                <w:sz w:val="24"/>
                <w:szCs w:val="24"/>
              </w:rPr>
              <w:tab/>
            </w:r>
            <w:r w:rsidRPr="00846EBF">
              <w:rPr>
                <w:rFonts w:asciiTheme="minorHAnsi" w:hAnsiTheme="minorHAnsi" w:cstheme="minorHAnsi"/>
                <w:b/>
                <w:bCs/>
                <w:noProof/>
                <w:webHidden/>
                <w:sz w:val="24"/>
                <w:szCs w:val="24"/>
              </w:rPr>
              <w:fldChar w:fldCharType="begin"/>
            </w:r>
            <w:r w:rsidRPr="00846EBF">
              <w:rPr>
                <w:rFonts w:asciiTheme="minorHAnsi" w:hAnsiTheme="minorHAnsi" w:cstheme="minorHAnsi"/>
                <w:b/>
                <w:bCs/>
                <w:noProof/>
                <w:webHidden/>
                <w:sz w:val="24"/>
                <w:szCs w:val="24"/>
              </w:rPr>
              <w:instrText xml:space="preserve"> PAGEREF _Toc221520092 \h </w:instrText>
            </w:r>
            <w:r w:rsidRPr="00846EBF">
              <w:rPr>
                <w:rFonts w:asciiTheme="minorHAnsi" w:hAnsiTheme="minorHAnsi" w:cstheme="minorHAnsi"/>
                <w:b/>
                <w:bCs/>
                <w:noProof/>
                <w:webHidden/>
                <w:sz w:val="24"/>
                <w:szCs w:val="24"/>
              </w:rPr>
            </w:r>
            <w:r w:rsidRPr="00846EBF">
              <w:rPr>
                <w:rFonts w:asciiTheme="minorHAnsi" w:hAnsiTheme="minorHAnsi" w:cstheme="minorHAnsi"/>
                <w:b/>
                <w:bCs/>
                <w:noProof/>
                <w:webHidden/>
                <w:sz w:val="24"/>
                <w:szCs w:val="24"/>
              </w:rPr>
              <w:fldChar w:fldCharType="separate"/>
            </w:r>
            <w:r w:rsidR="00B22DC6" w:rsidRPr="00846EBF">
              <w:rPr>
                <w:rFonts w:asciiTheme="minorHAnsi" w:hAnsiTheme="minorHAnsi" w:cstheme="minorHAnsi"/>
                <w:b/>
                <w:bCs/>
                <w:noProof/>
                <w:webHidden/>
                <w:sz w:val="24"/>
                <w:szCs w:val="24"/>
              </w:rPr>
              <w:t>51</w:t>
            </w:r>
            <w:r w:rsidRPr="00846EBF">
              <w:rPr>
                <w:rFonts w:asciiTheme="minorHAnsi" w:hAnsiTheme="minorHAnsi" w:cstheme="minorHAnsi"/>
                <w:b/>
                <w:bCs/>
                <w:noProof/>
                <w:webHidden/>
                <w:sz w:val="24"/>
                <w:szCs w:val="24"/>
              </w:rPr>
              <w:fldChar w:fldCharType="end"/>
            </w:r>
          </w:hyperlink>
        </w:p>
        <w:p w14:paraId="4AF42807" w14:textId="71BDDC5C"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93" w:history="1">
            <w:r w:rsidRPr="0051154C">
              <w:rPr>
                <w:rStyle w:val="Hyperlink"/>
                <w:rFonts w:asciiTheme="minorHAnsi" w:hAnsiTheme="minorHAnsi" w:cstheme="minorHAnsi"/>
                <w:noProof/>
                <w:sz w:val="24"/>
                <w:szCs w:val="24"/>
              </w:rPr>
              <w:t>1</w:t>
            </w:r>
            <w:r w:rsidRPr="0051154C">
              <w:rPr>
                <w:rStyle w:val="Hyperlink"/>
                <w:rFonts w:asciiTheme="minorHAnsi" w:hAnsiTheme="minorHAnsi" w:cstheme="minorHAnsi"/>
                <w:noProof/>
                <w:spacing w:val="-5"/>
                <w:sz w:val="24"/>
                <w:szCs w:val="24"/>
              </w:rPr>
              <w:t xml:space="preserve"> </w:t>
            </w:r>
            <w:r w:rsidRPr="0051154C">
              <w:rPr>
                <w:rStyle w:val="Hyperlink"/>
                <w:rFonts w:asciiTheme="minorHAnsi" w:hAnsiTheme="minorHAnsi" w:cstheme="minorHAnsi"/>
                <w:noProof/>
                <w:sz w:val="24"/>
                <w:szCs w:val="24"/>
              </w:rPr>
              <w:t>Policies</w:t>
            </w:r>
            <w:r w:rsidRPr="0051154C">
              <w:rPr>
                <w:rStyle w:val="Hyperlink"/>
                <w:rFonts w:asciiTheme="minorHAnsi" w:hAnsiTheme="minorHAnsi" w:cstheme="minorHAnsi"/>
                <w:noProof/>
                <w:spacing w:val="-4"/>
                <w:sz w:val="24"/>
                <w:szCs w:val="24"/>
              </w:rPr>
              <w:t xml:space="preserve"> </w:t>
            </w:r>
            <w:r w:rsidRPr="0051154C">
              <w:rPr>
                <w:rStyle w:val="Hyperlink"/>
                <w:rFonts w:asciiTheme="minorHAnsi" w:hAnsiTheme="minorHAnsi" w:cstheme="minorHAnsi"/>
                <w:noProof/>
                <w:sz w:val="24"/>
                <w:szCs w:val="24"/>
              </w:rPr>
              <w:t>and</w:t>
            </w:r>
            <w:r w:rsidRPr="0051154C">
              <w:rPr>
                <w:rStyle w:val="Hyperlink"/>
                <w:rFonts w:asciiTheme="minorHAnsi" w:hAnsiTheme="minorHAnsi" w:cstheme="minorHAnsi"/>
                <w:noProof/>
                <w:spacing w:val="-2"/>
                <w:sz w:val="24"/>
                <w:szCs w:val="24"/>
              </w:rPr>
              <w:t xml:space="preserve"> Procedures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_Toc221520093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51</w:t>
            </w:r>
            <w:r w:rsidRPr="0051154C">
              <w:rPr>
                <w:rFonts w:asciiTheme="minorHAnsi" w:hAnsiTheme="minorHAnsi" w:cstheme="minorHAnsi"/>
                <w:noProof/>
                <w:webHidden/>
                <w:sz w:val="24"/>
                <w:szCs w:val="24"/>
              </w:rPr>
              <w:fldChar w:fldCharType="end"/>
            </w:r>
          </w:hyperlink>
        </w:p>
        <w:p w14:paraId="13B07D12" w14:textId="09F47B28"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94" w:history="1">
            <w:r w:rsidRPr="0051154C">
              <w:rPr>
                <w:rStyle w:val="Hyperlink"/>
                <w:rFonts w:asciiTheme="minorHAnsi" w:hAnsiTheme="minorHAnsi" w:cstheme="minorHAnsi"/>
                <w:noProof/>
                <w:sz w:val="24"/>
                <w:szCs w:val="24"/>
              </w:rPr>
              <w:t>2</w:t>
            </w:r>
            <w:r w:rsidRPr="0051154C">
              <w:rPr>
                <w:rStyle w:val="Hyperlink"/>
                <w:rFonts w:asciiTheme="minorHAnsi" w:hAnsiTheme="minorHAnsi" w:cstheme="minorHAnsi"/>
                <w:noProof/>
                <w:spacing w:val="-1"/>
                <w:sz w:val="24"/>
                <w:szCs w:val="24"/>
              </w:rPr>
              <w:t xml:space="preserve"> </w:t>
            </w:r>
            <w:r w:rsidRPr="0051154C">
              <w:rPr>
                <w:rStyle w:val="Hyperlink"/>
                <w:rFonts w:asciiTheme="minorHAnsi" w:hAnsiTheme="minorHAnsi" w:cstheme="minorHAnsi"/>
                <w:noProof/>
                <w:sz w:val="24"/>
                <w:szCs w:val="24"/>
              </w:rPr>
              <w:t>Instrumentation</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_Toc221520094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51</w:t>
            </w:r>
            <w:r w:rsidRPr="0051154C">
              <w:rPr>
                <w:rFonts w:asciiTheme="minorHAnsi" w:hAnsiTheme="minorHAnsi" w:cstheme="minorHAnsi"/>
                <w:noProof/>
                <w:webHidden/>
                <w:sz w:val="24"/>
                <w:szCs w:val="24"/>
              </w:rPr>
              <w:fldChar w:fldCharType="end"/>
            </w:r>
          </w:hyperlink>
        </w:p>
        <w:p w14:paraId="74BADDEC" w14:textId="4B860138"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95" w:history="1">
            <w:r w:rsidRPr="0051154C">
              <w:rPr>
                <w:rStyle w:val="Hyperlink"/>
                <w:rFonts w:asciiTheme="minorHAnsi" w:hAnsiTheme="minorHAnsi" w:cstheme="minorHAnsi"/>
                <w:noProof/>
                <w:sz w:val="24"/>
                <w:szCs w:val="24"/>
              </w:rPr>
              <w:t>3</w:t>
            </w:r>
            <w:r w:rsidRPr="0051154C">
              <w:rPr>
                <w:rStyle w:val="Hyperlink"/>
                <w:rFonts w:asciiTheme="minorHAnsi" w:hAnsiTheme="minorHAnsi" w:cstheme="minorHAnsi"/>
                <w:noProof/>
                <w:spacing w:val="-4"/>
                <w:sz w:val="24"/>
                <w:szCs w:val="24"/>
              </w:rPr>
              <w:t xml:space="preserve"> </w:t>
            </w:r>
            <w:r w:rsidRPr="0051154C">
              <w:rPr>
                <w:rStyle w:val="Hyperlink"/>
                <w:rFonts w:asciiTheme="minorHAnsi" w:hAnsiTheme="minorHAnsi" w:cstheme="minorHAnsi"/>
                <w:noProof/>
                <w:sz w:val="24"/>
                <w:szCs w:val="24"/>
              </w:rPr>
              <w:t>Train</w:t>
            </w:r>
            <w:r w:rsidRPr="0051154C">
              <w:rPr>
                <w:rStyle w:val="Hyperlink"/>
                <w:rFonts w:asciiTheme="minorHAnsi" w:hAnsiTheme="minorHAnsi" w:cstheme="minorHAnsi"/>
                <w:noProof/>
                <w:spacing w:val="-4"/>
                <w:sz w:val="24"/>
                <w:szCs w:val="24"/>
              </w:rPr>
              <w:t xml:space="preserve"> </w:t>
            </w:r>
            <w:r w:rsidRPr="0051154C">
              <w:rPr>
                <w:rStyle w:val="Hyperlink"/>
                <w:rFonts w:asciiTheme="minorHAnsi" w:hAnsiTheme="minorHAnsi" w:cstheme="minorHAnsi"/>
                <w:noProof/>
                <w:sz w:val="24"/>
                <w:szCs w:val="24"/>
              </w:rPr>
              <w:t>Response</w:t>
            </w:r>
            <w:r w:rsidRPr="0051154C">
              <w:rPr>
                <w:rStyle w:val="Hyperlink"/>
                <w:rFonts w:asciiTheme="minorHAnsi" w:hAnsiTheme="minorHAnsi" w:cstheme="minorHAnsi"/>
                <w:noProof/>
                <w:spacing w:val="-6"/>
                <w:sz w:val="24"/>
                <w:szCs w:val="24"/>
              </w:rPr>
              <w:t xml:space="preserve"> </w:t>
            </w:r>
            <w:r w:rsidRPr="0051154C">
              <w:rPr>
                <w:rStyle w:val="Hyperlink"/>
                <w:rFonts w:asciiTheme="minorHAnsi" w:hAnsiTheme="minorHAnsi" w:cstheme="minorHAnsi"/>
                <w:noProof/>
                <w:spacing w:val="-2"/>
                <w:sz w:val="24"/>
                <w:szCs w:val="24"/>
              </w:rPr>
              <w:t>Personnel</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_Toc221520095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51</w:t>
            </w:r>
            <w:r w:rsidRPr="0051154C">
              <w:rPr>
                <w:rFonts w:asciiTheme="minorHAnsi" w:hAnsiTheme="minorHAnsi" w:cstheme="minorHAnsi"/>
                <w:noProof/>
                <w:webHidden/>
                <w:sz w:val="24"/>
                <w:szCs w:val="24"/>
              </w:rPr>
              <w:fldChar w:fldCharType="end"/>
            </w:r>
          </w:hyperlink>
        </w:p>
        <w:p w14:paraId="3FE0A464" w14:textId="11EDAE85"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96" w:history="1">
            <w:r w:rsidRPr="0051154C">
              <w:rPr>
                <w:rStyle w:val="Hyperlink"/>
                <w:rFonts w:asciiTheme="minorHAnsi" w:hAnsiTheme="minorHAnsi" w:cstheme="minorHAnsi"/>
                <w:noProof/>
                <w:sz w:val="24"/>
                <w:szCs w:val="24"/>
              </w:rPr>
              <w:t>4</w:t>
            </w:r>
            <w:r w:rsidRPr="0051154C">
              <w:rPr>
                <w:rStyle w:val="Hyperlink"/>
                <w:rFonts w:asciiTheme="minorHAnsi" w:hAnsiTheme="minorHAnsi" w:cstheme="minorHAnsi"/>
                <w:noProof/>
                <w:spacing w:val="-4"/>
                <w:sz w:val="24"/>
                <w:szCs w:val="24"/>
              </w:rPr>
              <w:t xml:space="preserve"> </w:t>
            </w:r>
            <w:r w:rsidRPr="0051154C">
              <w:rPr>
                <w:rStyle w:val="Hyperlink"/>
                <w:rFonts w:asciiTheme="minorHAnsi" w:hAnsiTheme="minorHAnsi" w:cstheme="minorHAnsi"/>
                <w:noProof/>
                <w:sz w:val="24"/>
                <w:szCs w:val="24"/>
              </w:rPr>
              <w:t>Cyber</w:t>
            </w:r>
            <w:r w:rsidRPr="0051154C">
              <w:rPr>
                <w:rStyle w:val="Hyperlink"/>
                <w:rFonts w:asciiTheme="minorHAnsi" w:hAnsiTheme="minorHAnsi" w:cstheme="minorHAnsi"/>
                <w:noProof/>
                <w:spacing w:val="-3"/>
                <w:sz w:val="24"/>
                <w:szCs w:val="24"/>
              </w:rPr>
              <w:t xml:space="preserve"> </w:t>
            </w:r>
            <w:r w:rsidRPr="0051154C">
              <w:rPr>
                <w:rStyle w:val="Hyperlink"/>
                <w:rFonts w:asciiTheme="minorHAnsi" w:hAnsiTheme="minorHAnsi" w:cstheme="minorHAnsi"/>
                <w:noProof/>
                <w:sz w:val="24"/>
                <w:szCs w:val="24"/>
              </w:rPr>
              <w:t>Threat</w:t>
            </w:r>
            <w:r w:rsidRPr="0051154C">
              <w:rPr>
                <w:rStyle w:val="Hyperlink"/>
                <w:rFonts w:asciiTheme="minorHAnsi" w:hAnsiTheme="minorHAnsi" w:cstheme="minorHAnsi"/>
                <w:noProof/>
                <w:spacing w:val="-3"/>
                <w:sz w:val="24"/>
                <w:szCs w:val="24"/>
              </w:rPr>
              <w:t xml:space="preserve"> </w:t>
            </w:r>
            <w:r w:rsidRPr="0051154C">
              <w:rPr>
                <w:rStyle w:val="Hyperlink"/>
                <w:rFonts w:asciiTheme="minorHAnsi" w:hAnsiTheme="minorHAnsi" w:cstheme="minorHAnsi"/>
                <w:noProof/>
                <w:spacing w:val="-2"/>
                <w:sz w:val="24"/>
                <w:szCs w:val="24"/>
              </w:rPr>
              <w:t>Intelligence</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_Toc221520096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51</w:t>
            </w:r>
            <w:r w:rsidRPr="0051154C">
              <w:rPr>
                <w:rFonts w:asciiTheme="minorHAnsi" w:hAnsiTheme="minorHAnsi" w:cstheme="minorHAnsi"/>
                <w:noProof/>
                <w:webHidden/>
                <w:sz w:val="24"/>
                <w:szCs w:val="24"/>
              </w:rPr>
              <w:fldChar w:fldCharType="end"/>
            </w:r>
          </w:hyperlink>
        </w:p>
        <w:p w14:paraId="280F5B55" w14:textId="300D353E"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97" w:history="1">
            <w:r w:rsidRPr="0051154C">
              <w:rPr>
                <w:rStyle w:val="Hyperlink"/>
                <w:rFonts w:asciiTheme="minorHAnsi" w:hAnsiTheme="minorHAnsi" w:cstheme="minorHAnsi"/>
                <w:noProof/>
                <w:sz w:val="24"/>
                <w:szCs w:val="24"/>
              </w:rPr>
              <w:t>5</w:t>
            </w:r>
            <w:r w:rsidRPr="0051154C">
              <w:rPr>
                <w:rStyle w:val="Hyperlink"/>
                <w:rFonts w:asciiTheme="minorHAnsi" w:hAnsiTheme="minorHAnsi" w:cstheme="minorHAnsi"/>
                <w:noProof/>
                <w:spacing w:val="-3"/>
                <w:sz w:val="24"/>
                <w:szCs w:val="24"/>
              </w:rPr>
              <w:t xml:space="preserve"> </w:t>
            </w:r>
            <w:r w:rsidRPr="0051154C">
              <w:rPr>
                <w:rStyle w:val="Hyperlink"/>
                <w:rFonts w:asciiTheme="minorHAnsi" w:hAnsiTheme="minorHAnsi" w:cstheme="minorHAnsi"/>
                <w:noProof/>
                <w:sz w:val="24"/>
                <w:szCs w:val="24"/>
              </w:rPr>
              <w:t>Active</w:t>
            </w:r>
            <w:r w:rsidRPr="0051154C">
              <w:rPr>
                <w:rStyle w:val="Hyperlink"/>
                <w:rFonts w:asciiTheme="minorHAnsi" w:hAnsiTheme="minorHAnsi" w:cstheme="minorHAnsi"/>
                <w:noProof/>
                <w:spacing w:val="-4"/>
                <w:sz w:val="24"/>
                <w:szCs w:val="24"/>
              </w:rPr>
              <w:t xml:space="preserve"> </w:t>
            </w:r>
            <w:r w:rsidRPr="0051154C">
              <w:rPr>
                <w:rStyle w:val="Hyperlink"/>
                <w:rFonts w:asciiTheme="minorHAnsi" w:hAnsiTheme="minorHAnsi" w:cstheme="minorHAnsi"/>
                <w:noProof/>
                <w:spacing w:val="-2"/>
                <w:sz w:val="24"/>
                <w:szCs w:val="24"/>
              </w:rPr>
              <w:t>Defense</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_Toc221520097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52</w:t>
            </w:r>
            <w:r w:rsidRPr="0051154C">
              <w:rPr>
                <w:rFonts w:asciiTheme="minorHAnsi" w:hAnsiTheme="minorHAnsi" w:cstheme="minorHAnsi"/>
                <w:noProof/>
                <w:webHidden/>
                <w:sz w:val="24"/>
                <w:szCs w:val="24"/>
              </w:rPr>
              <w:fldChar w:fldCharType="end"/>
            </w:r>
          </w:hyperlink>
        </w:p>
        <w:p w14:paraId="702F9EE6" w14:textId="3FAA41B8"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98" w:history="1">
            <w:r w:rsidRPr="0051154C">
              <w:rPr>
                <w:rStyle w:val="Hyperlink"/>
                <w:rFonts w:asciiTheme="minorHAnsi" w:hAnsiTheme="minorHAnsi" w:cstheme="minorHAnsi"/>
                <w:noProof/>
                <w:sz w:val="24"/>
                <w:szCs w:val="24"/>
              </w:rPr>
              <w:t>6</w:t>
            </w:r>
            <w:r w:rsidRPr="0051154C">
              <w:rPr>
                <w:rStyle w:val="Hyperlink"/>
                <w:rFonts w:asciiTheme="minorHAnsi" w:hAnsiTheme="minorHAnsi" w:cstheme="minorHAnsi"/>
                <w:noProof/>
                <w:spacing w:val="-6"/>
                <w:sz w:val="24"/>
                <w:szCs w:val="24"/>
              </w:rPr>
              <w:t xml:space="preserve"> </w:t>
            </w:r>
            <w:r w:rsidRPr="0051154C">
              <w:rPr>
                <w:rStyle w:val="Hyperlink"/>
                <w:rFonts w:asciiTheme="minorHAnsi" w:hAnsiTheme="minorHAnsi" w:cstheme="minorHAnsi"/>
                <w:noProof/>
                <w:sz w:val="24"/>
                <w:szCs w:val="24"/>
              </w:rPr>
              <w:t>Communications</w:t>
            </w:r>
            <w:r w:rsidRPr="0051154C">
              <w:rPr>
                <w:rStyle w:val="Hyperlink"/>
                <w:rFonts w:asciiTheme="minorHAnsi" w:hAnsiTheme="minorHAnsi" w:cstheme="minorHAnsi"/>
                <w:noProof/>
                <w:spacing w:val="-5"/>
                <w:sz w:val="24"/>
                <w:szCs w:val="24"/>
              </w:rPr>
              <w:t xml:space="preserve"> </w:t>
            </w:r>
            <w:r w:rsidRPr="0051154C">
              <w:rPr>
                <w:rStyle w:val="Hyperlink"/>
                <w:rFonts w:asciiTheme="minorHAnsi" w:hAnsiTheme="minorHAnsi" w:cstheme="minorHAnsi"/>
                <w:noProof/>
                <w:sz w:val="24"/>
                <w:szCs w:val="24"/>
              </w:rPr>
              <w:t>and</w:t>
            </w:r>
            <w:r w:rsidRPr="0051154C">
              <w:rPr>
                <w:rStyle w:val="Hyperlink"/>
                <w:rFonts w:asciiTheme="minorHAnsi" w:hAnsiTheme="minorHAnsi" w:cstheme="minorHAnsi"/>
                <w:noProof/>
                <w:spacing w:val="-6"/>
                <w:sz w:val="24"/>
                <w:szCs w:val="24"/>
              </w:rPr>
              <w:t xml:space="preserve"> </w:t>
            </w:r>
            <w:r w:rsidRPr="0051154C">
              <w:rPr>
                <w:rStyle w:val="Hyperlink"/>
                <w:rFonts w:asciiTheme="minorHAnsi" w:hAnsiTheme="minorHAnsi" w:cstheme="minorHAnsi"/>
                <w:noProof/>
                <w:spacing w:val="-2"/>
                <w:sz w:val="24"/>
                <w:szCs w:val="24"/>
              </w:rPr>
              <w:t>Logistics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_Toc221520098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52</w:t>
            </w:r>
            <w:r w:rsidRPr="0051154C">
              <w:rPr>
                <w:rFonts w:asciiTheme="minorHAnsi" w:hAnsiTheme="minorHAnsi" w:cstheme="minorHAnsi"/>
                <w:noProof/>
                <w:webHidden/>
                <w:sz w:val="24"/>
                <w:szCs w:val="24"/>
              </w:rPr>
              <w:fldChar w:fldCharType="end"/>
            </w:r>
          </w:hyperlink>
        </w:p>
        <w:p w14:paraId="6DEFC148" w14:textId="2499E67E"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099" w:history="1">
            <w:r w:rsidRPr="0051154C">
              <w:rPr>
                <w:rStyle w:val="Hyperlink"/>
                <w:rFonts w:asciiTheme="minorHAnsi" w:hAnsiTheme="minorHAnsi" w:cstheme="minorHAnsi"/>
                <w:noProof/>
                <w:sz w:val="24"/>
                <w:szCs w:val="24"/>
              </w:rPr>
              <w:t>7</w:t>
            </w:r>
            <w:r w:rsidRPr="0051154C">
              <w:rPr>
                <w:rStyle w:val="Hyperlink"/>
                <w:rFonts w:asciiTheme="minorHAnsi" w:hAnsiTheme="minorHAnsi" w:cstheme="minorHAnsi"/>
                <w:noProof/>
                <w:spacing w:val="-1"/>
                <w:sz w:val="24"/>
                <w:szCs w:val="24"/>
              </w:rPr>
              <w:t xml:space="preserve"> </w:t>
            </w:r>
            <w:r w:rsidRPr="0051154C">
              <w:rPr>
                <w:rStyle w:val="Hyperlink"/>
                <w:rFonts w:asciiTheme="minorHAnsi" w:hAnsiTheme="minorHAnsi" w:cstheme="minorHAnsi"/>
                <w:noProof/>
                <w:sz w:val="24"/>
                <w:szCs w:val="24"/>
              </w:rPr>
              <w:t>OPSEC</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_Toc221520099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52</w:t>
            </w:r>
            <w:r w:rsidRPr="0051154C">
              <w:rPr>
                <w:rFonts w:asciiTheme="minorHAnsi" w:hAnsiTheme="minorHAnsi" w:cstheme="minorHAnsi"/>
                <w:noProof/>
                <w:webHidden/>
                <w:sz w:val="24"/>
                <w:szCs w:val="24"/>
              </w:rPr>
              <w:fldChar w:fldCharType="end"/>
            </w:r>
          </w:hyperlink>
        </w:p>
        <w:p w14:paraId="21D6DE5F" w14:textId="1DFD4CA5"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100" w:history="1">
            <w:r w:rsidRPr="0051154C">
              <w:rPr>
                <w:rStyle w:val="Hyperlink"/>
                <w:rFonts w:asciiTheme="minorHAnsi" w:hAnsiTheme="minorHAnsi" w:cstheme="minorHAnsi"/>
                <w:noProof/>
                <w:sz w:val="24"/>
                <w:szCs w:val="24"/>
              </w:rPr>
              <w:t>8 Technical Infrastructure</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_Toc221520100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53</w:t>
            </w:r>
            <w:r w:rsidRPr="0051154C">
              <w:rPr>
                <w:rFonts w:asciiTheme="minorHAnsi" w:hAnsiTheme="minorHAnsi" w:cstheme="minorHAnsi"/>
                <w:noProof/>
                <w:webHidden/>
                <w:sz w:val="24"/>
                <w:szCs w:val="24"/>
              </w:rPr>
              <w:fldChar w:fldCharType="end"/>
            </w:r>
          </w:hyperlink>
        </w:p>
        <w:p w14:paraId="4B1D95B0" w14:textId="4B7D8A64"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101" w:history="1">
            <w:r w:rsidRPr="0051154C">
              <w:rPr>
                <w:rStyle w:val="Hyperlink"/>
                <w:rFonts w:asciiTheme="minorHAnsi" w:hAnsiTheme="minorHAnsi" w:cstheme="minorHAnsi"/>
                <w:noProof/>
                <w:sz w:val="24"/>
                <w:szCs w:val="24"/>
              </w:rPr>
              <w:t>9</w:t>
            </w:r>
            <w:r w:rsidRPr="0051154C">
              <w:rPr>
                <w:rStyle w:val="Hyperlink"/>
                <w:rFonts w:asciiTheme="minorHAnsi" w:hAnsiTheme="minorHAnsi" w:cstheme="minorHAnsi"/>
                <w:noProof/>
                <w:spacing w:val="-4"/>
                <w:sz w:val="24"/>
                <w:szCs w:val="24"/>
              </w:rPr>
              <w:t xml:space="preserve"> </w:t>
            </w:r>
            <w:r w:rsidRPr="0051154C">
              <w:rPr>
                <w:rStyle w:val="Hyperlink"/>
                <w:rFonts w:asciiTheme="minorHAnsi" w:hAnsiTheme="minorHAnsi" w:cstheme="minorHAnsi"/>
                <w:noProof/>
                <w:sz w:val="24"/>
                <w:szCs w:val="24"/>
              </w:rPr>
              <w:t>Detect</w:t>
            </w:r>
            <w:r w:rsidRPr="0051154C">
              <w:rPr>
                <w:rStyle w:val="Hyperlink"/>
                <w:rFonts w:asciiTheme="minorHAnsi" w:hAnsiTheme="minorHAnsi" w:cstheme="minorHAnsi"/>
                <w:noProof/>
                <w:spacing w:val="-3"/>
                <w:sz w:val="24"/>
                <w:szCs w:val="24"/>
              </w:rPr>
              <w:t xml:space="preserve"> </w:t>
            </w:r>
            <w:r w:rsidRPr="0051154C">
              <w:rPr>
                <w:rStyle w:val="Hyperlink"/>
                <w:rFonts w:asciiTheme="minorHAnsi" w:hAnsiTheme="minorHAnsi" w:cstheme="minorHAnsi"/>
                <w:noProof/>
                <w:spacing w:val="-2"/>
                <w:sz w:val="24"/>
                <w:szCs w:val="24"/>
              </w:rPr>
              <w:t>Activity</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_Toc221520101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53</w:t>
            </w:r>
            <w:r w:rsidRPr="0051154C">
              <w:rPr>
                <w:rFonts w:asciiTheme="minorHAnsi" w:hAnsiTheme="minorHAnsi" w:cstheme="minorHAnsi"/>
                <w:noProof/>
                <w:webHidden/>
                <w:sz w:val="24"/>
                <w:szCs w:val="24"/>
              </w:rPr>
              <w:fldChar w:fldCharType="end"/>
            </w:r>
          </w:hyperlink>
        </w:p>
        <w:p w14:paraId="49045D19" w14:textId="7F78C606" w:rsidR="0051154C" w:rsidRPr="00846EBF" w:rsidRDefault="0051154C" w:rsidP="00846EBF">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hyperlink w:anchor="_Toc221520102" w:history="1">
            <w:r w:rsidRPr="00846EBF">
              <w:rPr>
                <w:rStyle w:val="Hyperlink"/>
                <w:rFonts w:asciiTheme="minorHAnsi" w:hAnsiTheme="minorHAnsi" w:cstheme="minorHAnsi"/>
                <w:b/>
                <w:bCs/>
                <w:noProof/>
                <w:sz w:val="24"/>
                <w:szCs w:val="24"/>
              </w:rPr>
              <w:t>Incident Response Checklist</w:t>
            </w:r>
            <w:r w:rsidRPr="00846EBF">
              <w:rPr>
                <w:rFonts w:asciiTheme="minorHAnsi" w:hAnsiTheme="minorHAnsi" w:cstheme="minorHAnsi"/>
                <w:b/>
                <w:bCs/>
                <w:noProof/>
                <w:webHidden/>
                <w:sz w:val="24"/>
                <w:szCs w:val="24"/>
              </w:rPr>
              <w:tab/>
            </w:r>
            <w:r w:rsidRPr="00846EBF">
              <w:rPr>
                <w:rFonts w:asciiTheme="minorHAnsi" w:hAnsiTheme="minorHAnsi" w:cstheme="minorHAnsi"/>
                <w:b/>
                <w:bCs/>
                <w:noProof/>
                <w:webHidden/>
                <w:sz w:val="24"/>
                <w:szCs w:val="24"/>
              </w:rPr>
              <w:fldChar w:fldCharType="begin"/>
            </w:r>
            <w:r w:rsidRPr="00846EBF">
              <w:rPr>
                <w:rFonts w:asciiTheme="minorHAnsi" w:hAnsiTheme="minorHAnsi" w:cstheme="minorHAnsi"/>
                <w:b/>
                <w:bCs/>
                <w:noProof/>
                <w:webHidden/>
                <w:sz w:val="24"/>
                <w:szCs w:val="24"/>
              </w:rPr>
              <w:instrText xml:space="preserve"> PAGEREF _Toc221520102 \h </w:instrText>
            </w:r>
            <w:r w:rsidRPr="00846EBF">
              <w:rPr>
                <w:rFonts w:asciiTheme="minorHAnsi" w:hAnsiTheme="minorHAnsi" w:cstheme="minorHAnsi"/>
                <w:b/>
                <w:bCs/>
                <w:noProof/>
                <w:webHidden/>
                <w:sz w:val="24"/>
                <w:szCs w:val="24"/>
              </w:rPr>
            </w:r>
            <w:r w:rsidRPr="00846EBF">
              <w:rPr>
                <w:rFonts w:asciiTheme="minorHAnsi" w:hAnsiTheme="minorHAnsi" w:cstheme="minorHAnsi"/>
                <w:b/>
                <w:bCs/>
                <w:noProof/>
                <w:webHidden/>
                <w:sz w:val="24"/>
                <w:szCs w:val="24"/>
              </w:rPr>
              <w:fldChar w:fldCharType="separate"/>
            </w:r>
            <w:r w:rsidR="00B22DC6" w:rsidRPr="00846EBF">
              <w:rPr>
                <w:rFonts w:asciiTheme="minorHAnsi" w:hAnsiTheme="minorHAnsi" w:cstheme="minorHAnsi"/>
                <w:b/>
                <w:bCs/>
                <w:noProof/>
                <w:webHidden/>
                <w:sz w:val="24"/>
                <w:szCs w:val="24"/>
              </w:rPr>
              <w:t>54</w:t>
            </w:r>
            <w:r w:rsidRPr="00846EBF">
              <w:rPr>
                <w:rFonts w:asciiTheme="minorHAnsi" w:hAnsiTheme="minorHAnsi" w:cstheme="minorHAnsi"/>
                <w:b/>
                <w:bCs/>
                <w:noProof/>
                <w:webHidden/>
                <w:sz w:val="24"/>
                <w:szCs w:val="24"/>
              </w:rPr>
              <w:fldChar w:fldCharType="end"/>
            </w:r>
          </w:hyperlink>
        </w:p>
        <w:p w14:paraId="477471F5" w14:textId="78C0ABC2"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103" w:history="1">
            <w:r w:rsidRPr="0051154C">
              <w:rPr>
                <w:rStyle w:val="Hyperlink"/>
                <w:rFonts w:asciiTheme="minorHAnsi" w:hAnsiTheme="minorHAnsi" w:cstheme="minorHAnsi"/>
                <w:noProof/>
                <w:sz w:val="24"/>
                <w:szCs w:val="24"/>
              </w:rPr>
              <w:t>Detection</w:t>
            </w:r>
            <w:r w:rsidRPr="0051154C">
              <w:rPr>
                <w:rStyle w:val="Hyperlink"/>
                <w:rFonts w:asciiTheme="minorHAnsi" w:hAnsiTheme="minorHAnsi" w:cstheme="minorHAnsi"/>
                <w:noProof/>
                <w:spacing w:val="-9"/>
                <w:sz w:val="24"/>
                <w:szCs w:val="24"/>
              </w:rPr>
              <w:t xml:space="preserve"> </w:t>
            </w:r>
            <w:r w:rsidRPr="0051154C">
              <w:rPr>
                <w:rStyle w:val="Hyperlink"/>
                <w:rFonts w:asciiTheme="minorHAnsi" w:hAnsiTheme="minorHAnsi" w:cstheme="minorHAnsi"/>
                <w:noProof/>
                <w:sz w:val="24"/>
                <w:szCs w:val="24"/>
              </w:rPr>
              <w:t>&amp;</w:t>
            </w:r>
            <w:r w:rsidRPr="0051154C">
              <w:rPr>
                <w:rStyle w:val="Hyperlink"/>
                <w:rFonts w:asciiTheme="minorHAnsi" w:hAnsiTheme="minorHAnsi" w:cstheme="minorHAnsi"/>
                <w:noProof/>
                <w:spacing w:val="-11"/>
                <w:sz w:val="24"/>
                <w:szCs w:val="24"/>
              </w:rPr>
              <w:t xml:space="preserve"> </w:t>
            </w:r>
            <w:r w:rsidRPr="0051154C">
              <w:rPr>
                <w:rStyle w:val="Hyperlink"/>
                <w:rFonts w:asciiTheme="minorHAnsi" w:hAnsiTheme="minorHAnsi" w:cstheme="minorHAnsi"/>
                <w:noProof/>
                <w:sz w:val="24"/>
                <w:szCs w:val="24"/>
              </w:rPr>
              <w:t>Analysis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_Toc221520103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54</w:t>
            </w:r>
            <w:r w:rsidRPr="0051154C">
              <w:rPr>
                <w:rFonts w:asciiTheme="minorHAnsi" w:hAnsiTheme="minorHAnsi" w:cstheme="minorHAnsi"/>
                <w:noProof/>
                <w:webHidden/>
                <w:sz w:val="24"/>
                <w:szCs w:val="24"/>
              </w:rPr>
              <w:fldChar w:fldCharType="end"/>
            </w:r>
          </w:hyperlink>
        </w:p>
        <w:p w14:paraId="594490BB" w14:textId="586A6B82" w:rsidR="0051154C" w:rsidRPr="0051154C" w:rsidRDefault="0051154C" w:rsidP="00846EBF">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04" w:history="1">
            <w:r w:rsidRPr="0051154C">
              <w:rPr>
                <w:rStyle w:val="Hyperlink"/>
                <w:rFonts w:asciiTheme="minorHAnsi" w:hAnsiTheme="minorHAnsi" w:cstheme="minorHAnsi"/>
                <w:noProof/>
                <w:sz w:val="24"/>
                <w:szCs w:val="24"/>
              </w:rPr>
              <w:t>1</w:t>
            </w:r>
            <w:r w:rsidRPr="0051154C">
              <w:rPr>
                <w:rStyle w:val="Hyperlink"/>
                <w:rFonts w:asciiTheme="minorHAnsi" w:hAnsiTheme="minorHAnsi" w:cstheme="minorHAnsi"/>
                <w:noProof/>
                <w:spacing w:val="-8"/>
                <w:sz w:val="24"/>
                <w:szCs w:val="24"/>
              </w:rPr>
              <w:t xml:space="preserve"> </w:t>
            </w:r>
            <w:r w:rsidRPr="0051154C">
              <w:rPr>
                <w:rStyle w:val="Hyperlink"/>
                <w:rFonts w:asciiTheme="minorHAnsi" w:hAnsiTheme="minorHAnsi" w:cstheme="minorHAnsi"/>
                <w:noProof/>
                <w:sz w:val="24"/>
                <w:szCs w:val="24"/>
              </w:rPr>
              <w:t>Declare</w:t>
            </w:r>
            <w:r w:rsidRPr="0051154C">
              <w:rPr>
                <w:rStyle w:val="Hyperlink"/>
                <w:rFonts w:asciiTheme="minorHAnsi" w:hAnsiTheme="minorHAnsi" w:cstheme="minorHAnsi"/>
                <w:noProof/>
                <w:spacing w:val="-8"/>
                <w:sz w:val="24"/>
                <w:szCs w:val="24"/>
              </w:rPr>
              <w:t xml:space="preserve"> </w:t>
            </w:r>
            <w:r w:rsidRPr="0051154C">
              <w:rPr>
                <w:rStyle w:val="Hyperlink"/>
                <w:rFonts w:asciiTheme="minorHAnsi" w:hAnsiTheme="minorHAnsi" w:cstheme="minorHAnsi"/>
                <w:noProof/>
                <w:sz w:val="24"/>
                <w:szCs w:val="24"/>
              </w:rPr>
              <w:t>Incident</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_Toc221520104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54</w:t>
            </w:r>
            <w:r w:rsidRPr="0051154C">
              <w:rPr>
                <w:rFonts w:asciiTheme="minorHAnsi" w:hAnsiTheme="minorHAnsi" w:cstheme="minorHAnsi"/>
                <w:noProof/>
                <w:webHidden/>
                <w:sz w:val="24"/>
                <w:szCs w:val="24"/>
              </w:rPr>
              <w:fldChar w:fldCharType="end"/>
            </w:r>
          </w:hyperlink>
        </w:p>
        <w:p w14:paraId="36712FC6" w14:textId="16ED3FD6" w:rsidR="0051154C" w:rsidRPr="0051154C" w:rsidRDefault="0051154C" w:rsidP="00846EBF">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05" w:history="1">
            <w:r w:rsidRPr="0051154C">
              <w:rPr>
                <w:rStyle w:val="Hyperlink"/>
                <w:rFonts w:asciiTheme="minorHAnsi" w:hAnsiTheme="minorHAnsi" w:cstheme="minorHAnsi"/>
                <w:noProof/>
                <w:sz w:val="24"/>
                <w:szCs w:val="24"/>
              </w:rPr>
              <w:t>2</w:t>
            </w:r>
            <w:r w:rsidRPr="0051154C">
              <w:rPr>
                <w:rStyle w:val="Hyperlink"/>
                <w:rFonts w:asciiTheme="minorHAnsi" w:hAnsiTheme="minorHAnsi" w:cstheme="minorHAnsi"/>
                <w:noProof/>
                <w:spacing w:val="2"/>
                <w:sz w:val="24"/>
                <w:szCs w:val="24"/>
              </w:rPr>
              <w:t xml:space="preserve"> </w:t>
            </w:r>
            <w:r w:rsidRPr="0051154C">
              <w:rPr>
                <w:rStyle w:val="Hyperlink"/>
                <w:rFonts w:asciiTheme="minorHAnsi" w:hAnsiTheme="minorHAnsi" w:cstheme="minorHAnsi"/>
                <w:noProof/>
                <w:sz w:val="24"/>
                <w:szCs w:val="24"/>
              </w:rPr>
              <w:t>Determine</w:t>
            </w:r>
            <w:r w:rsidRPr="0051154C">
              <w:rPr>
                <w:rStyle w:val="Hyperlink"/>
                <w:rFonts w:asciiTheme="minorHAnsi" w:hAnsiTheme="minorHAnsi" w:cstheme="minorHAnsi"/>
                <w:noProof/>
                <w:spacing w:val="1"/>
                <w:sz w:val="24"/>
                <w:szCs w:val="24"/>
              </w:rPr>
              <w:t xml:space="preserve"> </w:t>
            </w:r>
            <w:r w:rsidRPr="0051154C">
              <w:rPr>
                <w:rStyle w:val="Hyperlink"/>
                <w:rFonts w:asciiTheme="minorHAnsi" w:hAnsiTheme="minorHAnsi" w:cstheme="minorHAnsi"/>
                <w:noProof/>
                <w:sz w:val="24"/>
                <w:szCs w:val="24"/>
              </w:rPr>
              <w:t>Investigation</w:t>
            </w:r>
            <w:r w:rsidRPr="0051154C">
              <w:rPr>
                <w:rStyle w:val="Hyperlink"/>
                <w:rFonts w:asciiTheme="minorHAnsi" w:hAnsiTheme="minorHAnsi" w:cstheme="minorHAnsi"/>
                <w:noProof/>
                <w:spacing w:val="2"/>
                <w:sz w:val="24"/>
                <w:szCs w:val="24"/>
              </w:rPr>
              <w:t xml:space="preserve"> </w:t>
            </w:r>
            <w:r w:rsidRPr="0051154C">
              <w:rPr>
                <w:rStyle w:val="Hyperlink"/>
                <w:rFonts w:asciiTheme="minorHAnsi" w:hAnsiTheme="minorHAnsi" w:cstheme="minorHAnsi"/>
                <w:noProof/>
                <w:sz w:val="24"/>
                <w:szCs w:val="24"/>
              </w:rPr>
              <w:t>Scope</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_Toc221520105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54</w:t>
            </w:r>
            <w:r w:rsidRPr="0051154C">
              <w:rPr>
                <w:rFonts w:asciiTheme="minorHAnsi" w:hAnsiTheme="minorHAnsi" w:cstheme="minorHAnsi"/>
                <w:noProof/>
                <w:webHidden/>
                <w:sz w:val="24"/>
                <w:szCs w:val="24"/>
              </w:rPr>
              <w:fldChar w:fldCharType="end"/>
            </w:r>
          </w:hyperlink>
        </w:p>
        <w:p w14:paraId="2F42909A" w14:textId="4C9BED42" w:rsidR="0051154C" w:rsidRPr="0051154C" w:rsidRDefault="0051154C" w:rsidP="00846EBF">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06" w:history="1">
            <w:r w:rsidRPr="0051154C">
              <w:rPr>
                <w:rStyle w:val="Hyperlink"/>
                <w:rFonts w:asciiTheme="minorHAnsi" w:hAnsiTheme="minorHAnsi" w:cstheme="minorHAnsi"/>
                <w:noProof/>
                <w:sz w:val="24"/>
                <w:szCs w:val="24"/>
              </w:rPr>
              <w:t>3</w:t>
            </w:r>
            <w:r w:rsidRPr="0051154C">
              <w:rPr>
                <w:rStyle w:val="Hyperlink"/>
                <w:rFonts w:asciiTheme="minorHAnsi" w:hAnsiTheme="minorHAnsi" w:cstheme="minorHAnsi"/>
                <w:noProof/>
                <w:spacing w:val="-9"/>
                <w:sz w:val="24"/>
                <w:szCs w:val="24"/>
              </w:rPr>
              <w:t xml:space="preserve"> </w:t>
            </w:r>
            <w:r w:rsidRPr="0051154C">
              <w:rPr>
                <w:rStyle w:val="Hyperlink"/>
                <w:rFonts w:asciiTheme="minorHAnsi" w:hAnsiTheme="minorHAnsi" w:cstheme="minorHAnsi"/>
                <w:noProof/>
                <w:sz w:val="24"/>
                <w:szCs w:val="24"/>
              </w:rPr>
              <w:t>Collect</w:t>
            </w:r>
            <w:r w:rsidRPr="0051154C">
              <w:rPr>
                <w:rStyle w:val="Hyperlink"/>
                <w:rFonts w:asciiTheme="minorHAnsi" w:hAnsiTheme="minorHAnsi" w:cstheme="minorHAnsi"/>
                <w:noProof/>
                <w:spacing w:val="-9"/>
                <w:sz w:val="24"/>
                <w:szCs w:val="24"/>
              </w:rPr>
              <w:t xml:space="preserve"> </w:t>
            </w:r>
            <w:r w:rsidRPr="0051154C">
              <w:rPr>
                <w:rStyle w:val="Hyperlink"/>
                <w:rFonts w:asciiTheme="minorHAnsi" w:hAnsiTheme="minorHAnsi" w:cstheme="minorHAnsi"/>
                <w:noProof/>
                <w:sz w:val="24"/>
                <w:szCs w:val="24"/>
              </w:rPr>
              <w:t>and</w:t>
            </w:r>
            <w:r w:rsidRPr="0051154C">
              <w:rPr>
                <w:rStyle w:val="Hyperlink"/>
                <w:rFonts w:asciiTheme="minorHAnsi" w:hAnsiTheme="minorHAnsi" w:cstheme="minorHAnsi"/>
                <w:noProof/>
                <w:spacing w:val="-9"/>
                <w:sz w:val="24"/>
                <w:szCs w:val="24"/>
              </w:rPr>
              <w:t xml:space="preserve"> </w:t>
            </w:r>
            <w:r w:rsidRPr="0051154C">
              <w:rPr>
                <w:rStyle w:val="Hyperlink"/>
                <w:rFonts w:asciiTheme="minorHAnsi" w:hAnsiTheme="minorHAnsi" w:cstheme="minorHAnsi"/>
                <w:noProof/>
                <w:sz w:val="24"/>
                <w:szCs w:val="24"/>
              </w:rPr>
              <w:t>Preserve</w:t>
            </w:r>
            <w:r w:rsidRPr="0051154C">
              <w:rPr>
                <w:rStyle w:val="Hyperlink"/>
                <w:rFonts w:asciiTheme="minorHAnsi" w:hAnsiTheme="minorHAnsi" w:cstheme="minorHAnsi"/>
                <w:noProof/>
                <w:spacing w:val="-11"/>
                <w:sz w:val="24"/>
                <w:szCs w:val="24"/>
              </w:rPr>
              <w:t xml:space="preserve"> </w:t>
            </w:r>
            <w:r w:rsidRPr="0051154C">
              <w:rPr>
                <w:rStyle w:val="Hyperlink"/>
                <w:rFonts w:asciiTheme="minorHAnsi" w:hAnsiTheme="minorHAnsi" w:cstheme="minorHAnsi"/>
                <w:noProof/>
                <w:sz w:val="24"/>
                <w:szCs w:val="24"/>
              </w:rPr>
              <w:t>Data</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_Toc221520106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54</w:t>
            </w:r>
            <w:r w:rsidRPr="0051154C">
              <w:rPr>
                <w:rFonts w:asciiTheme="minorHAnsi" w:hAnsiTheme="minorHAnsi" w:cstheme="minorHAnsi"/>
                <w:noProof/>
                <w:webHidden/>
                <w:sz w:val="24"/>
                <w:szCs w:val="24"/>
              </w:rPr>
              <w:fldChar w:fldCharType="end"/>
            </w:r>
          </w:hyperlink>
        </w:p>
        <w:p w14:paraId="27B23D56" w14:textId="6CB46122" w:rsidR="0051154C" w:rsidRPr="0051154C" w:rsidRDefault="0051154C" w:rsidP="00846EBF">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07" w:history="1">
            <w:r w:rsidRPr="0051154C">
              <w:rPr>
                <w:rStyle w:val="Hyperlink"/>
                <w:rFonts w:asciiTheme="minorHAnsi" w:hAnsiTheme="minorHAnsi" w:cstheme="minorHAnsi"/>
                <w:noProof/>
                <w:sz w:val="24"/>
                <w:szCs w:val="24"/>
              </w:rPr>
              <w:t>4 Perform</w:t>
            </w:r>
            <w:r w:rsidRPr="0051154C">
              <w:rPr>
                <w:rStyle w:val="Hyperlink"/>
                <w:rFonts w:asciiTheme="minorHAnsi" w:hAnsiTheme="minorHAnsi" w:cstheme="minorHAnsi"/>
                <w:noProof/>
                <w:spacing w:val="-4"/>
                <w:sz w:val="24"/>
                <w:szCs w:val="24"/>
              </w:rPr>
              <w:t xml:space="preserve"> </w:t>
            </w:r>
            <w:r w:rsidRPr="0051154C">
              <w:rPr>
                <w:rStyle w:val="Hyperlink"/>
                <w:rFonts w:asciiTheme="minorHAnsi" w:hAnsiTheme="minorHAnsi" w:cstheme="minorHAnsi"/>
                <w:noProof/>
                <w:sz w:val="24"/>
                <w:szCs w:val="24"/>
              </w:rPr>
              <w:t>Technical</w:t>
            </w:r>
            <w:r w:rsidRPr="0051154C">
              <w:rPr>
                <w:rStyle w:val="Hyperlink"/>
                <w:rFonts w:asciiTheme="minorHAnsi" w:hAnsiTheme="minorHAnsi" w:cstheme="minorHAnsi"/>
                <w:noProof/>
                <w:spacing w:val="2"/>
                <w:sz w:val="24"/>
                <w:szCs w:val="24"/>
              </w:rPr>
              <w:t xml:space="preserve"> </w:t>
            </w:r>
            <w:r w:rsidRPr="0051154C">
              <w:rPr>
                <w:rStyle w:val="Hyperlink"/>
                <w:rFonts w:asciiTheme="minorHAnsi" w:hAnsiTheme="minorHAnsi" w:cstheme="minorHAnsi"/>
                <w:noProof/>
                <w:sz w:val="24"/>
                <w:szCs w:val="24"/>
              </w:rPr>
              <w:t>Analysis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_Toc221520107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54</w:t>
            </w:r>
            <w:r w:rsidRPr="0051154C">
              <w:rPr>
                <w:rFonts w:asciiTheme="minorHAnsi" w:hAnsiTheme="minorHAnsi" w:cstheme="minorHAnsi"/>
                <w:noProof/>
                <w:webHidden/>
                <w:sz w:val="24"/>
                <w:szCs w:val="24"/>
              </w:rPr>
              <w:fldChar w:fldCharType="end"/>
            </w:r>
          </w:hyperlink>
        </w:p>
        <w:p w14:paraId="7BE7DA77" w14:textId="04A75895" w:rsidR="0051154C" w:rsidRPr="0051154C" w:rsidRDefault="0051154C" w:rsidP="00846EBF">
          <w:pPr>
            <w:pStyle w:val="TOC2"/>
            <w:tabs>
              <w:tab w:val="right" w:leader="dot" w:pos="9350"/>
            </w:tabs>
            <w:spacing w:before="0"/>
            <w:ind w:left="3600"/>
            <w:rPr>
              <w:rFonts w:asciiTheme="minorHAnsi" w:eastAsiaTheme="minorEastAsia" w:hAnsiTheme="minorHAnsi" w:cstheme="minorHAnsi"/>
              <w:noProof/>
              <w:kern w:val="2"/>
              <w:sz w:val="24"/>
              <w:szCs w:val="24"/>
              <w14:ligatures w14:val="standardContextual"/>
            </w:rPr>
          </w:pPr>
          <w:hyperlink w:anchor="_Toc221520108" w:history="1">
            <w:r w:rsidRPr="0051154C">
              <w:rPr>
                <w:rStyle w:val="Hyperlink"/>
                <w:rFonts w:asciiTheme="minorHAnsi" w:hAnsiTheme="minorHAnsi" w:cstheme="minorHAnsi"/>
                <w:noProof/>
                <w:sz w:val="24"/>
                <w:szCs w:val="24"/>
              </w:rPr>
              <w:t>Correlate</w:t>
            </w:r>
            <w:r w:rsidRPr="0051154C">
              <w:rPr>
                <w:rStyle w:val="Hyperlink"/>
                <w:rFonts w:asciiTheme="minorHAnsi" w:hAnsiTheme="minorHAnsi" w:cstheme="minorHAnsi"/>
                <w:noProof/>
                <w:spacing w:val="-6"/>
                <w:sz w:val="24"/>
                <w:szCs w:val="24"/>
              </w:rPr>
              <w:t xml:space="preserve"> </w:t>
            </w:r>
            <w:r w:rsidRPr="0051154C">
              <w:rPr>
                <w:rStyle w:val="Hyperlink"/>
                <w:rFonts w:asciiTheme="minorHAnsi" w:hAnsiTheme="minorHAnsi" w:cstheme="minorHAnsi"/>
                <w:noProof/>
                <w:sz w:val="24"/>
                <w:szCs w:val="24"/>
              </w:rPr>
              <w:t>Events</w:t>
            </w:r>
            <w:r w:rsidRPr="0051154C">
              <w:rPr>
                <w:rStyle w:val="Hyperlink"/>
                <w:rFonts w:asciiTheme="minorHAnsi" w:hAnsiTheme="minorHAnsi" w:cstheme="minorHAnsi"/>
                <w:noProof/>
                <w:spacing w:val="-4"/>
                <w:sz w:val="24"/>
                <w:szCs w:val="24"/>
              </w:rPr>
              <w:t xml:space="preserve"> </w:t>
            </w:r>
            <w:r w:rsidRPr="0051154C">
              <w:rPr>
                <w:rStyle w:val="Hyperlink"/>
                <w:rFonts w:asciiTheme="minorHAnsi" w:hAnsiTheme="minorHAnsi" w:cstheme="minorHAnsi"/>
                <w:noProof/>
                <w:sz w:val="24"/>
                <w:szCs w:val="24"/>
              </w:rPr>
              <w:t>and</w:t>
            </w:r>
            <w:r w:rsidRPr="0051154C">
              <w:rPr>
                <w:rStyle w:val="Hyperlink"/>
                <w:rFonts w:asciiTheme="minorHAnsi" w:hAnsiTheme="minorHAnsi" w:cstheme="minorHAnsi"/>
                <w:noProof/>
                <w:spacing w:val="-3"/>
                <w:sz w:val="24"/>
                <w:szCs w:val="24"/>
              </w:rPr>
              <w:t xml:space="preserve"> </w:t>
            </w:r>
            <w:r w:rsidRPr="0051154C">
              <w:rPr>
                <w:rStyle w:val="Hyperlink"/>
                <w:rFonts w:asciiTheme="minorHAnsi" w:hAnsiTheme="minorHAnsi" w:cstheme="minorHAnsi"/>
                <w:noProof/>
                <w:sz w:val="24"/>
                <w:szCs w:val="24"/>
              </w:rPr>
              <w:t>Document</w:t>
            </w:r>
            <w:r w:rsidRPr="0051154C">
              <w:rPr>
                <w:rStyle w:val="Hyperlink"/>
                <w:rFonts w:asciiTheme="minorHAnsi" w:hAnsiTheme="minorHAnsi" w:cstheme="minorHAnsi"/>
                <w:noProof/>
                <w:spacing w:val="-6"/>
                <w:sz w:val="24"/>
                <w:szCs w:val="24"/>
              </w:rPr>
              <w:t xml:space="preserve"> </w:t>
            </w:r>
            <w:r w:rsidRPr="0051154C">
              <w:rPr>
                <w:rStyle w:val="Hyperlink"/>
                <w:rFonts w:asciiTheme="minorHAnsi" w:hAnsiTheme="minorHAnsi" w:cstheme="minorHAnsi"/>
                <w:noProof/>
                <w:spacing w:val="-2"/>
                <w:sz w:val="24"/>
                <w:szCs w:val="24"/>
              </w:rPr>
              <w:t>Timeline</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_Toc221520108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55</w:t>
            </w:r>
            <w:r w:rsidRPr="0051154C">
              <w:rPr>
                <w:rFonts w:asciiTheme="minorHAnsi" w:hAnsiTheme="minorHAnsi" w:cstheme="minorHAnsi"/>
                <w:noProof/>
                <w:webHidden/>
                <w:sz w:val="24"/>
                <w:szCs w:val="24"/>
              </w:rPr>
              <w:fldChar w:fldCharType="end"/>
            </w:r>
          </w:hyperlink>
        </w:p>
        <w:p w14:paraId="08B4F95A" w14:textId="02EAEA03" w:rsidR="0051154C" w:rsidRPr="0051154C" w:rsidRDefault="0051154C" w:rsidP="00846EBF">
          <w:pPr>
            <w:pStyle w:val="TOC2"/>
            <w:tabs>
              <w:tab w:val="right" w:leader="dot" w:pos="9350"/>
            </w:tabs>
            <w:spacing w:before="0"/>
            <w:ind w:left="3600"/>
            <w:rPr>
              <w:rFonts w:asciiTheme="minorHAnsi" w:eastAsiaTheme="minorEastAsia" w:hAnsiTheme="minorHAnsi" w:cstheme="minorHAnsi"/>
              <w:noProof/>
              <w:kern w:val="2"/>
              <w:sz w:val="24"/>
              <w:szCs w:val="24"/>
              <w14:ligatures w14:val="standardContextual"/>
            </w:rPr>
          </w:pPr>
          <w:hyperlink w:anchor="_Toc221520109" w:history="1">
            <w:r w:rsidRPr="0051154C">
              <w:rPr>
                <w:rStyle w:val="Hyperlink"/>
                <w:rFonts w:asciiTheme="minorHAnsi" w:hAnsiTheme="minorHAnsi" w:cstheme="minorHAnsi"/>
                <w:noProof/>
                <w:sz w:val="24"/>
                <w:szCs w:val="24"/>
              </w:rPr>
              <w:t>Identify</w:t>
            </w:r>
            <w:r w:rsidRPr="0051154C">
              <w:rPr>
                <w:rStyle w:val="Hyperlink"/>
                <w:rFonts w:asciiTheme="minorHAnsi" w:hAnsiTheme="minorHAnsi" w:cstheme="minorHAnsi"/>
                <w:noProof/>
                <w:spacing w:val="-6"/>
                <w:sz w:val="24"/>
                <w:szCs w:val="24"/>
              </w:rPr>
              <w:t xml:space="preserve"> </w:t>
            </w:r>
            <w:r w:rsidRPr="0051154C">
              <w:rPr>
                <w:rStyle w:val="Hyperlink"/>
                <w:rFonts w:asciiTheme="minorHAnsi" w:hAnsiTheme="minorHAnsi" w:cstheme="minorHAnsi"/>
                <w:noProof/>
                <w:sz w:val="24"/>
                <w:szCs w:val="24"/>
              </w:rPr>
              <w:t>Anomalous</w:t>
            </w:r>
            <w:r w:rsidRPr="0051154C">
              <w:rPr>
                <w:rStyle w:val="Hyperlink"/>
                <w:rFonts w:asciiTheme="minorHAnsi" w:hAnsiTheme="minorHAnsi" w:cstheme="minorHAnsi"/>
                <w:noProof/>
                <w:spacing w:val="-6"/>
                <w:sz w:val="24"/>
                <w:szCs w:val="24"/>
              </w:rPr>
              <w:t xml:space="preserve"> </w:t>
            </w:r>
            <w:r w:rsidRPr="0051154C">
              <w:rPr>
                <w:rStyle w:val="Hyperlink"/>
                <w:rFonts w:asciiTheme="minorHAnsi" w:hAnsiTheme="minorHAnsi" w:cstheme="minorHAnsi"/>
                <w:noProof/>
                <w:spacing w:val="-2"/>
                <w:sz w:val="24"/>
                <w:szCs w:val="24"/>
              </w:rPr>
              <w:t>Activity</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_Toc221520109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55</w:t>
            </w:r>
            <w:r w:rsidRPr="0051154C">
              <w:rPr>
                <w:rFonts w:asciiTheme="minorHAnsi" w:hAnsiTheme="minorHAnsi" w:cstheme="minorHAnsi"/>
                <w:noProof/>
                <w:webHidden/>
                <w:sz w:val="24"/>
                <w:szCs w:val="24"/>
              </w:rPr>
              <w:fldChar w:fldCharType="end"/>
            </w:r>
          </w:hyperlink>
        </w:p>
        <w:p w14:paraId="21CE9763" w14:textId="3447D741" w:rsidR="0051154C" w:rsidRPr="0051154C" w:rsidRDefault="0051154C" w:rsidP="00846EBF">
          <w:pPr>
            <w:pStyle w:val="TOC2"/>
            <w:tabs>
              <w:tab w:val="right" w:leader="dot" w:pos="9350"/>
            </w:tabs>
            <w:spacing w:before="0"/>
            <w:ind w:left="3600"/>
            <w:rPr>
              <w:rFonts w:asciiTheme="minorHAnsi" w:eastAsiaTheme="minorEastAsia" w:hAnsiTheme="minorHAnsi" w:cstheme="minorHAnsi"/>
              <w:noProof/>
              <w:kern w:val="2"/>
              <w:sz w:val="24"/>
              <w:szCs w:val="24"/>
              <w14:ligatures w14:val="standardContextual"/>
            </w:rPr>
          </w:pPr>
          <w:hyperlink w:anchor="_Toc221520110" w:history="1">
            <w:r w:rsidRPr="0051154C">
              <w:rPr>
                <w:rStyle w:val="Hyperlink"/>
                <w:rFonts w:asciiTheme="minorHAnsi" w:hAnsiTheme="minorHAnsi" w:cstheme="minorHAnsi"/>
                <w:noProof/>
                <w:sz w:val="24"/>
                <w:szCs w:val="24"/>
              </w:rPr>
              <w:t>Identify</w:t>
            </w:r>
            <w:r w:rsidRPr="0051154C">
              <w:rPr>
                <w:rStyle w:val="Hyperlink"/>
                <w:rFonts w:asciiTheme="minorHAnsi" w:hAnsiTheme="minorHAnsi" w:cstheme="minorHAnsi"/>
                <w:noProof/>
                <w:spacing w:val="-3"/>
                <w:sz w:val="24"/>
                <w:szCs w:val="24"/>
              </w:rPr>
              <w:t xml:space="preserve"> </w:t>
            </w:r>
            <w:r w:rsidRPr="0051154C">
              <w:rPr>
                <w:rStyle w:val="Hyperlink"/>
                <w:rFonts w:asciiTheme="minorHAnsi" w:hAnsiTheme="minorHAnsi" w:cstheme="minorHAnsi"/>
                <w:noProof/>
                <w:sz w:val="24"/>
                <w:szCs w:val="24"/>
              </w:rPr>
              <w:t>Root</w:t>
            </w:r>
            <w:r w:rsidRPr="0051154C">
              <w:rPr>
                <w:rStyle w:val="Hyperlink"/>
                <w:rFonts w:asciiTheme="minorHAnsi" w:hAnsiTheme="minorHAnsi" w:cstheme="minorHAnsi"/>
                <w:noProof/>
                <w:spacing w:val="-2"/>
                <w:sz w:val="24"/>
                <w:szCs w:val="24"/>
              </w:rPr>
              <w:t xml:space="preserve"> </w:t>
            </w:r>
            <w:r w:rsidRPr="0051154C">
              <w:rPr>
                <w:rStyle w:val="Hyperlink"/>
                <w:rFonts w:asciiTheme="minorHAnsi" w:hAnsiTheme="minorHAnsi" w:cstheme="minorHAnsi"/>
                <w:noProof/>
                <w:sz w:val="24"/>
                <w:szCs w:val="24"/>
              </w:rPr>
              <w:t>Cause</w:t>
            </w:r>
            <w:r w:rsidRPr="0051154C">
              <w:rPr>
                <w:rStyle w:val="Hyperlink"/>
                <w:rFonts w:asciiTheme="minorHAnsi" w:hAnsiTheme="minorHAnsi" w:cstheme="minorHAnsi"/>
                <w:noProof/>
                <w:spacing w:val="-6"/>
                <w:sz w:val="24"/>
                <w:szCs w:val="24"/>
              </w:rPr>
              <w:t xml:space="preserve"> </w:t>
            </w:r>
            <w:r w:rsidRPr="0051154C">
              <w:rPr>
                <w:rStyle w:val="Hyperlink"/>
                <w:rFonts w:asciiTheme="minorHAnsi" w:hAnsiTheme="minorHAnsi" w:cstheme="minorHAnsi"/>
                <w:noProof/>
                <w:sz w:val="24"/>
                <w:szCs w:val="24"/>
              </w:rPr>
              <w:t>and</w:t>
            </w:r>
            <w:r w:rsidRPr="0051154C">
              <w:rPr>
                <w:rStyle w:val="Hyperlink"/>
                <w:rFonts w:asciiTheme="minorHAnsi" w:hAnsiTheme="minorHAnsi" w:cstheme="minorHAnsi"/>
                <w:noProof/>
                <w:spacing w:val="-2"/>
                <w:sz w:val="24"/>
                <w:szCs w:val="24"/>
              </w:rPr>
              <w:t xml:space="preserve"> </w:t>
            </w:r>
            <w:r w:rsidRPr="0051154C">
              <w:rPr>
                <w:rStyle w:val="Hyperlink"/>
                <w:rFonts w:asciiTheme="minorHAnsi" w:hAnsiTheme="minorHAnsi" w:cstheme="minorHAnsi"/>
                <w:noProof/>
                <w:sz w:val="24"/>
                <w:szCs w:val="24"/>
              </w:rPr>
              <w:t>Enabling</w:t>
            </w:r>
            <w:r w:rsidRPr="0051154C">
              <w:rPr>
                <w:rStyle w:val="Hyperlink"/>
                <w:rFonts w:asciiTheme="minorHAnsi" w:hAnsiTheme="minorHAnsi" w:cstheme="minorHAnsi"/>
                <w:noProof/>
                <w:spacing w:val="-2"/>
                <w:sz w:val="24"/>
                <w:szCs w:val="24"/>
              </w:rPr>
              <w:t xml:space="preserve"> Conditions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_Toc221520110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55</w:t>
            </w:r>
            <w:r w:rsidRPr="0051154C">
              <w:rPr>
                <w:rFonts w:asciiTheme="minorHAnsi" w:hAnsiTheme="minorHAnsi" w:cstheme="minorHAnsi"/>
                <w:noProof/>
                <w:webHidden/>
                <w:sz w:val="24"/>
                <w:szCs w:val="24"/>
              </w:rPr>
              <w:fldChar w:fldCharType="end"/>
            </w:r>
          </w:hyperlink>
        </w:p>
        <w:p w14:paraId="0D927275" w14:textId="4886E860" w:rsidR="0051154C" w:rsidRPr="0051154C" w:rsidRDefault="0051154C" w:rsidP="00846EBF">
          <w:pPr>
            <w:pStyle w:val="TOC2"/>
            <w:tabs>
              <w:tab w:val="right" w:leader="dot" w:pos="9350"/>
            </w:tabs>
            <w:spacing w:before="0"/>
            <w:ind w:left="3600"/>
            <w:rPr>
              <w:rFonts w:asciiTheme="minorHAnsi" w:eastAsiaTheme="minorEastAsia" w:hAnsiTheme="minorHAnsi" w:cstheme="minorHAnsi"/>
              <w:noProof/>
              <w:kern w:val="2"/>
              <w:sz w:val="24"/>
              <w:szCs w:val="24"/>
              <w14:ligatures w14:val="standardContextual"/>
            </w:rPr>
          </w:pPr>
          <w:hyperlink w:anchor="_Toc221520111" w:history="1">
            <w:r w:rsidRPr="0051154C">
              <w:rPr>
                <w:rStyle w:val="Hyperlink"/>
                <w:rFonts w:asciiTheme="minorHAnsi" w:hAnsiTheme="minorHAnsi" w:cstheme="minorHAnsi"/>
                <w:noProof/>
                <w:sz w:val="24"/>
                <w:szCs w:val="24"/>
              </w:rPr>
              <w:t>Gather</w:t>
            </w:r>
            <w:r w:rsidRPr="0051154C">
              <w:rPr>
                <w:rStyle w:val="Hyperlink"/>
                <w:rFonts w:asciiTheme="minorHAnsi" w:hAnsiTheme="minorHAnsi" w:cstheme="minorHAnsi"/>
                <w:noProof/>
                <w:spacing w:val="-3"/>
                <w:sz w:val="24"/>
                <w:szCs w:val="24"/>
              </w:rPr>
              <w:t xml:space="preserve"> </w:t>
            </w:r>
            <w:r w:rsidRPr="0051154C">
              <w:rPr>
                <w:rStyle w:val="Hyperlink"/>
                <w:rFonts w:asciiTheme="minorHAnsi" w:hAnsiTheme="minorHAnsi" w:cstheme="minorHAnsi"/>
                <w:noProof/>
                <w:sz w:val="24"/>
                <w:szCs w:val="24"/>
              </w:rPr>
              <w:t>Incident</w:t>
            </w:r>
            <w:r w:rsidRPr="0051154C">
              <w:rPr>
                <w:rStyle w:val="Hyperlink"/>
                <w:rFonts w:asciiTheme="minorHAnsi" w:hAnsiTheme="minorHAnsi" w:cstheme="minorHAnsi"/>
                <w:noProof/>
                <w:spacing w:val="-5"/>
                <w:sz w:val="24"/>
                <w:szCs w:val="24"/>
              </w:rPr>
              <w:t xml:space="preserve"> </w:t>
            </w:r>
            <w:r w:rsidRPr="0051154C">
              <w:rPr>
                <w:rStyle w:val="Hyperlink"/>
                <w:rFonts w:asciiTheme="minorHAnsi" w:hAnsiTheme="minorHAnsi" w:cstheme="minorHAnsi"/>
                <w:noProof/>
                <w:spacing w:val="-2"/>
                <w:sz w:val="24"/>
                <w:szCs w:val="24"/>
              </w:rPr>
              <w:t>Indicators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_Toc221520111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55</w:t>
            </w:r>
            <w:r w:rsidRPr="0051154C">
              <w:rPr>
                <w:rFonts w:asciiTheme="minorHAnsi" w:hAnsiTheme="minorHAnsi" w:cstheme="minorHAnsi"/>
                <w:noProof/>
                <w:webHidden/>
                <w:sz w:val="24"/>
                <w:szCs w:val="24"/>
              </w:rPr>
              <w:fldChar w:fldCharType="end"/>
            </w:r>
          </w:hyperlink>
        </w:p>
        <w:p w14:paraId="463D9C8A" w14:textId="253FAE97" w:rsidR="0051154C" w:rsidRPr="0051154C" w:rsidRDefault="0051154C" w:rsidP="00846EBF">
          <w:pPr>
            <w:pStyle w:val="TOC2"/>
            <w:tabs>
              <w:tab w:val="right" w:leader="dot" w:pos="9350"/>
            </w:tabs>
            <w:spacing w:before="0"/>
            <w:ind w:left="3600"/>
            <w:rPr>
              <w:rFonts w:asciiTheme="minorHAnsi" w:eastAsiaTheme="minorEastAsia" w:hAnsiTheme="minorHAnsi" w:cstheme="minorHAnsi"/>
              <w:noProof/>
              <w:kern w:val="2"/>
              <w:sz w:val="24"/>
              <w:szCs w:val="24"/>
              <w14:ligatures w14:val="standardContextual"/>
            </w:rPr>
          </w:pPr>
          <w:hyperlink w:anchor="_Toc221520112" w:history="1">
            <w:r w:rsidRPr="0051154C">
              <w:rPr>
                <w:rStyle w:val="Hyperlink"/>
                <w:rFonts w:asciiTheme="minorHAnsi" w:hAnsiTheme="minorHAnsi" w:cstheme="minorHAnsi"/>
                <w:noProof/>
                <w:sz w:val="24"/>
                <w:szCs w:val="24"/>
              </w:rPr>
              <w:t>Analyze</w:t>
            </w:r>
            <w:r w:rsidRPr="0051154C">
              <w:rPr>
                <w:rStyle w:val="Hyperlink"/>
                <w:rFonts w:asciiTheme="minorHAnsi" w:hAnsiTheme="minorHAnsi" w:cstheme="minorHAnsi"/>
                <w:noProof/>
                <w:spacing w:val="-5"/>
                <w:sz w:val="24"/>
                <w:szCs w:val="24"/>
              </w:rPr>
              <w:t xml:space="preserve"> </w:t>
            </w:r>
            <w:r w:rsidRPr="0051154C">
              <w:rPr>
                <w:rStyle w:val="Hyperlink"/>
                <w:rFonts w:asciiTheme="minorHAnsi" w:hAnsiTheme="minorHAnsi" w:cstheme="minorHAnsi"/>
                <w:noProof/>
                <w:sz w:val="24"/>
                <w:szCs w:val="24"/>
              </w:rPr>
              <w:t>for</w:t>
            </w:r>
            <w:r w:rsidRPr="0051154C">
              <w:rPr>
                <w:rStyle w:val="Hyperlink"/>
                <w:rFonts w:asciiTheme="minorHAnsi" w:hAnsiTheme="minorHAnsi" w:cstheme="minorHAnsi"/>
                <w:noProof/>
                <w:spacing w:val="-3"/>
                <w:sz w:val="24"/>
                <w:szCs w:val="24"/>
              </w:rPr>
              <w:t xml:space="preserve"> </w:t>
            </w:r>
            <w:r w:rsidRPr="0051154C">
              <w:rPr>
                <w:rStyle w:val="Hyperlink"/>
                <w:rFonts w:asciiTheme="minorHAnsi" w:hAnsiTheme="minorHAnsi" w:cstheme="minorHAnsi"/>
                <w:noProof/>
                <w:sz w:val="24"/>
                <w:szCs w:val="24"/>
              </w:rPr>
              <w:t>Common</w:t>
            </w:r>
            <w:r w:rsidRPr="0051154C">
              <w:rPr>
                <w:rStyle w:val="Hyperlink"/>
                <w:rFonts w:asciiTheme="minorHAnsi" w:hAnsiTheme="minorHAnsi" w:cstheme="minorHAnsi"/>
                <w:noProof/>
                <w:spacing w:val="-5"/>
                <w:sz w:val="24"/>
                <w:szCs w:val="24"/>
              </w:rPr>
              <w:t xml:space="preserve"> </w:t>
            </w:r>
            <w:r w:rsidRPr="0051154C">
              <w:rPr>
                <w:rStyle w:val="Hyperlink"/>
                <w:rFonts w:asciiTheme="minorHAnsi" w:hAnsiTheme="minorHAnsi" w:cstheme="minorHAnsi"/>
                <w:noProof/>
                <w:sz w:val="24"/>
                <w:szCs w:val="24"/>
              </w:rPr>
              <w:t>Adversary</w:t>
            </w:r>
            <w:r w:rsidRPr="0051154C">
              <w:rPr>
                <w:rStyle w:val="Hyperlink"/>
                <w:rFonts w:asciiTheme="minorHAnsi" w:hAnsiTheme="minorHAnsi" w:cstheme="minorHAnsi"/>
                <w:noProof/>
                <w:spacing w:val="-5"/>
                <w:sz w:val="24"/>
                <w:szCs w:val="24"/>
              </w:rPr>
              <w:t xml:space="preserve"> </w:t>
            </w:r>
            <w:r w:rsidRPr="0051154C">
              <w:rPr>
                <w:rStyle w:val="Hyperlink"/>
                <w:rFonts w:asciiTheme="minorHAnsi" w:hAnsiTheme="minorHAnsi" w:cstheme="minorHAnsi"/>
                <w:noProof/>
                <w:spacing w:val="-4"/>
                <w:sz w:val="24"/>
                <w:szCs w:val="24"/>
              </w:rPr>
              <w:t>TTPs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_Toc221520112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56</w:t>
            </w:r>
            <w:r w:rsidRPr="0051154C">
              <w:rPr>
                <w:rFonts w:asciiTheme="minorHAnsi" w:hAnsiTheme="minorHAnsi" w:cstheme="minorHAnsi"/>
                <w:noProof/>
                <w:webHidden/>
                <w:sz w:val="24"/>
                <w:szCs w:val="24"/>
              </w:rPr>
              <w:fldChar w:fldCharType="end"/>
            </w:r>
          </w:hyperlink>
        </w:p>
        <w:p w14:paraId="44AB3027" w14:textId="4C71D2CE" w:rsidR="0051154C" w:rsidRPr="0051154C" w:rsidRDefault="0051154C" w:rsidP="00846EBF">
          <w:pPr>
            <w:pStyle w:val="TOC2"/>
            <w:tabs>
              <w:tab w:val="right" w:leader="dot" w:pos="9350"/>
            </w:tabs>
            <w:spacing w:before="0"/>
            <w:ind w:left="3600"/>
            <w:rPr>
              <w:rFonts w:asciiTheme="minorHAnsi" w:eastAsiaTheme="minorEastAsia" w:hAnsiTheme="minorHAnsi" w:cstheme="minorHAnsi"/>
              <w:noProof/>
              <w:kern w:val="2"/>
              <w:sz w:val="24"/>
              <w:szCs w:val="24"/>
              <w14:ligatures w14:val="standardContextual"/>
            </w:rPr>
          </w:pPr>
          <w:hyperlink w:anchor="_Toc221520113" w:history="1">
            <w:r w:rsidRPr="0051154C">
              <w:rPr>
                <w:rStyle w:val="Hyperlink"/>
                <w:rFonts w:asciiTheme="minorHAnsi" w:hAnsiTheme="minorHAnsi" w:cstheme="minorHAnsi"/>
                <w:noProof/>
                <w:sz w:val="24"/>
                <w:szCs w:val="24"/>
              </w:rPr>
              <w:t>Validate</w:t>
            </w:r>
            <w:r w:rsidRPr="0051154C">
              <w:rPr>
                <w:rStyle w:val="Hyperlink"/>
                <w:rFonts w:asciiTheme="minorHAnsi" w:hAnsiTheme="minorHAnsi" w:cstheme="minorHAnsi"/>
                <w:noProof/>
                <w:spacing w:val="-6"/>
                <w:sz w:val="24"/>
                <w:szCs w:val="24"/>
              </w:rPr>
              <w:t xml:space="preserve"> </w:t>
            </w:r>
            <w:r w:rsidRPr="0051154C">
              <w:rPr>
                <w:rStyle w:val="Hyperlink"/>
                <w:rFonts w:asciiTheme="minorHAnsi" w:hAnsiTheme="minorHAnsi" w:cstheme="minorHAnsi"/>
                <w:noProof/>
                <w:sz w:val="24"/>
                <w:szCs w:val="24"/>
              </w:rPr>
              <w:t>and</w:t>
            </w:r>
            <w:r w:rsidRPr="0051154C">
              <w:rPr>
                <w:rStyle w:val="Hyperlink"/>
                <w:rFonts w:asciiTheme="minorHAnsi" w:hAnsiTheme="minorHAnsi" w:cstheme="minorHAnsi"/>
                <w:noProof/>
                <w:spacing w:val="-5"/>
                <w:sz w:val="24"/>
                <w:szCs w:val="24"/>
              </w:rPr>
              <w:t xml:space="preserve"> </w:t>
            </w:r>
            <w:r w:rsidRPr="0051154C">
              <w:rPr>
                <w:rStyle w:val="Hyperlink"/>
                <w:rFonts w:asciiTheme="minorHAnsi" w:hAnsiTheme="minorHAnsi" w:cstheme="minorHAnsi"/>
                <w:noProof/>
                <w:sz w:val="24"/>
                <w:szCs w:val="24"/>
              </w:rPr>
              <w:t>Refine</w:t>
            </w:r>
            <w:r w:rsidRPr="0051154C">
              <w:rPr>
                <w:rStyle w:val="Hyperlink"/>
                <w:rFonts w:asciiTheme="minorHAnsi" w:hAnsiTheme="minorHAnsi" w:cstheme="minorHAnsi"/>
                <w:noProof/>
                <w:spacing w:val="-6"/>
                <w:sz w:val="24"/>
                <w:szCs w:val="24"/>
              </w:rPr>
              <w:t xml:space="preserve"> </w:t>
            </w:r>
            <w:r w:rsidRPr="0051154C">
              <w:rPr>
                <w:rStyle w:val="Hyperlink"/>
                <w:rFonts w:asciiTheme="minorHAnsi" w:hAnsiTheme="minorHAnsi" w:cstheme="minorHAnsi"/>
                <w:noProof/>
                <w:sz w:val="24"/>
                <w:szCs w:val="24"/>
              </w:rPr>
              <w:t>Investigation</w:t>
            </w:r>
            <w:r w:rsidRPr="0051154C">
              <w:rPr>
                <w:rStyle w:val="Hyperlink"/>
                <w:rFonts w:asciiTheme="minorHAnsi" w:hAnsiTheme="minorHAnsi" w:cstheme="minorHAnsi"/>
                <w:noProof/>
                <w:spacing w:val="-2"/>
                <w:sz w:val="24"/>
                <w:szCs w:val="24"/>
              </w:rPr>
              <w:t xml:space="preserve"> </w:t>
            </w:r>
            <w:r w:rsidRPr="0051154C">
              <w:rPr>
                <w:rStyle w:val="Hyperlink"/>
                <w:rFonts w:asciiTheme="minorHAnsi" w:hAnsiTheme="minorHAnsi" w:cstheme="minorHAnsi"/>
                <w:noProof/>
                <w:spacing w:val="-4"/>
                <w:sz w:val="24"/>
                <w:szCs w:val="24"/>
              </w:rPr>
              <w:t>Scope</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_Toc221520113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56</w:t>
            </w:r>
            <w:r w:rsidRPr="0051154C">
              <w:rPr>
                <w:rFonts w:asciiTheme="minorHAnsi" w:hAnsiTheme="minorHAnsi" w:cstheme="minorHAnsi"/>
                <w:noProof/>
                <w:webHidden/>
                <w:sz w:val="24"/>
                <w:szCs w:val="24"/>
              </w:rPr>
              <w:fldChar w:fldCharType="end"/>
            </w:r>
          </w:hyperlink>
        </w:p>
        <w:p w14:paraId="76630FB9" w14:textId="345E65E6" w:rsidR="0051154C" w:rsidRPr="0051154C" w:rsidRDefault="0051154C" w:rsidP="00846EBF">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14" w:history="1">
            <w:r w:rsidRPr="0051154C">
              <w:rPr>
                <w:rStyle w:val="Hyperlink"/>
                <w:rFonts w:asciiTheme="minorHAnsi" w:hAnsiTheme="minorHAnsi" w:cstheme="minorHAnsi"/>
                <w:noProof/>
                <w:sz w:val="24"/>
                <w:szCs w:val="24"/>
              </w:rPr>
              <w:t>5</w:t>
            </w:r>
            <w:r w:rsidRPr="0051154C">
              <w:rPr>
                <w:rStyle w:val="Hyperlink"/>
                <w:rFonts w:asciiTheme="minorHAnsi" w:hAnsiTheme="minorHAnsi" w:cstheme="minorHAnsi"/>
                <w:noProof/>
                <w:spacing w:val="-10"/>
                <w:sz w:val="24"/>
                <w:szCs w:val="24"/>
              </w:rPr>
              <w:t xml:space="preserve"> </w:t>
            </w:r>
            <w:r w:rsidRPr="0051154C">
              <w:rPr>
                <w:rStyle w:val="Hyperlink"/>
                <w:rFonts w:asciiTheme="minorHAnsi" w:hAnsiTheme="minorHAnsi" w:cstheme="minorHAnsi"/>
                <w:noProof/>
                <w:sz w:val="24"/>
                <w:szCs w:val="24"/>
              </w:rPr>
              <w:t>Third-Party</w:t>
            </w:r>
            <w:r w:rsidRPr="0051154C">
              <w:rPr>
                <w:rStyle w:val="Hyperlink"/>
                <w:rFonts w:asciiTheme="minorHAnsi" w:hAnsiTheme="minorHAnsi" w:cstheme="minorHAnsi"/>
                <w:noProof/>
                <w:spacing w:val="-7"/>
                <w:sz w:val="24"/>
                <w:szCs w:val="24"/>
              </w:rPr>
              <w:t xml:space="preserve"> </w:t>
            </w:r>
            <w:r w:rsidRPr="0051154C">
              <w:rPr>
                <w:rStyle w:val="Hyperlink"/>
                <w:rFonts w:asciiTheme="minorHAnsi" w:hAnsiTheme="minorHAnsi" w:cstheme="minorHAnsi"/>
                <w:noProof/>
                <w:sz w:val="24"/>
                <w:szCs w:val="24"/>
              </w:rPr>
              <w:t>Analysis</w:t>
            </w:r>
            <w:r w:rsidRPr="0051154C">
              <w:rPr>
                <w:rStyle w:val="Hyperlink"/>
                <w:rFonts w:asciiTheme="minorHAnsi" w:hAnsiTheme="minorHAnsi" w:cstheme="minorHAnsi"/>
                <w:noProof/>
                <w:spacing w:val="-11"/>
                <w:sz w:val="24"/>
                <w:szCs w:val="24"/>
              </w:rPr>
              <w:t xml:space="preserve"> </w:t>
            </w:r>
            <w:r w:rsidRPr="0051154C">
              <w:rPr>
                <w:rStyle w:val="Hyperlink"/>
                <w:rFonts w:asciiTheme="minorHAnsi" w:hAnsiTheme="minorHAnsi" w:cstheme="minorHAnsi"/>
                <w:noProof/>
                <w:sz w:val="24"/>
                <w:szCs w:val="24"/>
              </w:rPr>
              <w:t>Support</w:t>
            </w:r>
            <w:r w:rsidRPr="0051154C">
              <w:rPr>
                <w:rStyle w:val="Hyperlink"/>
                <w:rFonts w:asciiTheme="minorHAnsi" w:hAnsiTheme="minorHAnsi" w:cstheme="minorHAnsi"/>
                <w:noProof/>
                <w:spacing w:val="-10"/>
                <w:sz w:val="24"/>
                <w:szCs w:val="24"/>
              </w:rPr>
              <w:t xml:space="preserve"> </w:t>
            </w:r>
            <w:r w:rsidRPr="0051154C">
              <w:rPr>
                <w:rStyle w:val="Hyperlink"/>
                <w:rFonts w:asciiTheme="minorHAnsi" w:hAnsiTheme="minorHAnsi" w:cstheme="minorHAnsi"/>
                <w:noProof/>
                <w:sz w:val="24"/>
                <w:szCs w:val="24"/>
              </w:rPr>
              <w:t>(if</w:t>
            </w:r>
            <w:r w:rsidRPr="0051154C">
              <w:rPr>
                <w:rStyle w:val="Hyperlink"/>
                <w:rFonts w:asciiTheme="minorHAnsi" w:hAnsiTheme="minorHAnsi" w:cstheme="minorHAnsi"/>
                <w:noProof/>
                <w:spacing w:val="-9"/>
                <w:sz w:val="24"/>
                <w:szCs w:val="24"/>
              </w:rPr>
              <w:t xml:space="preserve"> </w:t>
            </w:r>
            <w:r w:rsidRPr="0051154C">
              <w:rPr>
                <w:rStyle w:val="Hyperlink"/>
                <w:rFonts w:asciiTheme="minorHAnsi" w:hAnsiTheme="minorHAnsi" w:cstheme="minorHAnsi"/>
                <w:noProof/>
                <w:sz w:val="24"/>
                <w:szCs w:val="24"/>
              </w:rPr>
              <w:t>needed)</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_Toc221520114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56</w:t>
            </w:r>
            <w:r w:rsidRPr="0051154C">
              <w:rPr>
                <w:rFonts w:asciiTheme="minorHAnsi" w:hAnsiTheme="minorHAnsi" w:cstheme="minorHAnsi"/>
                <w:noProof/>
                <w:webHidden/>
                <w:sz w:val="24"/>
                <w:szCs w:val="24"/>
              </w:rPr>
              <w:fldChar w:fldCharType="end"/>
            </w:r>
          </w:hyperlink>
        </w:p>
        <w:p w14:paraId="515F17F4" w14:textId="283D8E2E" w:rsidR="0051154C" w:rsidRPr="0051154C" w:rsidRDefault="0051154C" w:rsidP="00846EBF">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15" w:history="1">
            <w:r w:rsidRPr="0051154C">
              <w:rPr>
                <w:rStyle w:val="Hyperlink"/>
                <w:rFonts w:asciiTheme="minorHAnsi" w:hAnsiTheme="minorHAnsi" w:cstheme="minorHAnsi"/>
                <w:noProof/>
                <w:sz w:val="24"/>
                <w:szCs w:val="24"/>
              </w:rPr>
              <w:t>6 Adjust Tools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_Toc221520115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56</w:t>
            </w:r>
            <w:r w:rsidRPr="0051154C">
              <w:rPr>
                <w:rFonts w:asciiTheme="minorHAnsi" w:hAnsiTheme="minorHAnsi" w:cstheme="minorHAnsi"/>
                <w:noProof/>
                <w:webHidden/>
                <w:sz w:val="24"/>
                <w:szCs w:val="24"/>
              </w:rPr>
              <w:fldChar w:fldCharType="end"/>
            </w:r>
          </w:hyperlink>
        </w:p>
        <w:p w14:paraId="4826CD46" w14:textId="584E1DB1"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116" w:history="1">
            <w:r w:rsidRPr="0051154C">
              <w:rPr>
                <w:rStyle w:val="Hyperlink"/>
                <w:rFonts w:asciiTheme="minorHAnsi" w:hAnsiTheme="minorHAnsi" w:cstheme="minorHAnsi"/>
                <w:noProof/>
                <w:sz w:val="24"/>
                <w:szCs w:val="24"/>
              </w:rPr>
              <w:t>Containment</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_Toc221520116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57</w:t>
            </w:r>
            <w:r w:rsidRPr="0051154C">
              <w:rPr>
                <w:rFonts w:asciiTheme="minorHAnsi" w:hAnsiTheme="minorHAnsi" w:cstheme="minorHAnsi"/>
                <w:noProof/>
                <w:webHidden/>
                <w:sz w:val="24"/>
                <w:szCs w:val="24"/>
              </w:rPr>
              <w:fldChar w:fldCharType="end"/>
            </w:r>
          </w:hyperlink>
        </w:p>
        <w:p w14:paraId="139DC3E9" w14:textId="759A0D85" w:rsidR="0051154C" w:rsidRPr="0051154C" w:rsidRDefault="0051154C" w:rsidP="00846EBF">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17" w:history="1">
            <w:r w:rsidRPr="0051154C">
              <w:rPr>
                <w:rStyle w:val="Hyperlink"/>
                <w:rFonts w:asciiTheme="minorHAnsi" w:hAnsiTheme="minorHAnsi" w:cstheme="minorHAnsi"/>
                <w:noProof/>
                <w:sz w:val="24"/>
                <w:szCs w:val="24"/>
              </w:rPr>
              <w:t>7</w:t>
            </w:r>
            <w:r w:rsidRPr="0051154C">
              <w:rPr>
                <w:rStyle w:val="Hyperlink"/>
                <w:rFonts w:asciiTheme="minorHAnsi" w:hAnsiTheme="minorHAnsi" w:cstheme="minorHAnsi"/>
                <w:noProof/>
                <w:spacing w:val="-12"/>
                <w:sz w:val="24"/>
                <w:szCs w:val="24"/>
              </w:rPr>
              <w:t xml:space="preserve"> </w:t>
            </w:r>
            <w:r w:rsidRPr="0051154C">
              <w:rPr>
                <w:rStyle w:val="Hyperlink"/>
                <w:rFonts w:asciiTheme="minorHAnsi" w:hAnsiTheme="minorHAnsi" w:cstheme="minorHAnsi"/>
                <w:noProof/>
                <w:sz w:val="24"/>
                <w:szCs w:val="24"/>
              </w:rPr>
              <w:t>Contain</w:t>
            </w:r>
            <w:r w:rsidRPr="0051154C">
              <w:rPr>
                <w:rStyle w:val="Hyperlink"/>
                <w:rFonts w:asciiTheme="minorHAnsi" w:hAnsiTheme="minorHAnsi" w:cstheme="minorHAnsi"/>
                <w:noProof/>
                <w:spacing w:val="-12"/>
                <w:sz w:val="24"/>
                <w:szCs w:val="24"/>
              </w:rPr>
              <w:t xml:space="preserve"> </w:t>
            </w:r>
            <w:r w:rsidRPr="0051154C">
              <w:rPr>
                <w:rStyle w:val="Hyperlink"/>
                <w:rFonts w:asciiTheme="minorHAnsi" w:hAnsiTheme="minorHAnsi" w:cstheme="minorHAnsi"/>
                <w:noProof/>
                <w:sz w:val="24"/>
                <w:szCs w:val="24"/>
              </w:rPr>
              <w:t>Activity</w:t>
            </w:r>
            <w:r w:rsidRPr="0051154C">
              <w:rPr>
                <w:rStyle w:val="Hyperlink"/>
                <w:rFonts w:asciiTheme="minorHAnsi" w:hAnsiTheme="minorHAnsi" w:cstheme="minorHAnsi"/>
                <w:noProof/>
                <w:spacing w:val="-11"/>
                <w:sz w:val="24"/>
                <w:szCs w:val="24"/>
              </w:rPr>
              <w:t xml:space="preserve"> </w:t>
            </w:r>
            <w:r w:rsidRPr="0051154C">
              <w:rPr>
                <w:rStyle w:val="Hyperlink"/>
                <w:rFonts w:asciiTheme="minorHAnsi" w:hAnsiTheme="minorHAnsi" w:cstheme="minorHAnsi"/>
                <w:noProof/>
                <w:sz w:val="24"/>
                <w:szCs w:val="24"/>
              </w:rPr>
              <w:t>(Short-term</w:t>
            </w:r>
            <w:r w:rsidRPr="0051154C">
              <w:rPr>
                <w:rStyle w:val="Hyperlink"/>
                <w:rFonts w:asciiTheme="minorHAnsi" w:hAnsiTheme="minorHAnsi" w:cstheme="minorHAnsi"/>
                <w:noProof/>
                <w:spacing w:val="-12"/>
                <w:sz w:val="24"/>
                <w:szCs w:val="24"/>
              </w:rPr>
              <w:t xml:space="preserve"> </w:t>
            </w:r>
            <w:r w:rsidRPr="0051154C">
              <w:rPr>
                <w:rStyle w:val="Hyperlink"/>
                <w:rFonts w:asciiTheme="minorHAnsi" w:hAnsiTheme="minorHAnsi" w:cstheme="minorHAnsi"/>
                <w:noProof/>
                <w:sz w:val="24"/>
                <w:szCs w:val="24"/>
              </w:rPr>
              <w:t>Mitigations)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_Toc221520117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57</w:t>
            </w:r>
            <w:r w:rsidRPr="0051154C">
              <w:rPr>
                <w:rFonts w:asciiTheme="minorHAnsi" w:hAnsiTheme="minorHAnsi" w:cstheme="minorHAnsi"/>
                <w:noProof/>
                <w:webHidden/>
                <w:sz w:val="24"/>
                <w:szCs w:val="24"/>
              </w:rPr>
              <w:fldChar w:fldCharType="end"/>
            </w:r>
          </w:hyperlink>
        </w:p>
        <w:p w14:paraId="26716E14" w14:textId="1EF55FAF"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118" w:history="1">
            <w:r w:rsidRPr="0051154C">
              <w:rPr>
                <w:rStyle w:val="Hyperlink"/>
                <w:rFonts w:asciiTheme="minorHAnsi" w:hAnsiTheme="minorHAnsi" w:cstheme="minorHAnsi"/>
                <w:noProof/>
                <w:sz w:val="24"/>
                <w:szCs w:val="24"/>
              </w:rPr>
              <w:t>Eradication</w:t>
            </w:r>
            <w:r w:rsidRPr="0051154C">
              <w:rPr>
                <w:rStyle w:val="Hyperlink"/>
                <w:rFonts w:asciiTheme="minorHAnsi" w:hAnsiTheme="minorHAnsi" w:cstheme="minorHAnsi"/>
                <w:noProof/>
                <w:spacing w:val="-11"/>
                <w:sz w:val="24"/>
                <w:szCs w:val="24"/>
              </w:rPr>
              <w:t xml:space="preserve"> </w:t>
            </w:r>
            <w:r w:rsidRPr="0051154C">
              <w:rPr>
                <w:rStyle w:val="Hyperlink"/>
                <w:rFonts w:asciiTheme="minorHAnsi" w:hAnsiTheme="minorHAnsi" w:cstheme="minorHAnsi"/>
                <w:noProof/>
                <w:sz w:val="24"/>
                <w:szCs w:val="24"/>
              </w:rPr>
              <w:t>&amp;</w:t>
            </w:r>
            <w:r w:rsidRPr="0051154C">
              <w:rPr>
                <w:rStyle w:val="Hyperlink"/>
                <w:rFonts w:asciiTheme="minorHAnsi" w:hAnsiTheme="minorHAnsi" w:cstheme="minorHAnsi"/>
                <w:noProof/>
                <w:spacing w:val="-13"/>
                <w:sz w:val="24"/>
                <w:szCs w:val="24"/>
              </w:rPr>
              <w:t xml:space="preserve"> </w:t>
            </w:r>
            <w:r w:rsidRPr="0051154C">
              <w:rPr>
                <w:rStyle w:val="Hyperlink"/>
                <w:rFonts w:asciiTheme="minorHAnsi" w:hAnsiTheme="minorHAnsi" w:cstheme="minorHAnsi"/>
                <w:noProof/>
                <w:sz w:val="24"/>
                <w:szCs w:val="24"/>
              </w:rPr>
              <w:t>Recovery</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_Toc221520118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58</w:t>
            </w:r>
            <w:r w:rsidRPr="0051154C">
              <w:rPr>
                <w:rFonts w:asciiTheme="minorHAnsi" w:hAnsiTheme="minorHAnsi" w:cstheme="minorHAnsi"/>
                <w:noProof/>
                <w:webHidden/>
                <w:sz w:val="24"/>
                <w:szCs w:val="24"/>
              </w:rPr>
              <w:fldChar w:fldCharType="end"/>
            </w:r>
          </w:hyperlink>
        </w:p>
        <w:p w14:paraId="6898C417" w14:textId="1A4A64EF" w:rsidR="0051154C" w:rsidRPr="0051154C" w:rsidRDefault="0051154C" w:rsidP="00846EBF">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19" w:history="1">
            <w:r w:rsidRPr="0051154C">
              <w:rPr>
                <w:rStyle w:val="Hyperlink"/>
                <w:rFonts w:asciiTheme="minorHAnsi" w:hAnsiTheme="minorHAnsi" w:cstheme="minorHAnsi"/>
                <w:noProof/>
                <w:sz w:val="24"/>
                <w:szCs w:val="24"/>
              </w:rPr>
              <w:t>8</w:t>
            </w:r>
            <w:r w:rsidRPr="0051154C">
              <w:rPr>
                <w:rStyle w:val="Hyperlink"/>
                <w:rFonts w:asciiTheme="minorHAnsi" w:hAnsiTheme="minorHAnsi" w:cstheme="minorHAnsi"/>
                <w:noProof/>
                <w:spacing w:val="2"/>
                <w:sz w:val="24"/>
                <w:szCs w:val="24"/>
              </w:rPr>
              <w:t xml:space="preserve"> </w:t>
            </w:r>
            <w:r w:rsidRPr="0051154C">
              <w:rPr>
                <w:rStyle w:val="Hyperlink"/>
                <w:rFonts w:asciiTheme="minorHAnsi" w:hAnsiTheme="minorHAnsi" w:cstheme="minorHAnsi"/>
                <w:noProof/>
                <w:sz w:val="24"/>
                <w:szCs w:val="24"/>
              </w:rPr>
              <w:t>Execute</w:t>
            </w:r>
            <w:r w:rsidRPr="0051154C">
              <w:rPr>
                <w:rStyle w:val="Hyperlink"/>
                <w:rFonts w:asciiTheme="minorHAnsi" w:hAnsiTheme="minorHAnsi" w:cstheme="minorHAnsi"/>
                <w:noProof/>
                <w:spacing w:val="1"/>
                <w:sz w:val="24"/>
                <w:szCs w:val="24"/>
              </w:rPr>
              <w:t xml:space="preserve"> </w:t>
            </w:r>
            <w:r w:rsidRPr="0051154C">
              <w:rPr>
                <w:rStyle w:val="Hyperlink"/>
                <w:rFonts w:asciiTheme="minorHAnsi" w:hAnsiTheme="minorHAnsi" w:cstheme="minorHAnsi"/>
                <w:noProof/>
                <w:sz w:val="24"/>
                <w:szCs w:val="24"/>
              </w:rPr>
              <w:t>Eradication</w:t>
            </w:r>
            <w:r w:rsidRPr="0051154C">
              <w:rPr>
                <w:rStyle w:val="Hyperlink"/>
                <w:rFonts w:asciiTheme="minorHAnsi" w:hAnsiTheme="minorHAnsi" w:cstheme="minorHAnsi"/>
                <w:noProof/>
                <w:spacing w:val="-1"/>
                <w:sz w:val="24"/>
                <w:szCs w:val="24"/>
              </w:rPr>
              <w:t xml:space="preserve"> </w:t>
            </w:r>
            <w:r w:rsidRPr="0051154C">
              <w:rPr>
                <w:rStyle w:val="Hyperlink"/>
                <w:rFonts w:asciiTheme="minorHAnsi" w:hAnsiTheme="minorHAnsi" w:cstheme="minorHAnsi"/>
                <w:noProof/>
                <w:sz w:val="24"/>
                <w:szCs w:val="24"/>
              </w:rPr>
              <w:t>Plan</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_Toc221520119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58</w:t>
            </w:r>
            <w:r w:rsidRPr="0051154C">
              <w:rPr>
                <w:rFonts w:asciiTheme="minorHAnsi" w:hAnsiTheme="minorHAnsi" w:cstheme="minorHAnsi"/>
                <w:noProof/>
                <w:webHidden/>
                <w:sz w:val="24"/>
                <w:szCs w:val="24"/>
              </w:rPr>
              <w:fldChar w:fldCharType="end"/>
            </w:r>
          </w:hyperlink>
        </w:p>
        <w:p w14:paraId="47A7837E" w14:textId="5ECB8E45" w:rsidR="0051154C" w:rsidRPr="0051154C" w:rsidRDefault="0051154C" w:rsidP="00846EBF">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20" w:history="1">
            <w:r w:rsidRPr="0051154C">
              <w:rPr>
                <w:rStyle w:val="Hyperlink"/>
                <w:rFonts w:asciiTheme="minorHAnsi" w:hAnsiTheme="minorHAnsi" w:cstheme="minorHAnsi"/>
                <w:noProof/>
                <w:sz w:val="24"/>
                <w:szCs w:val="24"/>
              </w:rPr>
              <w:t>9</w:t>
            </w:r>
            <w:r w:rsidRPr="0051154C">
              <w:rPr>
                <w:rStyle w:val="Hyperlink"/>
                <w:rFonts w:asciiTheme="minorHAnsi" w:hAnsiTheme="minorHAnsi" w:cstheme="minorHAnsi"/>
                <w:noProof/>
                <w:spacing w:val="2"/>
                <w:sz w:val="24"/>
                <w:szCs w:val="24"/>
              </w:rPr>
              <w:t xml:space="preserve"> </w:t>
            </w:r>
            <w:r w:rsidRPr="0051154C">
              <w:rPr>
                <w:rStyle w:val="Hyperlink"/>
                <w:rFonts w:asciiTheme="minorHAnsi" w:hAnsiTheme="minorHAnsi" w:cstheme="minorHAnsi"/>
                <w:noProof/>
                <w:sz w:val="24"/>
                <w:szCs w:val="24"/>
              </w:rPr>
              <w:t>Execute</w:t>
            </w:r>
            <w:r w:rsidRPr="0051154C">
              <w:rPr>
                <w:rStyle w:val="Hyperlink"/>
                <w:rFonts w:asciiTheme="minorHAnsi" w:hAnsiTheme="minorHAnsi" w:cstheme="minorHAnsi"/>
                <w:noProof/>
                <w:spacing w:val="1"/>
                <w:sz w:val="24"/>
                <w:szCs w:val="24"/>
              </w:rPr>
              <w:t xml:space="preserve"> </w:t>
            </w:r>
            <w:r w:rsidRPr="0051154C">
              <w:rPr>
                <w:rStyle w:val="Hyperlink"/>
                <w:rFonts w:asciiTheme="minorHAnsi" w:hAnsiTheme="minorHAnsi" w:cstheme="minorHAnsi"/>
                <w:noProof/>
                <w:sz w:val="24"/>
                <w:szCs w:val="24"/>
              </w:rPr>
              <w:t>Recovery</w:t>
            </w:r>
            <w:r w:rsidRPr="0051154C">
              <w:rPr>
                <w:rStyle w:val="Hyperlink"/>
                <w:rFonts w:asciiTheme="minorHAnsi" w:hAnsiTheme="minorHAnsi" w:cstheme="minorHAnsi"/>
                <w:noProof/>
                <w:spacing w:val="-1"/>
                <w:sz w:val="24"/>
                <w:szCs w:val="24"/>
              </w:rPr>
              <w:t xml:space="preserve"> </w:t>
            </w:r>
            <w:r w:rsidRPr="0051154C">
              <w:rPr>
                <w:rStyle w:val="Hyperlink"/>
                <w:rFonts w:asciiTheme="minorHAnsi" w:hAnsiTheme="minorHAnsi" w:cstheme="minorHAnsi"/>
                <w:noProof/>
                <w:sz w:val="24"/>
                <w:szCs w:val="24"/>
              </w:rPr>
              <w:t>Plan</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_Toc221520120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58</w:t>
            </w:r>
            <w:r w:rsidRPr="0051154C">
              <w:rPr>
                <w:rFonts w:asciiTheme="minorHAnsi" w:hAnsiTheme="minorHAnsi" w:cstheme="minorHAnsi"/>
                <w:noProof/>
                <w:webHidden/>
                <w:sz w:val="24"/>
                <w:szCs w:val="24"/>
              </w:rPr>
              <w:fldChar w:fldCharType="end"/>
            </w:r>
          </w:hyperlink>
        </w:p>
        <w:p w14:paraId="006C4A26" w14:textId="0B1127B5" w:rsidR="0051154C" w:rsidRPr="0051154C" w:rsidRDefault="0051154C" w:rsidP="00846EBF">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121" w:history="1">
            <w:r w:rsidRPr="0051154C">
              <w:rPr>
                <w:rStyle w:val="Hyperlink"/>
                <w:rFonts w:asciiTheme="minorHAnsi" w:hAnsiTheme="minorHAnsi" w:cstheme="minorHAnsi"/>
                <w:noProof/>
                <w:sz w:val="24"/>
                <w:szCs w:val="24"/>
              </w:rPr>
              <w:t>Post-Incident</w:t>
            </w:r>
            <w:r w:rsidRPr="0051154C">
              <w:rPr>
                <w:rStyle w:val="Hyperlink"/>
                <w:rFonts w:asciiTheme="minorHAnsi" w:hAnsiTheme="minorHAnsi" w:cstheme="minorHAnsi"/>
                <w:noProof/>
                <w:spacing w:val="9"/>
                <w:sz w:val="24"/>
                <w:szCs w:val="24"/>
              </w:rPr>
              <w:t xml:space="preserve"> </w:t>
            </w:r>
            <w:r w:rsidRPr="0051154C">
              <w:rPr>
                <w:rStyle w:val="Hyperlink"/>
                <w:rFonts w:asciiTheme="minorHAnsi" w:hAnsiTheme="minorHAnsi" w:cstheme="minorHAnsi"/>
                <w:noProof/>
                <w:sz w:val="24"/>
                <w:szCs w:val="24"/>
              </w:rPr>
              <w:t>Activities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_Toc221520121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59</w:t>
            </w:r>
            <w:r w:rsidRPr="0051154C">
              <w:rPr>
                <w:rFonts w:asciiTheme="minorHAnsi" w:hAnsiTheme="minorHAnsi" w:cstheme="minorHAnsi"/>
                <w:noProof/>
                <w:webHidden/>
                <w:sz w:val="24"/>
                <w:szCs w:val="24"/>
              </w:rPr>
              <w:fldChar w:fldCharType="end"/>
            </w:r>
          </w:hyperlink>
        </w:p>
        <w:p w14:paraId="55655152" w14:textId="55BA4840" w:rsidR="0051154C" w:rsidRPr="0051154C" w:rsidRDefault="0051154C" w:rsidP="00846EBF">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22" w:history="1">
            <w:r w:rsidRPr="0051154C">
              <w:rPr>
                <w:rStyle w:val="Hyperlink"/>
                <w:rFonts w:asciiTheme="minorHAnsi" w:hAnsiTheme="minorHAnsi" w:cstheme="minorHAnsi"/>
                <w:noProof/>
                <w:sz w:val="24"/>
                <w:szCs w:val="24"/>
              </w:rPr>
              <w:t>10</w:t>
            </w:r>
            <w:r w:rsidRPr="0051154C">
              <w:rPr>
                <w:rStyle w:val="Hyperlink"/>
                <w:rFonts w:asciiTheme="minorHAnsi" w:hAnsiTheme="minorHAnsi" w:cstheme="minorHAnsi"/>
                <w:noProof/>
                <w:spacing w:val="-12"/>
                <w:sz w:val="24"/>
                <w:szCs w:val="24"/>
              </w:rPr>
              <w:t xml:space="preserve"> </w:t>
            </w:r>
            <w:r w:rsidRPr="0051154C">
              <w:rPr>
                <w:rStyle w:val="Hyperlink"/>
                <w:rFonts w:asciiTheme="minorHAnsi" w:hAnsiTheme="minorHAnsi" w:cstheme="minorHAnsi"/>
                <w:noProof/>
                <w:sz w:val="24"/>
                <w:szCs w:val="24"/>
              </w:rPr>
              <w:t>Post-Incident</w:t>
            </w:r>
            <w:r w:rsidRPr="0051154C">
              <w:rPr>
                <w:rStyle w:val="Hyperlink"/>
                <w:rFonts w:asciiTheme="minorHAnsi" w:hAnsiTheme="minorHAnsi" w:cstheme="minorHAnsi"/>
                <w:noProof/>
                <w:spacing w:val="-12"/>
                <w:sz w:val="24"/>
                <w:szCs w:val="24"/>
              </w:rPr>
              <w:t xml:space="preserve"> </w:t>
            </w:r>
            <w:r w:rsidRPr="0051154C">
              <w:rPr>
                <w:rStyle w:val="Hyperlink"/>
                <w:rFonts w:asciiTheme="minorHAnsi" w:hAnsiTheme="minorHAnsi" w:cstheme="minorHAnsi"/>
                <w:noProof/>
                <w:sz w:val="24"/>
                <w:szCs w:val="24"/>
              </w:rPr>
              <w:t>Activities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_Toc221520122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59</w:t>
            </w:r>
            <w:r w:rsidRPr="0051154C">
              <w:rPr>
                <w:rFonts w:asciiTheme="minorHAnsi" w:hAnsiTheme="minorHAnsi" w:cstheme="minorHAnsi"/>
                <w:noProof/>
                <w:webHidden/>
                <w:sz w:val="24"/>
                <w:szCs w:val="24"/>
              </w:rPr>
              <w:fldChar w:fldCharType="end"/>
            </w:r>
          </w:hyperlink>
        </w:p>
        <w:p w14:paraId="2AED9580" w14:textId="5719E57F" w:rsidR="0051154C" w:rsidRPr="0051154C" w:rsidRDefault="0051154C" w:rsidP="00A10444">
          <w:pPr>
            <w:pStyle w:val="TOC2"/>
            <w:tabs>
              <w:tab w:val="right" w:leader="dot" w:pos="9350"/>
            </w:tabs>
            <w:spacing w:before="0"/>
            <w:ind w:left="3600"/>
            <w:rPr>
              <w:rFonts w:asciiTheme="minorHAnsi" w:eastAsiaTheme="minorEastAsia" w:hAnsiTheme="minorHAnsi" w:cstheme="minorHAnsi"/>
              <w:noProof/>
              <w:kern w:val="2"/>
              <w:sz w:val="24"/>
              <w:szCs w:val="24"/>
              <w14:ligatures w14:val="standardContextual"/>
            </w:rPr>
          </w:pPr>
          <w:hyperlink w:anchor="_Toc221520123" w:history="1">
            <w:r w:rsidRPr="0051154C">
              <w:rPr>
                <w:rStyle w:val="Hyperlink"/>
                <w:rFonts w:asciiTheme="minorHAnsi" w:hAnsiTheme="minorHAnsi" w:cstheme="minorHAnsi"/>
                <w:noProof/>
                <w:sz w:val="24"/>
                <w:szCs w:val="24"/>
              </w:rPr>
              <w:t>Adjust</w:t>
            </w:r>
            <w:r w:rsidRPr="0051154C">
              <w:rPr>
                <w:rStyle w:val="Hyperlink"/>
                <w:rFonts w:asciiTheme="minorHAnsi" w:hAnsiTheme="minorHAnsi" w:cstheme="minorHAnsi"/>
                <w:noProof/>
                <w:spacing w:val="-5"/>
                <w:sz w:val="24"/>
                <w:szCs w:val="24"/>
              </w:rPr>
              <w:t xml:space="preserve"> </w:t>
            </w:r>
            <w:r w:rsidRPr="0051154C">
              <w:rPr>
                <w:rStyle w:val="Hyperlink"/>
                <w:rFonts w:asciiTheme="minorHAnsi" w:hAnsiTheme="minorHAnsi" w:cstheme="minorHAnsi"/>
                <w:noProof/>
                <w:sz w:val="24"/>
                <w:szCs w:val="24"/>
              </w:rPr>
              <w:t>Sensors,</w:t>
            </w:r>
            <w:r w:rsidRPr="0051154C">
              <w:rPr>
                <w:rStyle w:val="Hyperlink"/>
                <w:rFonts w:asciiTheme="minorHAnsi" w:hAnsiTheme="minorHAnsi" w:cstheme="minorHAnsi"/>
                <w:noProof/>
                <w:spacing w:val="-4"/>
                <w:sz w:val="24"/>
                <w:szCs w:val="24"/>
              </w:rPr>
              <w:t xml:space="preserve"> </w:t>
            </w:r>
            <w:r w:rsidRPr="0051154C">
              <w:rPr>
                <w:rStyle w:val="Hyperlink"/>
                <w:rFonts w:asciiTheme="minorHAnsi" w:hAnsiTheme="minorHAnsi" w:cstheme="minorHAnsi"/>
                <w:noProof/>
                <w:sz w:val="24"/>
                <w:szCs w:val="24"/>
              </w:rPr>
              <w:t>Alerts,</w:t>
            </w:r>
            <w:r w:rsidRPr="0051154C">
              <w:rPr>
                <w:rStyle w:val="Hyperlink"/>
                <w:rFonts w:asciiTheme="minorHAnsi" w:hAnsiTheme="minorHAnsi" w:cstheme="minorHAnsi"/>
                <w:noProof/>
                <w:spacing w:val="-3"/>
                <w:sz w:val="24"/>
                <w:szCs w:val="24"/>
              </w:rPr>
              <w:t xml:space="preserve"> </w:t>
            </w:r>
            <w:r w:rsidRPr="0051154C">
              <w:rPr>
                <w:rStyle w:val="Hyperlink"/>
                <w:rFonts w:asciiTheme="minorHAnsi" w:hAnsiTheme="minorHAnsi" w:cstheme="minorHAnsi"/>
                <w:noProof/>
                <w:sz w:val="24"/>
                <w:szCs w:val="24"/>
              </w:rPr>
              <w:t>and</w:t>
            </w:r>
            <w:r w:rsidRPr="0051154C">
              <w:rPr>
                <w:rStyle w:val="Hyperlink"/>
                <w:rFonts w:asciiTheme="minorHAnsi" w:hAnsiTheme="minorHAnsi" w:cstheme="minorHAnsi"/>
                <w:noProof/>
                <w:spacing w:val="-2"/>
                <w:sz w:val="24"/>
                <w:szCs w:val="24"/>
              </w:rPr>
              <w:t xml:space="preserve"> </w:t>
            </w:r>
            <w:r w:rsidRPr="0051154C">
              <w:rPr>
                <w:rStyle w:val="Hyperlink"/>
                <w:rFonts w:asciiTheme="minorHAnsi" w:hAnsiTheme="minorHAnsi" w:cstheme="minorHAnsi"/>
                <w:noProof/>
                <w:sz w:val="24"/>
                <w:szCs w:val="24"/>
              </w:rPr>
              <w:t>Log</w:t>
            </w:r>
            <w:r w:rsidRPr="0051154C">
              <w:rPr>
                <w:rStyle w:val="Hyperlink"/>
                <w:rFonts w:asciiTheme="minorHAnsi" w:hAnsiTheme="minorHAnsi" w:cstheme="minorHAnsi"/>
                <w:noProof/>
                <w:spacing w:val="-1"/>
                <w:sz w:val="24"/>
                <w:szCs w:val="24"/>
              </w:rPr>
              <w:t xml:space="preserve"> </w:t>
            </w:r>
            <w:r w:rsidRPr="0051154C">
              <w:rPr>
                <w:rStyle w:val="Hyperlink"/>
                <w:rFonts w:asciiTheme="minorHAnsi" w:hAnsiTheme="minorHAnsi" w:cstheme="minorHAnsi"/>
                <w:noProof/>
                <w:spacing w:val="-2"/>
                <w:sz w:val="24"/>
                <w:szCs w:val="24"/>
              </w:rPr>
              <w:t>Collection</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_Toc221520123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59</w:t>
            </w:r>
            <w:r w:rsidRPr="0051154C">
              <w:rPr>
                <w:rFonts w:asciiTheme="minorHAnsi" w:hAnsiTheme="minorHAnsi" w:cstheme="minorHAnsi"/>
                <w:noProof/>
                <w:webHidden/>
                <w:sz w:val="24"/>
                <w:szCs w:val="24"/>
              </w:rPr>
              <w:fldChar w:fldCharType="end"/>
            </w:r>
          </w:hyperlink>
        </w:p>
        <w:p w14:paraId="778D2537" w14:textId="11FC7FAC" w:rsidR="0051154C" w:rsidRPr="0051154C" w:rsidRDefault="0051154C" w:rsidP="00A10444">
          <w:pPr>
            <w:pStyle w:val="TOC2"/>
            <w:tabs>
              <w:tab w:val="right" w:leader="dot" w:pos="9350"/>
            </w:tabs>
            <w:spacing w:before="0"/>
            <w:ind w:left="3600"/>
            <w:rPr>
              <w:rFonts w:asciiTheme="minorHAnsi" w:eastAsiaTheme="minorEastAsia" w:hAnsiTheme="minorHAnsi" w:cstheme="minorHAnsi"/>
              <w:noProof/>
              <w:kern w:val="2"/>
              <w:sz w:val="24"/>
              <w:szCs w:val="24"/>
              <w14:ligatures w14:val="standardContextual"/>
            </w:rPr>
          </w:pPr>
          <w:hyperlink w:anchor="_Toc221520124" w:history="1">
            <w:r w:rsidRPr="0051154C">
              <w:rPr>
                <w:rStyle w:val="Hyperlink"/>
                <w:rFonts w:asciiTheme="minorHAnsi" w:hAnsiTheme="minorHAnsi" w:cstheme="minorHAnsi"/>
                <w:noProof/>
                <w:sz w:val="24"/>
                <w:szCs w:val="24"/>
              </w:rPr>
              <w:t>Finalize Reports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_Toc221520124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59</w:t>
            </w:r>
            <w:r w:rsidRPr="0051154C">
              <w:rPr>
                <w:rFonts w:asciiTheme="minorHAnsi" w:hAnsiTheme="minorHAnsi" w:cstheme="minorHAnsi"/>
                <w:noProof/>
                <w:webHidden/>
                <w:sz w:val="24"/>
                <w:szCs w:val="24"/>
              </w:rPr>
              <w:fldChar w:fldCharType="end"/>
            </w:r>
          </w:hyperlink>
        </w:p>
        <w:p w14:paraId="7CD9A763" w14:textId="76D40A2B" w:rsidR="0051154C" w:rsidRPr="0051154C" w:rsidRDefault="0051154C" w:rsidP="00A10444">
          <w:pPr>
            <w:pStyle w:val="TOC2"/>
            <w:tabs>
              <w:tab w:val="right" w:leader="dot" w:pos="9350"/>
            </w:tabs>
            <w:spacing w:before="0"/>
            <w:ind w:left="3600"/>
            <w:rPr>
              <w:rFonts w:asciiTheme="minorHAnsi" w:eastAsiaTheme="minorEastAsia" w:hAnsiTheme="minorHAnsi" w:cstheme="minorHAnsi"/>
              <w:noProof/>
              <w:kern w:val="2"/>
              <w:sz w:val="24"/>
              <w:szCs w:val="24"/>
              <w14:ligatures w14:val="standardContextual"/>
            </w:rPr>
          </w:pPr>
          <w:hyperlink w:anchor="_Toc221520125" w:history="1">
            <w:r w:rsidRPr="0051154C">
              <w:rPr>
                <w:rStyle w:val="Hyperlink"/>
                <w:rFonts w:asciiTheme="minorHAnsi" w:hAnsiTheme="minorHAnsi" w:cstheme="minorHAnsi"/>
                <w:noProof/>
                <w:sz w:val="24"/>
                <w:szCs w:val="24"/>
              </w:rPr>
              <w:t>Perform</w:t>
            </w:r>
            <w:r w:rsidRPr="0051154C">
              <w:rPr>
                <w:rStyle w:val="Hyperlink"/>
                <w:rFonts w:asciiTheme="minorHAnsi" w:hAnsiTheme="minorHAnsi" w:cstheme="minorHAnsi"/>
                <w:noProof/>
                <w:spacing w:val="-5"/>
                <w:sz w:val="24"/>
                <w:szCs w:val="24"/>
              </w:rPr>
              <w:t xml:space="preserve"> </w:t>
            </w:r>
            <w:r w:rsidRPr="0051154C">
              <w:rPr>
                <w:rStyle w:val="Hyperlink"/>
                <w:rFonts w:asciiTheme="minorHAnsi" w:hAnsiTheme="minorHAnsi" w:cstheme="minorHAnsi"/>
                <w:noProof/>
                <w:spacing w:val="-2"/>
                <w:sz w:val="24"/>
                <w:szCs w:val="24"/>
              </w:rPr>
              <w:t>Hotwash</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_Toc221520125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60</w:t>
            </w:r>
            <w:r w:rsidRPr="0051154C">
              <w:rPr>
                <w:rFonts w:asciiTheme="minorHAnsi" w:hAnsiTheme="minorHAnsi" w:cstheme="minorHAnsi"/>
                <w:noProof/>
                <w:webHidden/>
                <w:sz w:val="24"/>
                <w:szCs w:val="24"/>
              </w:rPr>
              <w:fldChar w:fldCharType="end"/>
            </w:r>
          </w:hyperlink>
        </w:p>
        <w:p w14:paraId="44F77D45" w14:textId="1F53D4AF" w:rsidR="0051154C" w:rsidRPr="0051154C" w:rsidRDefault="0051154C" w:rsidP="00A10444">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126" w:history="1">
            <w:r w:rsidRPr="0051154C">
              <w:rPr>
                <w:rStyle w:val="Hyperlink"/>
                <w:rFonts w:asciiTheme="minorHAnsi" w:hAnsiTheme="minorHAnsi" w:cstheme="minorHAnsi"/>
                <w:noProof/>
                <w:sz w:val="24"/>
                <w:szCs w:val="24"/>
              </w:rPr>
              <w:t>Consider coordination with</w:t>
            </w:r>
            <w:r w:rsidRPr="0051154C">
              <w:rPr>
                <w:rStyle w:val="Hyperlink"/>
                <w:rFonts w:asciiTheme="minorHAnsi" w:hAnsiTheme="minorHAnsi" w:cstheme="minorHAnsi"/>
                <w:noProof/>
                <w:spacing w:val="1"/>
                <w:sz w:val="24"/>
                <w:szCs w:val="24"/>
              </w:rPr>
              <w:t xml:space="preserve"> </w:t>
            </w:r>
            <w:r w:rsidRPr="0051154C">
              <w:rPr>
                <w:rStyle w:val="Hyperlink"/>
                <w:rFonts w:asciiTheme="minorHAnsi" w:hAnsiTheme="minorHAnsi" w:cstheme="minorHAnsi"/>
                <w:noProof/>
                <w:sz w:val="24"/>
                <w:szCs w:val="24"/>
              </w:rPr>
              <w:t>CISA and other State and Federal Partners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_Toc221520126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60</w:t>
            </w:r>
            <w:r w:rsidRPr="0051154C">
              <w:rPr>
                <w:rFonts w:asciiTheme="minorHAnsi" w:hAnsiTheme="minorHAnsi" w:cstheme="minorHAnsi"/>
                <w:noProof/>
                <w:webHidden/>
                <w:sz w:val="24"/>
                <w:szCs w:val="24"/>
              </w:rPr>
              <w:fldChar w:fldCharType="end"/>
            </w:r>
          </w:hyperlink>
        </w:p>
        <w:p w14:paraId="658DA717" w14:textId="69DB58B1" w:rsidR="0051154C" w:rsidRPr="0051154C" w:rsidRDefault="0051154C" w:rsidP="002C3AC7">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27" w:history="1">
            <w:r w:rsidRPr="0051154C">
              <w:rPr>
                <w:rStyle w:val="Hyperlink"/>
                <w:rFonts w:asciiTheme="minorHAnsi" w:hAnsiTheme="minorHAnsi" w:cstheme="minorHAnsi"/>
                <w:noProof/>
                <w:sz w:val="24"/>
                <w:szCs w:val="24"/>
              </w:rPr>
              <w:t>11</w:t>
            </w:r>
            <w:r w:rsidRPr="0051154C">
              <w:rPr>
                <w:rStyle w:val="Hyperlink"/>
                <w:rFonts w:asciiTheme="minorHAnsi" w:hAnsiTheme="minorHAnsi" w:cstheme="minorHAnsi"/>
                <w:noProof/>
                <w:spacing w:val="-10"/>
                <w:sz w:val="24"/>
                <w:szCs w:val="24"/>
              </w:rPr>
              <w:t xml:space="preserve"> Optional </w:t>
            </w:r>
            <w:r w:rsidRPr="0051154C">
              <w:rPr>
                <w:rStyle w:val="Hyperlink"/>
                <w:rFonts w:asciiTheme="minorHAnsi" w:hAnsiTheme="minorHAnsi" w:cstheme="minorHAnsi"/>
                <w:noProof/>
                <w:sz w:val="24"/>
                <w:szCs w:val="24"/>
              </w:rPr>
              <w:t>Coordination</w:t>
            </w:r>
            <w:r w:rsidRPr="0051154C">
              <w:rPr>
                <w:rStyle w:val="Hyperlink"/>
                <w:rFonts w:asciiTheme="minorHAnsi" w:hAnsiTheme="minorHAnsi" w:cstheme="minorHAnsi"/>
                <w:noProof/>
                <w:spacing w:val="-10"/>
                <w:sz w:val="24"/>
                <w:szCs w:val="24"/>
              </w:rPr>
              <w:t xml:space="preserve"> </w:t>
            </w:r>
            <w:r w:rsidRPr="0051154C">
              <w:rPr>
                <w:rStyle w:val="Hyperlink"/>
                <w:rFonts w:asciiTheme="minorHAnsi" w:hAnsiTheme="minorHAnsi" w:cstheme="minorHAnsi"/>
                <w:noProof/>
                <w:sz w:val="24"/>
                <w:szCs w:val="24"/>
              </w:rPr>
              <w:t>with</w:t>
            </w:r>
            <w:r w:rsidRPr="0051154C">
              <w:rPr>
                <w:rStyle w:val="Hyperlink"/>
                <w:rFonts w:asciiTheme="minorHAnsi" w:hAnsiTheme="minorHAnsi" w:cstheme="minorHAnsi"/>
                <w:noProof/>
                <w:spacing w:val="-10"/>
                <w:sz w:val="24"/>
                <w:szCs w:val="24"/>
              </w:rPr>
              <w:t xml:space="preserve"> </w:t>
            </w:r>
            <w:r w:rsidRPr="0051154C">
              <w:rPr>
                <w:rStyle w:val="Hyperlink"/>
                <w:rFonts w:asciiTheme="minorHAnsi" w:hAnsiTheme="minorHAnsi" w:cstheme="minorHAnsi"/>
                <w:noProof/>
                <w:sz w:val="24"/>
                <w:szCs w:val="24"/>
              </w:rPr>
              <w:t>CISA and other partners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_Toc221520127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60</w:t>
            </w:r>
            <w:r w:rsidRPr="0051154C">
              <w:rPr>
                <w:rFonts w:asciiTheme="minorHAnsi" w:hAnsiTheme="minorHAnsi" w:cstheme="minorHAnsi"/>
                <w:noProof/>
                <w:webHidden/>
                <w:sz w:val="24"/>
                <w:szCs w:val="24"/>
              </w:rPr>
              <w:fldChar w:fldCharType="end"/>
            </w:r>
          </w:hyperlink>
        </w:p>
        <w:p w14:paraId="06501432" w14:textId="0887CF75" w:rsidR="0051154C" w:rsidRPr="002C3AC7" w:rsidRDefault="0051154C" w:rsidP="002C3AC7">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hyperlink w:anchor="_Toc221520128" w:history="1">
            <w:r w:rsidRPr="002C3AC7">
              <w:rPr>
                <w:rStyle w:val="Hyperlink"/>
                <w:rFonts w:asciiTheme="minorHAnsi" w:hAnsiTheme="minorHAnsi" w:cstheme="minorHAnsi"/>
                <w:b/>
                <w:bCs/>
                <w:noProof/>
                <w:sz w:val="24"/>
                <w:szCs w:val="24"/>
              </w:rPr>
              <w:t>Vulnerability Response Playbook</w:t>
            </w:r>
            <w:r w:rsidRPr="002C3AC7">
              <w:rPr>
                <w:rFonts w:asciiTheme="minorHAnsi" w:hAnsiTheme="minorHAnsi" w:cstheme="minorHAnsi"/>
                <w:b/>
                <w:bCs/>
                <w:noProof/>
                <w:webHidden/>
                <w:sz w:val="24"/>
                <w:szCs w:val="24"/>
              </w:rPr>
              <w:tab/>
            </w:r>
            <w:r w:rsidRPr="002C3AC7">
              <w:rPr>
                <w:rFonts w:asciiTheme="minorHAnsi" w:hAnsiTheme="minorHAnsi" w:cstheme="minorHAnsi"/>
                <w:b/>
                <w:bCs/>
                <w:noProof/>
                <w:webHidden/>
                <w:sz w:val="24"/>
                <w:szCs w:val="24"/>
              </w:rPr>
              <w:fldChar w:fldCharType="begin"/>
            </w:r>
            <w:r w:rsidRPr="002C3AC7">
              <w:rPr>
                <w:rFonts w:asciiTheme="minorHAnsi" w:hAnsiTheme="minorHAnsi" w:cstheme="minorHAnsi"/>
                <w:b/>
                <w:bCs/>
                <w:noProof/>
                <w:webHidden/>
                <w:sz w:val="24"/>
                <w:szCs w:val="24"/>
              </w:rPr>
              <w:instrText xml:space="preserve"> PAGEREF _Toc221520128 \h </w:instrText>
            </w:r>
            <w:r w:rsidRPr="002C3AC7">
              <w:rPr>
                <w:rFonts w:asciiTheme="minorHAnsi" w:hAnsiTheme="minorHAnsi" w:cstheme="minorHAnsi"/>
                <w:b/>
                <w:bCs/>
                <w:noProof/>
                <w:webHidden/>
                <w:sz w:val="24"/>
                <w:szCs w:val="24"/>
              </w:rPr>
            </w:r>
            <w:r w:rsidRPr="002C3AC7">
              <w:rPr>
                <w:rFonts w:asciiTheme="minorHAnsi" w:hAnsiTheme="minorHAnsi" w:cstheme="minorHAnsi"/>
                <w:b/>
                <w:bCs/>
                <w:noProof/>
                <w:webHidden/>
                <w:sz w:val="24"/>
                <w:szCs w:val="24"/>
              </w:rPr>
              <w:fldChar w:fldCharType="separate"/>
            </w:r>
            <w:r w:rsidR="00B22DC6" w:rsidRPr="002C3AC7">
              <w:rPr>
                <w:rFonts w:asciiTheme="minorHAnsi" w:hAnsiTheme="minorHAnsi" w:cstheme="minorHAnsi"/>
                <w:b/>
                <w:bCs/>
                <w:noProof/>
                <w:webHidden/>
                <w:sz w:val="24"/>
                <w:szCs w:val="24"/>
              </w:rPr>
              <w:t>61</w:t>
            </w:r>
            <w:r w:rsidRPr="002C3AC7">
              <w:rPr>
                <w:rFonts w:asciiTheme="minorHAnsi" w:hAnsiTheme="minorHAnsi" w:cstheme="minorHAnsi"/>
                <w:b/>
                <w:bCs/>
                <w:noProof/>
                <w:webHidden/>
                <w:sz w:val="24"/>
                <w:szCs w:val="24"/>
              </w:rPr>
              <w:fldChar w:fldCharType="end"/>
            </w:r>
          </w:hyperlink>
        </w:p>
        <w:p w14:paraId="492378C9" w14:textId="5958E55F" w:rsidR="0051154C" w:rsidRPr="0051154C" w:rsidRDefault="0051154C" w:rsidP="002C3AC7">
          <w:pPr>
            <w:pStyle w:val="TOC2"/>
            <w:tabs>
              <w:tab w:val="right" w:leader="dot" w:pos="9350"/>
            </w:tabs>
            <w:spacing w:before="0"/>
            <w:ind w:left="2160"/>
            <w:rPr>
              <w:rFonts w:asciiTheme="minorHAnsi" w:eastAsiaTheme="minorEastAsia" w:hAnsiTheme="minorHAnsi" w:cstheme="minorHAnsi"/>
              <w:noProof/>
              <w:kern w:val="2"/>
              <w:sz w:val="24"/>
              <w:szCs w:val="24"/>
              <w14:ligatures w14:val="standardContextual"/>
            </w:rPr>
          </w:pPr>
          <w:hyperlink w:anchor="_Toc221520129" w:history="1">
            <w:r w:rsidRPr="0051154C">
              <w:rPr>
                <w:rStyle w:val="Hyperlink"/>
                <w:rFonts w:asciiTheme="minorHAnsi" w:hAnsiTheme="minorHAnsi" w:cstheme="minorHAnsi"/>
                <w:noProof/>
                <w:sz w:val="24"/>
                <w:szCs w:val="24"/>
              </w:rPr>
              <w:t>Vulnerability Response Process</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_Toc221520129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62</w:t>
            </w:r>
            <w:r w:rsidRPr="0051154C">
              <w:rPr>
                <w:rFonts w:asciiTheme="minorHAnsi" w:hAnsiTheme="minorHAnsi" w:cstheme="minorHAnsi"/>
                <w:noProof/>
                <w:webHidden/>
                <w:sz w:val="24"/>
                <w:szCs w:val="24"/>
              </w:rPr>
              <w:fldChar w:fldCharType="end"/>
            </w:r>
          </w:hyperlink>
        </w:p>
        <w:p w14:paraId="70DDA0D1" w14:textId="1E793DB2" w:rsidR="0051154C" w:rsidRPr="0051154C" w:rsidRDefault="0051154C" w:rsidP="002C3AC7">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30" w:history="1">
            <w:r w:rsidRPr="0051154C">
              <w:rPr>
                <w:rStyle w:val="Hyperlink"/>
                <w:rFonts w:asciiTheme="minorHAnsi" w:hAnsiTheme="minorHAnsi" w:cstheme="minorHAnsi"/>
                <w:noProof/>
                <w:sz w:val="24"/>
                <w:szCs w:val="24"/>
              </w:rPr>
              <w:t>Identification</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_Toc221520130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62</w:t>
            </w:r>
            <w:r w:rsidRPr="0051154C">
              <w:rPr>
                <w:rFonts w:asciiTheme="minorHAnsi" w:hAnsiTheme="minorHAnsi" w:cstheme="minorHAnsi"/>
                <w:noProof/>
                <w:webHidden/>
                <w:sz w:val="24"/>
                <w:szCs w:val="24"/>
              </w:rPr>
              <w:fldChar w:fldCharType="end"/>
            </w:r>
          </w:hyperlink>
        </w:p>
        <w:p w14:paraId="016F5E0D" w14:textId="42D9FBC0" w:rsidR="0051154C" w:rsidRPr="0051154C" w:rsidRDefault="0051154C" w:rsidP="002C3AC7">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31" w:history="1">
            <w:r w:rsidRPr="0051154C">
              <w:rPr>
                <w:rStyle w:val="Hyperlink"/>
                <w:rFonts w:asciiTheme="minorHAnsi" w:hAnsiTheme="minorHAnsi" w:cstheme="minorHAnsi"/>
                <w:noProof/>
                <w:sz w:val="24"/>
                <w:szCs w:val="24"/>
              </w:rPr>
              <w:t>Evaluation</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_Toc221520131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63</w:t>
            </w:r>
            <w:r w:rsidRPr="0051154C">
              <w:rPr>
                <w:rFonts w:asciiTheme="minorHAnsi" w:hAnsiTheme="minorHAnsi" w:cstheme="minorHAnsi"/>
                <w:noProof/>
                <w:webHidden/>
                <w:sz w:val="24"/>
                <w:szCs w:val="24"/>
              </w:rPr>
              <w:fldChar w:fldCharType="end"/>
            </w:r>
          </w:hyperlink>
        </w:p>
        <w:p w14:paraId="2877D065" w14:textId="5740094D" w:rsidR="0051154C" w:rsidRPr="0051154C" w:rsidRDefault="0051154C" w:rsidP="002C3AC7">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32" w:history="1">
            <w:r w:rsidRPr="0051154C">
              <w:rPr>
                <w:rStyle w:val="Hyperlink"/>
                <w:rFonts w:asciiTheme="minorHAnsi" w:hAnsiTheme="minorHAnsi" w:cstheme="minorHAnsi"/>
                <w:noProof/>
                <w:sz w:val="24"/>
                <w:szCs w:val="24"/>
              </w:rPr>
              <w:t>Remediation</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_Toc221520132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63</w:t>
            </w:r>
            <w:r w:rsidRPr="0051154C">
              <w:rPr>
                <w:rFonts w:asciiTheme="minorHAnsi" w:hAnsiTheme="minorHAnsi" w:cstheme="minorHAnsi"/>
                <w:noProof/>
                <w:webHidden/>
                <w:sz w:val="24"/>
                <w:szCs w:val="24"/>
              </w:rPr>
              <w:fldChar w:fldCharType="end"/>
            </w:r>
          </w:hyperlink>
        </w:p>
        <w:p w14:paraId="17828AF6" w14:textId="14495B56" w:rsidR="0051154C" w:rsidRPr="0051154C" w:rsidRDefault="0051154C" w:rsidP="002C3AC7">
          <w:pPr>
            <w:pStyle w:val="TOC2"/>
            <w:tabs>
              <w:tab w:val="right" w:leader="dot" w:pos="9350"/>
            </w:tabs>
            <w:spacing w:before="0"/>
            <w:ind w:left="2880"/>
            <w:rPr>
              <w:rFonts w:asciiTheme="minorHAnsi" w:eastAsiaTheme="minorEastAsia" w:hAnsiTheme="minorHAnsi" w:cstheme="minorHAnsi"/>
              <w:noProof/>
              <w:kern w:val="2"/>
              <w:sz w:val="24"/>
              <w:szCs w:val="24"/>
              <w14:ligatures w14:val="standardContextual"/>
            </w:rPr>
          </w:pPr>
          <w:hyperlink w:anchor="_Toc221520133" w:history="1">
            <w:r w:rsidRPr="0051154C">
              <w:rPr>
                <w:rStyle w:val="Hyperlink"/>
                <w:rFonts w:asciiTheme="minorHAnsi" w:hAnsiTheme="minorHAnsi" w:cstheme="minorHAnsi"/>
                <w:noProof/>
                <w:sz w:val="24"/>
                <w:szCs w:val="24"/>
              </w:rPr>
              <w:t>Reporting and Notification</w:t>
            </w:r>
            <w:r w:rsidRPr="0051154C">
              <w:rPr>
                <w:rFonts w:asciiTheme="minorHAnsi" w:hAnsiTheme="minorHAnsi" w:cstheme="minorHAnsi"/>
                <w:noProof/>
                <w:webHidden/>
                <w:sz w:val="24"/>
                <w:szCs w:val="24"/>
              </w:rPr>
              <w:tab/>
            </w:r>
            <w:r w:rsidRPr="0051154C">
              <w:rPr>
                <w:rFonts w:asciiTheme="minorHAnsi" w:hAnsiTheme="minorHAnsi" w:cstheme="minorHAnsi"/>
                <w:noProof/>
                <w:webHidden/>
                <w:sz w:val="24"/>
                <w:szCs w:val="24"/>
              </w:rPr>
              <w:fldChar w:fldCharType="begin"/>
            </w:r>
            <w:r w:rsidRPr="0051154C">
              <w:rPr>
                <w:rFonts w:asciiTheme="minorHAnsi" w:hAnsiTheme="minorHAnsi" w:cstheme="minorHAnsi"/>
                <w:noProof/>
                <w:webHidden/>
                <w:sz w:val="24"/>
                <w:szCs w:val="24"/>
              </w:rPr>
              <w:instrText xml:space="preserve"> PAGEREF _Toc221520133 \h </w:instrText>
            </w:r>
            <w:r w:rsidRPr="0051154C">
              <w:rPr>
                <w:rFonts w:asciiTheme="minorHAnsi" w:hAnsiTheme="minorHAnsi" w:cstheme="minorHAnsi"/>
                <w:noProof/>
                <w:webHidden/>
                <w:sz w:val="24"/>
                <w:szCs w:val="24"/>
              </w:rPr>
            </w:r>
            <w:r w:rsidRPr="0051154C">
              <w:rPr>
                <w:rFonts w:asciiTheme="minorHAnsi" w:hAnsiTheme="minorHAnsi" w:cstheme="minorHAnsi"/>
                <w:noProof/>
                <w:webHidden/>
                <w:sz w:val="24"/>
                <w:szCs w:val="24"/>
              </w:rPr>
              <w:fldChar w:fldCharType="separate"/>
            </w:r>
            <w:r w:rsidR="00B22DC6">
              <w:rPr>
                <w:rFonts w:asciiTheme="minorHAnsi" w:hAnsiTheme="minorHAnsi" w:cstheme="minorHAnsi"/>
                <w:noProof/>
                <w:webHidden/>
                <w:sz w:val="24"/>
                <w:szCs w:val="24"/>
              </w:rPr>
              <w:t>64</w:t>
            </w:r>
            <w:r w:rsidRPr="0051154C">
              <w:rPr>
                <w:rFonts w:asciiTheme="minorHAnsi" w:hAnsiTheme="minorHAnsi" w:cstheme="minorHAnsi"/>
                <w:noProof/>
                <w:webHidden/>
                <w:sz w:val="24"/>
                <w:szCs w:val="24"/>
              </w:rPr>
              <w:fldChar w:fldCharType="end"/>
            </w:r>
          </w:hyperlink>
        </w:p>
        <w:p w14:paraId="0619BD4D" w14:textId="3B8D895C" w:rsidR="0051154C" w:rsidRPr="002C3AC7" w:rsidRDefault="0051154C" w:rsidP="002C3AC7">
          <w:pPr>
            <w:pStyle w:val="TOC1"/>
            <w:tabs>
              <w:tab w:val="right" w:leader="dot" w:pos="9350"/>
            </w:tabs>
            <w:spacing w:before="120"/>
            <w:ind w:left="1253"/>
            <w:rPr>
              <w:rFonts w:asciiTheme="minorHAnsi" w:eastAsiaTheme="minorEastAsia" w:hAnsiTheme="minorHAnsi" w:cstheme="minorHAnsi"/>
              <w:b/>
              <w:bCs/>
              <w:noProof/>
              <w:kern w:val="2"/>
              <w:sz w:val="24"/>
              <w:szCs w:val="24"/>
              <w14:ligatures w14:val="standardContextual"/>
            </w:rPr>
          </w:pPr>
          <w:hyperlink w:anchor="_Toc221520134" w:history="1">
            <w:r w:rsidRPr="002C3AC7">
              <w:rPr>
                <w:rStyle w:val="Hyperlink"/>
                <w:rFonts w:asciiTheme="minorHAnsi" w:hAnsiTheme="minorHAnsi" w:cstheme="minorHAnsi"/>
                <w:b/>
                <w:bCs/>
                <w:noProof/>
                <w:sz w:val="24"/>
                <w:szCs w:val="24"/>
              </w:rPr>
              <w:t>References</w:t>
            </w:r>
            <w:r w:rsidRPr="002C3AC7">
              <w:rPr>
                <w:rFonts w:asciiTheme="minorHAnsi" w:hAnsiTheme="minorHAnsi" w:cstheme="minorHAnsi"/>
                <w:b/>
                <w:bCs/>
                <w:noProof/>
                <w:webHidden/>
                <w:sz w:val="24"/>
                <w:szCs w:val="24"/>
              </w:rPr>
              <w:tab/>
            </w:r>
            <w:r w:rsidRPr="002C3AC7">
              <w:rPr>
                <w:rFonts w:asciiTheme="minorHAnsi" w:hAnsiTheme="minorHAnsi" w:cstheme="minorHAnsi"/>
                <w:b/>
                <w:bCs/>
                <w:noProof/>
                <w:webHidden/>
                <w:sz w:val="24"/>
                <w:szCs w:val="24"/>
              </w:rPr>
              <w:fldChar w:fldCharType="begin"/>
            </w:r>
            <w:r w:rsidRPr="002C3AC7">
              <w:rPr>
                <w:rFonts w:asciiTheme="minorHAnsi" w:hAnsiTheme="minorHAnsi" w:cstheme="minorHAnsi"/>
                <w:b/>
                <w:bCs/>
                <w:noProof/>
                <w:webHidden/>
                <w:sz w:val="24"/>
                <w:szCs w:val="24"/>
              </w:rPr>
              <w:instrText xml:space="preserve"> PAGEREF _Toc221520134 \h </w:instrText>
            </w:r>
            <w:r w:rsidRPr="002C3AC7">
              <w:rPr>
                <w:rFonts w:asciiTheme="minorHAnsi" w:hAnsiTheme="minorHAnsi" w:cstheme="minorHAnsi"/>
                <w:b/>
                <w:bCs/>
                <w:noProof/>
                <w:webHidden/>
                <w:sz w:val="24"/>
                <w:szCs w:val="24"/>
              </w:rPr>
            </w:r>
            <w:r w:rsidRPr="002C3AC7">
              <w:rPr>
                <w:rFonts w:asciiTheme="minorHAnsi" w:hAnsiTheme="minorHAnsi" w:cstheme="minorHAnsi"/>
                <w:b/>
                <w:bCs/>
                <w:noProof/>
                <w:webHidden/>
                <w:sz w:val="24"/>
                <w:szCs w:val="24"/>
              </w:rPr>
              <w:fldChar w:fldCharType="separate"/>
            </w:r>
            <w:r w:rsidR="00B22DC6" w:rsidRPr="002C3AC7">
              <w:rPr>
                <w:rFonts w:asciiTheme="minorHAnsi" w:hAnsiTheme="minorHAnsi" w:cstheme="minorHAnsi"/>
                <w:b/>
                <w:bCs/>
                <w:noProof/>
                <w:webHidden/>
                <w:sz w:val="24"/>
                <w:szCs w:val="24"/>
              </w:rPr>
              <w:t>65</w:t>
            </w:r>
            <w:r w:rsidRPr="002C3AC7">
              <w:rPr>
                <w:rFonts w:asciiTheme="minorHAnsi" w:hAnsiTheme="minorHAnsi" w:cstheme="minorHAnsi"/>
                <w:b/>
                <w:bCs/>
                <w:noProof/>
                <w:webHidden/>
                <w:sz w:val="24"/>
                <w:szCs w:val="24"/>
              </w:rPr>
              <w:fldChar w:fldCharType="end"/>
            </w:r>
          </w:hyperlink>
        </w:p>
        <w:p w14:paraId="7A7DFE03" w14:textId="247FD81A" w:rsidR="00EA0722" w:rsidRPr="0051154C" w:rsidRDefault="00EA0722" w:rsidP="0051154C">
          <w:pPr>
            <w:rPr>
              <w:rFonts w:asciiTheme="minorHAnsi" w:hAnsiTheme="minorHAnsi" w:cstheme="minorHAnsi"/>
            </w:rPr>
          </w:pPr>
          <w:r w:rsidRPr="0051154C">
            <w:rPr>
              <w:rFonts w:asciiTheme="minorHAnsi" w:hAnsiTheme="minorHAnsi" w:cstheme="minorHAnsi"/>
              <w:noProof/>
            </w:rPr>
            <w:fldChar w:fldCharType="end"/>
          </w:r>
        </w:p>
      </w:sdtContent>
    </w:sdt>
    <w:p w14:paraId="0328034D" w14:textId="384D1E70" w:rsidR="00487E5E" w:rsidRDefault="00487E5E">
      <w:pPr>
        <w:spacing w:after="160" w:line="259" w:lineRule="auto"/>
      </w:pPr>
      <w:r>
        <w:br w:type="page"/>
      </w:r>
    </w:p>
    <w:p w14:paraId="404A52D1" w14:textId="77777777" w:rsidR="00487E5E" w:rsidRPr="00653A95" w:rsidRDefault="00487E5E" w:rsidP="00487E5E">
      <w:pPr>
        <w:spacing w:before="100" w:beforeAutospacing="1" w:after="100" w:afterAutospacing="1"/>
        <w:jc w:val="center"/>
        <w:outlineLvl w:val="0"/>
        <w:rPr>
          <w:rFonts w:asciiTheme="minorHAnsi" w:eastAsia="Times New Roman" w:hAnsiTheme="minorHAnsi" w:cstheme="minorHAnsi"/>
          <w:b/>
          <w:bCs/>
          <w:kern w:val="36"/>
          <w:sz w:val="48"/>
          <w:szCs w:val="48"/>
        </w:rPr>
      </w:pPr>
      <w:bookmarkStart w:id="0" w:name="_Toc221520053"/>
      <w:r w:rsidRPr="00653A95">
        <w:rPr>
          <w:rFonts w:asciiTheme="minorHAnsi" w:eastAsia="Times New Roman" w:hAnsiTheme="minorHAnsi" w:cstheme="minorHAnsi"/>
          <w:b/>
          <w:bCs/>
          <w:kern w:val="36"/>
          <w:sz w:val="48"/>
          <w:szCs w:val="48"/>
        </w:rPr>
        <w:lastRenderedPageBreak/>
        <w:t>Introduction</w:t>
      </w:r>
      <w:r>
        <w:rPr>
          <w:rFonts w:asciiTheme="minorHAnsi" w:eastAsia="Times New Roman" w:hAnsiTheme="minorHAnsi" w:cstheme="minorHAnsi"/>
          <w:b/>
          <w:bCs/>
          <w:kern w:val="36"/>
          <w:sz w:val="48"/>
          <w:szCs w:val="48"/>
        </w:rPr>
        <w:t xml:space="preserve"> to Cyber Incident Response Plan</w:t>
      </w:r>
      <w:bookmarkEnd w:id="0"/>
    </w:p>
    <w:p w14:paraId="7E57F6A9" w14:textId="77777777" w:rsidR="00487E5E" w:rsidRPr="00653A95" w:rsidRDefault="00487E5E" w:rsidP="00487E5E">
      <w:pPr>
        <w:spacing w:line="259" w:lineRule="auto"/>
        <w:rPr>
          <w:rFonts w:asciiTheme="minorHAnsi" w:hAnsiTheme="minorHAnsi" w:cstheme="minorHAnsi"/>
        </w:rPr>
      </w:pPr>
      <w:r w:rsidRPr="00653A95">
        <w:rPr>
          <w:rFonts w:asciiTheme="minorHAnsi" w:hAnsiTheme="minorHAnsi" w:cstheme="minorHAnsi"/>
        </w:rPr>
        <w:t>A Cyber Incident Response Plan (CIRP) is a written document, formally approved by the senior leadership team, that helps your organization before, during, and after a confirmed or suspected security incident. Your CIRP clarifies roles and responsibilities and provides guidance on key activities. It also includes a list of key people who may be needed during a crisis.</w:t>
      </w:r>
    </w:p>
    <w:p w14:paraId="0F9EB054" w14:textId="77777777" w:rsidR="00487E5E" w:rsidRPr="00653A95" w:rsidRDefault="00487E5E" w:rsidP="00487E5E">
      <w:pPr>
        <w:spacing w:line="259" w:lineRule="auto"/>
        <w:rPr>
          <w:rFonts w:asciiTheme="minorHAnsi" w:hAnsiTheme="minorHAnsi" w:cstheme="minorHAnsi"/>
        </w:rPr>
      </w:pPr>
    </w:p>
    <w:p w14:paraId="55DF2E9A" w14:textId="77777777" w:rsidR="00487E5E" w:rsidRPr="00653A95" w:rsidRDefault="00487E5E" w:rsidP="00487E5E">
      <w:pPr>
        <w:rPr>
          <w:rFonts w:asciiTheme="minorHAnsi" w:hAnsiTheme="minorHAnsi" w:cstheme="minorHAnsi"/>
        </w:rPr>
      </w:pPr>
      <w:r w:rsidRPr="00653A95">
        <w:rPr>
          <w:rFonts w:asciiTheme="minorHAnsi" w:hAnsiTheme="minorHAnsi" w:cstheme="minorHAnsi"/>
        </w:rPr>
        <w:t xml:space="preserve">This CIRP template has been designed from several different resources which can be found on the last page of this document.  </w:t>
      </w:r>
    </w:p>
    <w:p w14:paraId="6E0BAA9A" w14:textId="77777777" w:rsidR="00487E5E" w:rsidRPr="00653A95" w:rsidRDefault="00487E5E" w:rsidP="00487E5E">
      <w:pPr>
        <w:rPr>
          <w:rFonts w:asciiTheme="minorHAnsi" w:hAnsiTheme="minorHAnsi" w:cstheme="minorHAnsi"/>
        </w:rPr>
      </w:pPr>
    </w:p>
    <w:p w14:paraId="509CBBEC" w14:textId="77777777" w:rsidR="00487E5E" w:rsidRPr="00653A95" w:rsidRDefault="00487E5E" w:rsidP="00487E5E">
      <w:pPr>
        <w:rPr>
          <w:rFonts w:asciiTheme="minorHAnsi" w:hAnsiTheme="minorHAnsi" w:cstheme="minorHAnsi"/>
        </w:rPr>
      </w:pPr>
      <w:r w:rsidRPr="00653A95">
        <w:rPr>
          <w:rFonts w:asciiTheme="minorHAnsi" w:hAnsiTheme="minorHAnsi" w:cstheme="minorHAnsi"/>
        </w:rPr>
        <w:t xml:space="preserve">This document presents guidance, templates, playbooks, and best practices to quickly get started on your organization’s CIRP, or to enhance your existing CIRP.  It is recommended that you review this document completely.  Some of these templates and/or best practices may not be practical to implement for your organization.  Use accordingly to create, modify, and/or add to your existing CIRP. </w:t>
      </w:r>
    </w:p>
    <w:p w14:paraId="27E22ED1" w14:textId="77777777" w:rsidR="00487E5E" w:rsidRPr="00653A95" w:rsidRDefault="00487E5E" w:rsidP="00487E5E">
      <w:pPr>
        <w:rPr>
          <w:rFonts w:asciiTheme="minorHAnsi" w:hAnsiTheme="minorHAnsi" w:cstheme="minorHAnsi"/>
        </w:rPr>
      </w:pPr>
    </w:p>
    <w:p w14:paraId="2B2AD8DA" w14:textId="77777777" w:rsidR="00487E5E" w:rsidRPr="00653A95" w:rsidRDefault="00487E5E" w:rsidP="00487E5E">
      <w:pPr>
        <w:rPr>
          <w:rFonts w:asciiTheme="minorHAnsi" w:hAnsiTheme="minorHAnsi" w:cstheme="minorHAnsi"/>
        </w:rPr>
      </w:pPr>
      <w:r w:rsidRPr="00653A95">
        <w:rPr>
          <w:rFonts w:asciiTheme="minorHAnsi" w:hAnsiTheme="minorHAnsi" w:cstheme="minorHAnsi"/>
        </w:rPr>
        <w:t xml:space="preserve">If you do not have </w:t>
      </w:r>
      <w:proofErr w:type="gramStart"/>
      <w:r w:rsidRPr="00653A95">
        <w:rPr>
          <w:rFonts w:asciiTheme="minorHAnsi" w:hAnsiTheme="minorHAnsi" w:cstheme="minorHAnsi"/>
        </w:rPr>
        <w:t>an</w:t>
      </w:r>
      <w:proofErr w:type="gramEnd"/>
      <w:r w:rsidRPr="00653A95">
        <w:rPr>
          <w:rFonts w:asciiTheme="minorHAnsi" w:hAnsiTheme="minorHAnsi" w:cstheme="minorHAnsi"/>
        </w:rPr>
        <w:t xml:space="preserve"> CIRP: </w:t>
      </w:r>
    </w:p>
    <w:p w14:paraId="25CDDD44" w14:textId="77777777" w:rsidR="00487E5E" w:rsidRPr="00653A95" w:rsidRDefault="00487E5E" w:rsidP="00487E5E">
      <w:pPr>
        <w:rPr>
          <w:rFonts w:asciiTheme="minorHAnsi" w:hAnsiTheme="minorHAnsi" w:cstheme="minorHAnsi"/>
        </w:rPr>
      </w:pPr>
    </w:p>
    <w:p w14:paraId="65AE4AC6" w14:textId="77777777" w:rsidR="00487E5E" w:rsidRPr="00653A95" w:rsidRDefault="00487E5E" w:rsidP="00487E5E">
      <w:pPr>
        <w:numPr>
          <w:ilvl w:val="0"/>
          <w:numId w:val="45"/>
        </w:numPr>
        <w:rPr>
          <w:rFonts w:asciiTheme="minorHAnsi" w:hAnsiTheme="minorHAnsi" w:cstheme="minorHAnsi"/>
        </w:rPr>
      </w:pPr>
      <w:r w:rsidRPr="00653A95">
        <w:rPr>
          <w:rFonts w:asciiTheme="minorHAnsi" w:hAnsiTheme="minorHAnsi" w:cstheme="minorHAnsi"/>
        </w:rPr>
        <w:t xml:space="preserve">Start by creating your first draft using the provided templates, completing the templates, and editing as necessary to meet your specific needs.  Remove tables and rows in the templates that are not applicable to your organization.  </w:t>
      </w:r>
    </w:p>
    <w:p w14:paraId="6A777C4C" w14:textId="77777777" w:rsidR="00487E5E" w:rsidRPr="00653A95" w:rsidRDefault="00487E5E" w:rsidP="00487E5E">
      <w:pPr>
        <w:numPr>
          <w:ilvl w:val="0"/>
          <w:numId w:val="45"/>
        </w:numPr>
        <w:rPr>
          <w:rFonts w:asciiTheme="minorHAnsi" w:hAnsiTheme="minorHAnsi" w:cstheme="minorHAnsi"/>
        </w:rPr>
      </w:pPr>
      <w:r w:rsidRPr="00653A95">
        <w:rPr>
          <w:rFonts w:asciiTheme="minorHAnsi" w:hAnsiTheme="minorHAnsi" w:cstheme="minorHAnsi"/>
        </w:rPr>
        <w:t>Once a draft is complete, share it with the appropriate staff to get their feedback and modify the plan accordingly.</w:t>
      </w:r>
    </w:p>
    <w:p w14:paraId="04E85ECF" w14:textId="77777777" w:rsidR="00487E5E" w:rsidRPr="00653A95" w:rsidRDefault="00487E5E" w:rsidP="00487E5E">
      <w:pPr>
        <w:numPr>
          <w:ilvl w:val="0"/>
          <w:numId w:val="45"/>
        </w:numPr>
        <w:rPr>
          <w:rFonts w:asciiTheme="minorHAnsi" w:hAnsiTheme="minorHAnsi" w:cstheme="minorHAnsi"/>
        </w:rPr>
      </w:pPr>
      <w:r w:rsidRPr="00653A95">
        <w:rPr>
          <w:rFonts w:asciiTheme="minorHAnsi" w:hAnsiTheme="minorHAnsi" w:cstheme="minorHAnsi"/>
        </w:rPr>
        <w:t xml:space="preserve">Once the draft CIRP is finalized, have it reviewed and ultimately approved by senior leadership.  </w:t>
      </w:r>
    </w:p>
    <w:p w14:paraId="6189CD97" w14:textId="77777777" w:rsidR="00487E5E" w:rsidRPr="00653A95" w:rsidRDefault="00487E5E" w:rsidP="00487E5E">
      <w:pPr>
        <w:numPr>
          <w:ilvl w:val="0"/>
          <w:numId w:val="45"/>
        </w:numPr>
        <w:rPr>
          <w:rFonts w:asciiTheme="minorHAnsi" w:hAnsiTheme="minorHAnsi" w:cstheme="minorHAnsi"/>
        </w:rPr>
      </w:pPr>
      <w:r w:rsidRPr="00653A95">
        <w:rPr>
          <w:rFonts w:asciiTheme="minorHAnsi" w:hAnsiTheme="minorHAnsi" w:cstheme="minorHAnsi"/>
        </w:rPr>
        <w:t xml:space="preserve">Following approval, it is recommended you print copies and store them in a location known to the CIRP Team who have a need to know. </w:t>
      </w:r>
    </w:p>
    <w:p w14:paraId="7EA10201" w14:textId="77777777" w:rsidR="00487E5E" w:rsidRPr="00653A95" w:rsidRDefault="00487E5E" w:rsidP="00487E5E">
      <w:pPr>
        <w:numPr>
          <w:ilvl w:val="0"/>
          <w:numId w:val="45"/>
        </w:numPr>
        <w:rPr>
          <w:rFonts w:asciiTheme="minorHAnsi" w:hAnsiTheme="minorHAnsi" w:cstheme="minorHAnsi"/>
        </w:rPr>
      </w:pPr>
      <w:r w:rsidRPr="00653A95">
        <w:rPr>
          <w:rFonts w:asciiTheme="minorHAnsi" w:hAnsiTheme="minorHAnsi" w:cstheme="minorHAnsi"/>
        </w:rPr>
        <w:t xml:space="preserve">Train staff on the CIRP and location(s) of the hard copy and digital copies.  Ensure that everyone is using the correct version!  </w:t>
      </w:r>
    </w:p>
    <w:p w14:paraId="01D6CCA4" w14:textId="77777777" w:rsidR="00487E5E" w:rsidRPr="00653A95" w:rsidRDefault="00487E5E" w:rsidP="00487E5E">
      <w:pPr>
        <w:numPr>
          <w:ilvl w:val="0"/>
          <w:numId w:val="45"/>
        </w:numPr>
        <w:rPr>
          <w:rFonts w:asciiTheme="minorHAnsi" w:hAnsiTheme="minorHAnsi" w:cstheme="minorHAnsi"/>
        </w:rPr>
      </w:pPr>
      <w:r w:rsidRPr="00653A95">
        <w:rPr>
          <w:rFonts w:asciiTheme="minorHAnsi" w:hAnsiTheme="minorHAnsi" w:cstheme="minorHAnsi"/>
        </w:rPr>
        <w:t xml:space="preserve">Identify and document possible areas for improvement.  </w:t>
      </w:r>
    </w:p>
    <w:p w14:paraId="28754ED3" w14:textId="77777777" w:rsidR="00487E5E" w:rsidRPr="00653A95" w:rsidRDefault="00487E5E" w:rsidP="00487E5E">
      <w:pPr>
        <w:rPr>
          <w:rFonts w:asciiTheme="minorHAnsi" w:hAnsiTheme="minorHAnsi" w:cstheme="minorHAnsi"/>
        </w:rPr>
      </w:pPr>
    </w:p>
    <w:p w14:paraId="375DC4AE" w14:textId="77777777" w:rsidR="00487E5E" w:rsidRPr="00653A95" w:rsidRDefault="00487E5E" w:rsidP="00487E5E">
      <w:pPr>
        <w:rPr>
          <w:rFonts w:asciiTheme="minorHAnsi" w:hAnsiTheme="minorHAnsi" w:cstheme="minorHAnsi"/>
        </w:rPr>
      </w:pPr>
      <w:r w:rsidRPr="00653A95">
        <w:rPr>
          <w:rFonts w:asciiTheme="minorHAnsi" w:hAnsiTheme="minorHAnsi" w:cstheme="minorHAnsi"/>
        </w:rPr>
        <w:t xml:space="preserve">If you already have </w:t>
      </w:r>
      <w:proofErr w:type="gramStart"/>
      <w:r w:rsidRPr="00653A95">
        <w:rPr>
          <w:rFonts w:asciiTheme="minorHAnsi" w:hAnsiTheme="minorHAnsi" w:cstheme="minorHAnsi"/>
        </w:rPr>
        <w:t>an</w:t>
      </w:r>
      <w:proofErr w:type="gramEnd"/>
      <w:r w:rsidRPr="00653A95">
        <w:rPr>
          <w:rFonts w:asciiTheme="minorHAnsi" w:hAnsiTheme="minorHAnsi" w:cstheme="minorHAnsi"/>
        </w:rPr>
        <w:t xml:space="preserve"> CIRP:</w:t>
      </w:r>
    </w:p>
    <w:p w14:paraId="234F1164" w14:textId="77777777" w:rsidR="00487E5E" w:rsidRPr="00653A95" w:rsidRDefault="00487E5E" w:rsidP="00487E5E">
      <w:pPr>
        <w:rPr>
          <w:rFonts w:asciiTheme="minorHAnsi" w:hAnsiTheme="minorHAnsi" w:cstheme="minorHAnsi"/>
        </w:rPr>
      </w:pPr>
    </w:p>
    <w:p w14:paraId="2B5AFC6D" w14:textId="77777777" w:rsidR="00487E5E" w:rsidRPr="00653A95" w:rsidRDefault="00487E5E" w:rsidP="00487E5E">
      <w:pPr>
        <w:numPr>
          <w:ilvl w:val="0"/>
          <w:numId w:val="45"/>
        </w:numPr>
        <w:rPr>
          <w:rFonts w:asciiTheme="minorHAnsi" w:hAnsiTheme="minorHAnsi" w:cstheme="minorHAnsi"/>
        </w:rPr>
      </w:pPr>
      <w:r w:rsidRPr="00653A95">
        <w:rPr>
          <w:rFonts w:asciiTheme="minorHAnsi" w:hAnsiTheme="minorHAnsi" w:cstheme="minorHAnsi"/>
        </w:rPr>
        <w:t xml:space="preserve">Compare your CIRP with the provided templates and suggested “Best Practices.”  </w:t>
      </w:r>
    </w:p>
    <w:p w14:paraId="5C92A5EE" w14:textId="77777777" w:rsidR="00487E5E" w:rsidRPr="00653A95" w:rsidRDefault="00487E5E" w:rsidP="00487E5E">
      <w:pPr>
        <w:numPr>
          <w:ilvl w:val="0"/>
          <w:numId w:val="45"/>
        </w:numPr>
        <w:rPr>
          <w:rFonts w:asciiTheme="minorHAnsi" w:hAnsiTheme="minorHAnsi" w:cstheme="minorHAnsi"/>
        </w:rPr>
      </w:pPr>
      <w:r w:rsidRPr="00653A95">
        <w:rPr>
          <w:rFonts w:asciiTheme="minorHAnsi" w:hAnsiTheme="minorHAnsi" w:cstheme="minorHAnsi"/>
        </w:rPr>
        <w:t xml:space="preserve">Identify and document possible areas for improvement.  </w:t>
      </w:r>
    </w:p>
    <w:p w14:paraId="00F48E7B" w14:textId="77777777" w:rsidR="00487E5E" w:rsidRPr="00653A95" w:rsidRDefault="00487E5E" w:rsidP="00487E5E">
      <w:pPr>
        <w:rPr>
          <w:rFonts w:asciiTheme="minorHAnsi" w:hAnsiTheme="minorHAnsi" w:cstheme="minorHAnsi"/>
        </w:rPr>
      </w:pPr>
    </w:p>
    <w:p w14:paraId="410AB131" w14:textId="77777777" w:rsidR="00487E5E" w:rsidRPr="00653A95" w:rsidRDefault="00487E5E" w:rsidP="00487E5E">
      <w:pPr>
        <w:rPr>
          <w:rFonts w:asciiTheme="minorHAnsi" w:hAnsiTheme="minorHAnsi" w:cstheme="minorHAnsi"/>
        </w:rPr>
      </w:pPr>
      <w:r w:rsidRPr="00653A95">
        <w:rPr>
          <w:rFonts w:asciiTheme="minorHAnsi" w:hAnsiTheme="minorHAnsi" w:cstheme="minorHAnsi"/>
        </w:rPr>
        <w:t xml:space="preserve">As you are creating or updating your CIRP, you might identify </w:t>
      </w:r>
      <w:proofErr w:type="gramStart"/>
      <w:r w:rsidRPr="00653A95">
        <w:rPr>
          <w:rFonts w:asciiTheme="minorHAnsi" w:hAnsiTheme="minorHAnsi" w:cstheme="minorHAnsi"/>
        </w:rPr>
        <w:t>a best</w:t>
      </w:r>
      <w:proofErr w:type="gramEnd"/>
      <w:r w:rsidRPr="00653A95">
        <w:rPr>
          <w:rFonts w:asciiTheme="minorHAnsi" w:hAnsiTheme="minorHAnsi" w:cstheme="minorHAnsi"/>
        </w:rPr>
        <w:t xml:space="preserve"> practice that isn’t documented in this resource. Please consider reaching out to your CISA Cybersecurity Advisor to discuss as it may be something to incorporate in future versions of this document and to share with </w:t>
      </w:r>
      <w:proofErr w:type="gramStart"/>
      <w:r w:rsidRPr="00653A95">
        <w:rPr>
          <w:rFonts w:asciiTheme="minorHAnsi" w:hAnsiTheme="minorHAnsi" w:cstheme="minorHAnsi"/>
        </w:rPr>
        <w:t>other</w:t>
      </w:r>
      <w:proofErr w:type="gramEnd"/>
      <w:r w:rsidRPr="00653A95">
        <w:rPr>
          <w:rFonts w:asciiTheme="minorHAnsi" w:hAnsiTheme="minorHAnsi" w:cstheme="minorHAnsi"/>
        </w:rPr>
        <w:t xml:space="preserve"> to help strengthen their CIRP. </w:t>
      </w:r>
    </w:p>
    <w:p w14:paraId="523C7A98" w14:textId="77777777" w:rsidR="00487E5E" w:rsidRPr="00653A95" w:rsidRDefault="00487E5E" w:rsidP="00487E5E">
      <w:pPr>
        <w:rPr>
          <w:rFonts w:asciiTheme="minorHAnsi" w:hAnsiTheme="minorHAnsi" w:cstheme="minorHAnsi"/>
        </w:rPr>
      </w:pPr>
    </w:p>
    <w:p w14:paraId="7537FDB2" w14:textId="138C588A" w:rsidR="00487E5E" w:rsidRPr="00653A95" w:rsidRDefault="00487E5E" w:rsidP="00487E5E">
      <w:pPr>
        <w:rPr>
          <w:rFonts w:asciiTheme="minorHAnsi" w:hAnsiTheme="minorHAnsi" w:cstheme="minorHAnsi"/>
        </w:rPr>
      </w:pPr>
      <w:r w:rsidRPr="00653A95">
        <w:rPr>
          <w:rFonts w:asciiTheme="minorHAnsi" w:hAnsiTheme="minorHAnsi" w:cstheme="minorHAnsi"/>
        </w:rPr>
        <w:t>Th</w:t>
      </w:r>
      <w:r w:rsidR="00AD6D3C">
        <w:rPr>
          <w:rFonts w:asciiTheme="minorHAnsi" w:hAnsiTheme="minorHAnsi" w:cstheme="minorHAnsi"/>
        </w:rPr>
        <w:t xml:space="preserve">is </w:t>
      </w:r>
      <w:r w:rsidR="00694964">
        <w:rPr>
          <w:rFonts w:asciiTheme="minorHAnsi" w:hAnsiTheme="minorHAnsi" w:cstheme="minorHAnsi"/>
        </w:rPr>
        <w:t xml:space="preserve">advanced </w:t>
      </w:r>
      <w:r w:rsidRPr="00653A95">
        <w:rPr>
          <w:rFonts w:asciiTheme="minorHAnsi" w:hAnsiTheme="minorHAnsi" w:cstheme="minorHAnsi"/>
        </w:rPr>
        <w:t>document was created for organizations with dedicated IT and</w:t>
      </w:r>
      <w:r w:rsidR="003E7E22">
        <w:rPr>
          <w:rFonts w:asciiTheme="minorHAnsi" w:hAnsiTheme="minorHAnsi" w:cstheme="minorHAnsi"/>
        </w:rPr>
        <w:t xml:space="preserve"> </w:t>
      </w:r>
      <w:r w:rsidRPr="00653A95">
        <w:rPr>
          <w:rFonts w:asciiTheme="minorHAnsi" w:hAnsiTheme="minorHAnsi" w:cstheme="minorHAnsi"/>
        </w:rPr>
        <w:t xml:space="preserve">Security Staff.  A similar </w:t>
      </w:r>
      <w:r w:rsidR="00694964">
        <w:rPr>
          <w:rFonts w:asciiTheme="minorHAnsi" w:hAnsiTheme="minorHAnsi" w:cstheme="minorHAnsi"/>
        </w:rPr>
        <w:t>CIRP</w:t>
      </w:r>
      <w:r>
        <w:rPr>
          <w:rFonts w:asciiTheme="minorHAnsi" w:hAnsiTheme="minorHAnsi" w:cstheme="minorHAnsi"/>
        </w:rPr>
        <w:t xml:space="preserve"> </w:t>
      </w:r>
      <w:r w:rsidR="004736F7">
        <w:rPr>
          <w:rFonts w:asciiTheme="minorHAnsi" w:hAnsiTheme="minorHAnsi" w:cstheme="minorHAnsi"/>
        </w:rPr>
        <w:t xml:space="preserve">scaled down </w:t>
      </w:r>
      <w:r w:rsidRPr="00653A95">
        <w:rPr>
          <w:rFonts w:asciiTheme="minorHAnsi" w:hAnsiTheme="minorHAnsi" w:cstheme="minorHAnsi"/>
        </w:rPr>
        <w:t xml:space="preserve">template has been created. Contact your local CISA Cybersecurity Advisor for questions or additional resources.  </w:t>
      </w:r>
    </w:p>
    <w:p w14:paraId="4E172BE4" w14:textId="4BA8CB60" w:rsidR="0065728B" w:rsidRDefault="0065728B">
      <w:pPr>
        <w:spacing w:after="160" w:line="259" w:lineRule="auto"/>
      </w:pPr>
      <w:r>
        <w:br w:type="page"/>
      </w:r>
    </w:p>
    <w:p w14:paraId="53C79028" w14:textId="77777777" w:rsidR="008410B2" w:rsidRDefault="008410B2" w:rsidP="00AF1598">
      <w:pPr>
        <w:sectPr w:rsidR="008410B2" w:rsidSect="001C7333">
          <w:headerReference w:type="default" r:id="rId12"/>
          <w:footerReference w:type="default" r:id="rId13"/>
          <w:pgSz w:w="12240" w:h="15840"/>
          <w:pgMar w:top="1008" w:right="1440" w:bottom="1008" w:left="1440" w:header="0" w:footer="0" w:gutter="0"/>
          <w:cols w:space="720"/>
          <w:docGrid w:linePitch="360"/>
        </w:sectPr>
      </w:pPr>
    </w:p>
    <w:p w14:paraId="5338047F" w14:textId="736FE05A" w:rsidR="00AA30C5" w:rsidRPr="00DF4A9A" w:rsidRDefault="00AA30C5" w:rsidP="00DF4A9A">
      <w:pPr>
        <w:pStyle w:val="Heading1"/>
        <w:jc w:val="center"/>
        <w:rPr>
          <w:rStyle w:val="Strong"/>
          <w:rFonts w:asciiTheme="minorHAnsi" w:hAnsiTheme="minorHAnsi" w:cstheme="minorHAnsi"/>
          <w:b/>
          <w:bCs/>
        </w:rPr>
      </w:pPr>
      <w:bookmarkStart w:id="1" w:name="_Toc221520054"/>
      <w:r w:rsidRPr="00DF4A9A">
        <w:rPr>
          <w:rStyle w:val="Strong"/>
          <w:rFonts w:asciiTheme="minorHAnsi" w:hAnsiTheme="minorHAnsi" w:cstheme="minorHAnsi"/>
          <w:b/>
          <w:bCs/>
        </w:rPr>
        <w:lastRenderedPageBreak/>
        <w:t>Key Contacts</w:t>
      </w:r>
      <w:bookmarkEnd w:id="1"/>
    </w:p>
    <w:tbl>
      <w:tblPr>
        <w:tblStyle w:val="TableGrid"/>
        <w:tblpPr w:leftFromText="180" w:rightFromText="180" w:vertAnchor="text" w:tblpXSpec="center" w:tblpY="1"/>
        <w:tblOverlap w:val="never"/>
        <w:tblW w:w="15408" w:type="dxa"/>
        <w:jc w:val="center"/>
        <w:tblLayout w:type="fixed"/>
        <w:tblLook w:val="0420" w:firstRow="1" w:lastRow="0" w:firstColumn="0" w:lastColumn="0" w:noHBand="0" w:noVBand="1"/>
      </w:tblPr>
      <w:tblGrid>
        <w:gridCol w:w="2464"/>
        <w:gridCol w:w="2211"/>
        <w:gridCol w:w="2169"/>
        <w:gridCol w:w="2961"/>
        <w:gridCol w:w="1440"/>
        <w:gridCol w:w="4163"/>
      </w:tblGrid>
      <w:tr w:rsidR="00100099" w:rsidRPr="006354F5" w14:paraId="6AE179E3" w14:textId="77777777" w:rsidTr="009A3079">
        <w:trPr>
          <w:trHeight w:val="719"/>
          <w:tblHeader/>
          <w:jc w:val="center"/>
        </w:trPr>
        <w:tc>
          <w:tcPr>
            <w:tcW w:w="2464" w:type="dxa"/>
            <w:shd w:val="clear" w:color="auto" w:fill="E7E6E6" w:themeFill="background2"/>
          </w:tcPr>
          <w:p w14:paraId="5DAC3A0B" w14:textId="77777777" w:rsidR="00100099" w:rsidRPr="00F267A0" w:rsidRDefault="00100099" w:rsidP="00F267A0">
            <w:pPr>
              <w:rPr>
                <w:rStyle w:val="Strong"/>
                <w:rFonts w:asciiTheme="minorHAnsi" w:hAnsiTheme="minorHAnsi" w:cstheme="minorHAnsi"/>
                <w:color w:val="373A3F"/>
              </w:rPr>
            </w:pPr>
            <w:r w:rsidRPr="00F267A0">
              <w:rPr>
                <w:rStyle w:val="Strong"/>
                <w:rFonts w:asciiTheme="minorHAnsi" w:hAnsiTheme="minorHAnsi" w:cstheme="minorHAnsi"/>
                <w:color w:val="373A3F"/>
              </w:rPr>
              <w:t>Job Title/Role</w:t>
            </w:r>
          </w:p>
        </w:tc>
        <w:tc>
          <w:tcPr>
            <w:tcW w:w="2211" w:type="dxa"/>
            <w:shd w:val="clear" w:color="auto" w:fill="E7E6E6" w:themeFill="background2"/>
          </w:tcPr>
          <w:p w14:paraId="17CE6F69" w14:textId="5036779E" w:rsidR="00100099" w:rsidRPr="00F267A0" w:rsidRDefault="00100099" w:rsidP="00F267A0">
            <w:pPr>
              <w:rPr>
                <w:rStyle w:val="Strong"/>
                <w:rFonts w:asciiTheme="minorHAnsi" w:hAnsiTheme="minorHAnsi" w:cstheme="minorHAnsi"/>
                <w:color w:val="373A3F"/>
              </w:rPr>
            </w:pPr>
            <w:r w:rsidRPr="00F267A0">
              <w:rPr>
                <w:rStyle w:val="Strong"/>
                <w:rFonts w:asciiTheme="minorHAnsi" w:hAnsiTheme="minorHAnsi" w:cstheme="minorHAnsi"/>
                <w:color w:val="373A3F"/>
              </w:rPr>
              <w:t>Name</w:t>
            </w:r>
          </w:p>
        </w:tc>
        <w:tc>
          <w:tcPr>
            <w:tcW w:w="2169" w:type="dxa"/>
            <w:shd w:val="clear" w:color="auto" w:fill="E7E6E6" w:themeFill="background2"/>
          </w:tcPr>
          <w:p w14:paraId="333BAE29" w14:textId="39A55C30" w:rsidR="00100099" w:rsidRPr="00F267A0" w:rsidRDefault="00100099" w:rsidP="00F267A0">
            <w:pPr>
              <w:rPr>
                <w:rStyle w:val="Strong"/>
                <w:rFonts w:asciiTheme="minorHAnsi" w:hAnsiTheme="minorHAnsi" w:cstheme="minorHAnsi"/>
                <w:color w:val="373A3F"/>
              </w:rPr>
            </w:pPr>
            <w:r w:rsidRPr="00F267A0">
              <w:rPr>
                <w:rStyle w:val="Strong"/>
                <w:rFonts w:asciiTheme="minorHAnsi" w:hAnsiTheme="minorHAnsi" w:cstheme="minorHAnsi"/>
                <w:color w:val="373A3F"/>
              </w:rPr>
              <w:t xml:space="preserve">Phone Number(s) </w:t>
            </w:r>
            <w:r w:rsidRPr="00F267A0">
              <w:rPr>
                <w:rStyle w:val="Strong"/>
                <w:rFonts w:asciiTheme="minorHAnsi" w:hAnsiTheme="minorHAnsi" w:cstheme="minorHAnsi"/>
                <w:color w:val="373A3F"/>
              </w:rPr>
              <w:br/>
              <w:t>(Office, Cell, Home)</w:t>
            </w:r>
          </w:p>
        </w:tc>
        <w:tc>
          <w:tcPr>
            <w:tcW w:w="2961" w:type="dxa"/>
            <w:shd w:val="clear" w:color="auto" w:fill="E7E6E6" w:themeFill="background2"/>
          </w:tcPr>
          <w:p w14:paraId="13951F88" w14:textId="77777777" w:rsidR="00100099" w:rsidRPr="00F267A0" w:rsidRDefault="00100099" w:rsidP="00F267A0">
            <w:pPr>
              <w:rPr>
                <w:rStyle w:val="Strong"/>
                <w:rFonts w:asciiTheme="minorHAnsi" w:hAnsiTheme="minorHAnsi" w:cstheme="minorHAnsi"/>
                <w:color w:val="373A3F"/>
              </w:rPr>
            </w:pPr>
            <w:r w:rsidRPr="00F267A0">
              <w:rPr>
                <w:rStyle w:val="Strong"/>
                <w:rFonts w:asciiTheme="minorHAnsi" w:hAnsiTheme="minorHAnsi" w:cstheme="minorHAnsi"/>
                <w:color w:val="373A3F"/>
              </w:rPr>
              <w:t>Email</w:t>
            </w:r>
            <w:r w:rsidRPr="00F267A0">
              <w:rPr>
                <w:rStyle w:val="Strong"/>
                <w:rFonts w:asciiTheme="minorHAnsi" w:hAnsiTheme="minorHAnsi" w:cstheme="minorHAnsi"/>
                <w:color w:val="373A3F"/>
              </w:rPr>
              <w:br/>
              <w:t>(organizational &amp; personal)</w:t>
            </w:r>
          </w:p>
        </w:tc>
        <w:tc>
          <w:tcPr>
            <w:tcW w:w="1440" w:type="dxa"/>
            <w:shd w:val="clear" w:color="auto" w:fill="E7E6E6" w:themeFill="background2"/>
          </w:tcPr>
          <w:p w14:paraId="5AE76691" w14:textId="301947D0" w:rsidR="00100099" w:rsidRPr="008F3069" w:rsidRDefault="00100099" w:rsidP="00F267A0">
            <w:pPr>
              <w:rPr>
                <w:rStyle w:val="Strong"/>
                <w:rFonts w:asciiTheme="minorHAnsi" w:hAnsiTheme="minorHAnsi" w:cstheme="minorHAnsi"/>
                <w:color w:val="373A3F"/>
                <w:sz w:val="16"/>
                <w:szCs w:val="16"/>
              </w:rPr>
            </w:pPr>
            <w:r w:rsidRPr="00F267A0">
              <w:rPr>
                <w:rStyle w:val="Strong"/>
                <w:rFonts w:asciiTheme="minorHAnsi" w:hAnsiTheme="minorHAnsi" w:cstheme="minorHAnsi"/>
                <w:color w:val="373A3F"/>
              </w:rPr>
              <w:t>Notify:</w:t>
            </w:r>
            <w:r w:rsidR="008F3069">
              <w:rPr>
                <w:rStyle w:val="Strong"/>
                <w:rFonts w:asciiTheme="minorHAnsi" w:hAnsiTheme="minorHAnsi" w:cstheme="minorHAnsi"/>
                <w:color w:val="373A3F"/>
              </w:rPr>
              <w:br/>
            </w:r>
            <w:r w:rsidR="008322A0" w:rsidRPr="002F0C77">
              <w:rPr>
                <w:rStyle w:val="Strong"/>
                <w:rFonts w:asciiTheme="minorHAnsi" w:hAnsiTheme="minorHAnsi" w:cstheme="minorHAnsi"/>
                <w:color w:val="373A3F"/>
                <w:sz w:val="14"/>
                <w:szCs w:val="14"/>
              </w:rPr>
              <w:t>Check o</w:t>
            </w:r>
            <w:r w:rsidR="004D6242" w:rsidRPr="002F0C77">
              <w:rPr>
                <w:rStyle w:val="Strong"/>
                <w:rFonts w:asciiTheme="minorHAnsi" w:hAnsiTheme="minorHAnsi" w:cstheme="minorHAnsi"/>
                <w:color w:val="373A3F"/>
                <w:sz w:val="14"/>
                <w:szCs w:val="14"/>
              </w:rPr>
              <w:t xml:space="preserve">nly </w:t>
            </w:r>
            <w:r w:rsidR="00767CEA">
              <w:rPr>
                <w:rStyle w:val="Strong"/>
                <w:rFonts w:asciiTheme="minorHAnsi" w:hAnsiTheme="minorHAnsi" w:cstheme="minorHAnsi"/>
                <w:color w:val="373A3F"/>
                <w:sz w:val="14"/>
                <w:szCs w:val="14"/>
              </w:rPr>
              <w:t xml:space="preserve">contacts </w:t>
            </w:r>
            <w:proofErr w:type="gramStart"/>
            <w:r w:rsidR="004D6242" w:rsidRPr="002F0C77">
              <w:rPr>
                <w:rStyle w:val="Strong"/>
                <w:rFonts w:asciiTheme="minorHAnsi" w:hAnsiTheme="minorHAnsi" w:cstheme="minorHAnsi"/>
                <w:color w:val="373A3F"/>
                <w:sz w:val="14"/>
                <w:szCs w:val="14"/>
              </w:rPr>
              <w:t>needed  for</w:t>
            </w:r>
            <w:proofErr w:type="gramEnd"/>
            <w:r w:rsidR="004D6242" w:rsidRPr="002F0C77">
              <w:rPr>
                <w:rStyle w:val="Strong"/>
                <w:rFonts w:asciiTheme="minorHAnsi" w:hAnsiTheme="minorHAnsi" w:cstheme="minorHAnsi"/>
                <w:color w:val="373A3F"/>
                <w:sz w:val="14"/>
                <w:szCs w:val="14"/>
              </w:rPr>
              <w:t xml:space="preserve"> incident</w:t>
            </w:r>
          </w:p>
        </w:tc>
        <w:tc>
          <w:tcPr>
            <w:tcW w:w="4163" w:type="dxa"/>
            <w:shd w:val="clear" w:color="auto" w:fill="E7E6E6" w:themeFill="background2"/>
          </w:tcPr>
          <w:p w14:paraId="7A56B16C" w14:textId="77777777" w:rsidR="00100099" w:rsidRPr="00F267A0" w:rsidRDefault="00100099" w:rsidP="00F267A0">
            <w:pPr>
              <w:rPr>
                <w:rStyle w:val="Strong"/>
                <w:rFonts w:asciiTheme="minorHAnsi" w:hAnsiTheme="minorHAnsi" w:cstheme="minorHAnsi"/>
                <w:color w:val="373A3F"/>
              </w:rPr>
            </w:pPr>
            <w:r w:rsidRPr="00F267A0">
              <w:rPr>
                <w:rStyle w:val="Strong"/>
                <w:rFonts w:asciiTheme="minorHAnsi" w:hAnsiTheme="minorHAnsi" w:cstheme="minorHAnsi"/>
                <w:color w:val="373A3F"/>
              </w:rPr>
              <w:t>Additional Note(s):</w:t>
            </w:r>
          </w:p>
        </w:tc>
      </w:tr>
      <w:tr w:rsidR="00100099" w:rsidRPr="0018469D" w14:paraId="2741BE03" w14:textId="77777777" w:rsidTr="009A3079">
        <w:trPr>
          <w:jc w:val="center"/>
        </w:trPr>
        <w:tc>
          <w:tcPr>
            <w:tcW w:w="2464" w:type="dxa"/>
          </w:tcPr>
          <w:p w14:paraId="1BF6C07A" w14:textId="77777777" w:rsidR="00100099" w:rsidRPr="00F267A0" w:rsidRDefault="00100099" w:rsidP="00F267A0">
            <w:pPr>
              <w:rPr>
                <w:rStyle w:val="Strong"/>
                <w:rFonts w:asciiTheme="minorHAnsi" w:hAnsiTheme="minorHAnsi" w:cstheme="minorHAnsi"/>
                <w:b w:val="0"/>
                <w:bCs w:val="0"/>
              </w:rPr>
            </w:pPr>
            <w:r w:rsidRPr="00F267A0">
              <w:rPr>
                <w:rStyle w:val="Strong"/>
                <w:rFonts w:asciiTheme="minorHAnsi" w:hAnsiTheme="minorHAnsi" w:cstheme="minorHAnsi"/>
                <w:b w:val="0"/>
                <w:bCs w:val="0"/>
              </w:rPr>
              <w:t>Incident Manager (IM)</w:t>
            </w:r>
          </w:p>
        </w:tc>
        <w:tc>
          <w:tcPr>
            <w:tcW w:w="2211" w:type="dxa"/>
          </w:tcPr>
          <w:p w14:paraId="1E48EAEC" w14:textId="3108B590" w:rsidR="00100099" w:rsidRPr="00F267A0" w:rsidRDefault="00100099" w:rsidP="00F267A0">
            <w:pPr>
              <w:rPr>
                <w:rStyle w:val="Strong"/>
                <w:rFonts w:asciiTheme="minorHAnsi" w:hAnsiTheme="minorHAnsi" w:cstheme="minorHAnsi"/>
                <w:b w:val="0"/>
                <w:bCs w:val="0"/>
              </w:rPr>
            </w:pPr>
          </w:p>
        </w:tc>
        <w:tc>
          <w:tcPr>
            <w:tcW w:w="2169" w:type="dxa"/>
          </w:tcPr>
          <w:p w14:paraId="6442CCA7" w14:textId="6947C4AA" w:rsidR="00100099" w:rsidRPr="00F267A0" w:rsidRDefault="00100099" w:rsidP="00F267A0">
            <w:pPr>
              <w:rPr>
                <w:rStyle w:val="Strong"/>
                <w:rFonts w:asciiTheme="minorHAnsi" w:hAnsiTheme="minorHAnsi" w:cstheme="minorHAnsi"/>
                <w:b w:val="0"/>
                <w:bCs w:val="0"/>
              </w:rPr>
            </w:pPr>
          </w:p>
        </w:tc>
        <w:tc>
          <w:tcPr>
            <w:tcW w:w="2961" w:type="dxa"/>
          </w:tcPr>
          <w:p w14:paraId="71B215AE" w14:textId="77777777" w:rsidR="00100099" w:rsidRPr="00F267A0" w:rsidRDefault="00100099" w:rsidP="00F267A0">
            <w:pPr>
              <w:rPr>
                <w:rStyle w:val="Strong"/>
                <w:rFonts w:asciiTheme="minorHAnsi" w:hAnsiTheme="minorHAnsi" w:cstheme="minorHAnsi"/>
                <w:b w:val="0"/>
                <w:bCs w:val="0"/>
              </w:rPr>
            </w:pPr>
          </w:p>
        </w:tc>
        <w:tc>
          <w:tcPr>
            <w:tcW w:w="1440" w:type="dxa"/>
          </w:tcPr>
          <w:p w14:paraId="57F6AD72" w14:textId="77777777" w:rsidR="00100099" w:rsidRPr="00F267A0" w:rsidRDefault="00000000" w:rsidP="00F267A0">
            <w:pPr>
              <w:rPr>
                <w:rStyle w:val="Strong"/>
                <w:rFonts w:asciiTheme="minorHAnsi" w:hAnsiTheme="minorHAnsi" w:cstheme="minorHAnsi"/>
                <w:b w:val="0"/>
                <w:bCs w:val="0"/>
              </w:rPr>
            </w:pPr>
            <w:sdt>
              <w:sdtPr>
                <w:rPr>
                  <w:rStyle w:val="Strong"/>
                  <w:rFonts w:asciiTheme="minorHAnsi" w:hAnsiTheme="minorHAnsi" w:cstheme="minorHAnsi"/>
                  <w:b w:val="0"/>
                  <w:bCs w:val="0"/>
                </w:rPr>
                <w:id w:val="-1856100567"/>
                <w14:checkbox>
                  <w14:checked w14:val="0"/>
                  <w14:checkedState w14:val="2612" w14:font="MS Gothic"/>
                  <w14:uncheckedState w14:val="2610" w14:font="MS Gothic"/>
                </w14:checkbox>
              </w:sdtPr>
              <w:sdtContent>
                <w:r w:rsidR="00100099" w:rsidRPr="00F267A0">
                  <w:rPr>
                    <w:rStyle w:val="Strong"/>
                    <w:rFonts w:ascii="Segoe UI Symbol" w:eastAsia="MS Gothic" w:hAnsi="Segoe UI Symbol" w:cs="Segoe UI Symbol"/>
                    <w:b w:val="0"/>
                    <w:bCs w:val="0"/>
                  </w:rPr>
                  <w:t>☐</w:t>
                </w:r>
              </w:sdtContent>
            </w:sdt>
          </w:p>
        </w:tc>
        <w:tc>
          <w:tcPr>
            <w:tcW w:w="4163" w:type="dxa"/>
          </w:tcPr>
          <w:p w14:paraId="2D68C45C" w14:textId="50F37CA8" w:rsidR="00100099" w:rsidRPr="00F267A0" w:rsidRDefault="00100099" w:rsidP="00F267A0">
            <w:pPr>
              <w:rPr>
                <w:rStyle w:val="Strong"/>
                <w:rFonts w:asciiTheme="minorHAnsi" w:hAnsiTheme="minorHAnsi" w:cstheme="minorHAnsi"/>
                <w:b w:val="0"/>
                <w:bCs w:val="0"/>
              </w:rPr>
            </w:pPr>
            <w:r w:rsidRPr="00F267A0">
              <w:rPr>
                <w:rStyle w:val="Strong"/>
                <w:rFonts w:asciiTheme="minorHAnsi" w:hAnsiTheme="minorHAnsi" w:cstheme="minorHAnsi"/>
                <w:b w:val="0"/>
                <w:bCs w:val="0"/>
              </w:rPr>
              <w:t xml:space="preserve">Essential Role.  Need an alternate if not available.  </w:t>
            </w:r>
          </w:p>
        </w:tc>
      </w:tr>
      <w:tr w:rsidR="00100099" w:rsidRPr="0018469D" w14:paraId="70A1DFD0" w14:textId="77777777" w:rsidTr="009A3079">
        <w:trPr>
          <w:jc w:val="center"/>
        </w:trPr>
        <w:tc>
          <w:tcPr>
            <w:tcW w:w="2464" w:type="dxa"/>
          </w:tcPr>
          <w:p w14:paraId="03BEA254" w14:textId="77777777" w:rsidR="00100099" w:rsidRPr="00F267A0" w:rsidRDefault="00100099" w:rsidP="00F267A0">
            <w:pPr>
              <w:rPr>
                <w:rStyle w:val="Strong"/>
                <w:rFonts w:asciiTheme="minorHAnsi" w:hAnsiTheme="minorHAnsi" w:cstheme="minorHAnsi"/>
                <w:b w:val="0"/>
                <w:bCs w:val="0"/>
              </w:rPr>
            </w:pPr>
            <w:r w:rsidRPr="00F267A0">
              <w:rPr>
                <w:rStyle w:val="Strong"/>
                <w:rFonts w:asciiTheme="minorHAnsi" w:hAnsiTheme="minorHAnsi" w:cstheme="minorHAnsi"/>
                <w:b w:val="0"/>
                <w:bCs w:val="0"/>
              </w:rPr>
              <w:t>Tech Manager (TM)</w:t>
            </w:r>
          </w:p>
        </w:tc>
        <w:tc>
          <w:tcPr>
            <w:tcW w:w="2211" w:type="dxa"/>
          </w:tcPr>
          <w:p w14:paraId="2E1C6F4E" w14:textId="77777777" w:rsidR="00100099" w:rsidRPr="00F267A0" w:rsidRDefault="00100099" w:rsidP="00F267A0">
            <w:pPr>
              <w:rPr>
                <w:rStyle w:val="Strong"/>
                <w:rFonts w:asciiTheme="minorHAnsi" w:hAnsiTheme="minorHAnsi" w:cstheme="minorHAnsi"/>
                <w:b w:val="0"/>
                <w:bCs w:val="0"/>
              </w:rPr>
            </w:pPr>
          </w:p>
        </w:tc>
        <w:tc>
          <w:tcPr>
            <w:tcW w:w="2169" w:type="dxa"/>
          </w:tcPr>
          <w:p w14:paraId="43663394" w14:textId="3DC0F24E" w:rsidR="00100099" w:rsidRPr="00F267A0" w:rsidRDefault="00100099" w:rsidP="00F267A0">
            <w:pPr>
              <w:rPr>
                <w:rStyle w:val="Strong"/>
                <w:rFonts w:asciiTheme="minorHAnsi" w:hAnsiTheme="minorHAnsi" w:cstheme="minorHAnsi"/>
                <w:b w:val="0"/>
                <w:bCs w:val="0"/>
              </w:rPr>
            </w:pPr>
          </w:p>
        </w:tc>
        <w:tc>
          <w:tcPr>
            <w:tcW w:w="2961" w:type="dxa"/>
          </w:tcPr>
          <w:p w14:paraId="42D57E0C" w14:textId="77777777" w:rsidR="00100099" w:rsidRPr="00F267A0" w:rsidRDefault="00100099" w:rsidP="00F267A0">
            <w:pPr>
              <w:rPr>
                <w:rStyle w:val="Strong"/>
                <w:rFonts w:asciiTheme="minorHAnsi" w:hAnsiTheme="minorHAnsi" w:cstheme="minorHAnsi"/>
                <w:b w:val="0"/>
                <w:bCs w:val="0"/>
              </w:rPr>
            </w:pPr>
          </w:p>
        </w:tc>
        <w:tc>
          <w:tcPr>
            <w:tcW w:w="1440" w:type="dxa"/>
          </w:tcPr>
          <w:p w14:paraId="13515E91" w14:textId="77777777" w:rsidR="00100099" w:rsidRPr="00F267A0" w:rsidRDefault="00000000" w:rsidP="00F267A0">
            <w:pPr>
              <w:rPr>
                <w:rStyle w:val="Strong"/>
                <w:rFonts w:asciiTheme="minorHAnsi" w:hAnsiTheme="minorHAnsi" w:cstheme="minorHAnsi"/>
                <w:b w:val="0"/>
                <w:bCs w:val="0"/>
              </w:rPr>
            </w:pPr>
            <w:sdt>
              <w:sdtPr>
                <w:rPr>
                  <w:rStyle w:val="Strong"/>
                  <w:rFonts w:asciiTheme="minorHAnsi" w:hAnsiTheme="minorHAnsi" w:cstheme="minorHAnsi"/>
                  <w:b w:val="0"/>
                  <w:bCs w:val="0"/>
                </w:rPr>
                <w:id w:val="-1412608785"/>
                <w14:checkbox>
                  <w14:checked w14:val="0"/>
                  <w14:checkedState w14:val="2612" w14:font="MS Gothic"/>
                  <w14:uncheckedState w14:val="2610" w14:font="MS Gothic"/>
                </w14:checkbox>
              </w:sdtPr>
              <w:sdtContent>
                <w:r w:rsidR="00100099" w:rsidRPr="00F267A0">
                  <w:rPr>
                    <w:rStyle w:val="Strong"/>
                    <w:rFonts w:ascii="Segoe UI Symbol" w:eastAsia="MS Gothic" w:hAnsi="Segoe UI Symbol" w:cs="Segoe UI Symbol"/>
                    <w:b w:val="0"/>
                    <w:bCs w:val="0"/>
                  </w:rPr>
                  <w:t>☐</w:t>
                </w:r>
              </w:sdtContent>
            </w:sdt>
          </w:p>
        </w:tc>
        <w:tc>
          <w:tcPr>
            <w:tcW w:w="4163" w:type="dxa"/>
          </w:tcPr>
          <w:p w14:paraId="33A589BD" w14:textId="506DC7AB" w:rsidR="00100099" w:rsidRPr="00F267A0" w:rsidRDefault="00100099" w:rsidP="00F267A0">
            <w:pPr>
              <w:rPr>
                <w:rStyle w:val="Strong"/>
                <w:rFonts w:asciiTheme="minorHAnsi" w:hAnsiTheme="minorHAnsi" w:cstheme="minorHAnsi"/>
                <w:b w:val="0"/>
                <w:bCs w:val="0"/>
              </w:rPr>
            </w:pPr>
            <w:r w:rsidRPr="00F267A0">
              <w:rPr>
                <w:rStyle w:val="Strong"/>
                <w:rFonts w:asciiTheme="minorHAnsi" w:hAnsiTheme="minorHAnsi" w:cstheme="minorHAnsi"/>
                <w:b w:val="0"/>
                <w:bCs w:val="0"/>
              </w:rPr>
              <w:t xml:space="preserve">Essential Role.  Need an alternate if not available.  </w:t>
            </w:r>
          </w:p>
        </w:tc>
      </w:tr>
      <w:tr w:rsidR="00100099" w:rsidRPr="0018469D" w14:paraId="2F1898F1" w14:textId="77777777" w:rsidTr="009A3079">
        <w:trPr>
          <w:jc w:val="center"/>
        </w:trPr>
        <w:tc>
          <w:tcPr>
            <w:tcW w:w="2464" w:type="dxa"/>
          </w:tcPr>
          <w:p w14:paraId="59DD0C53" w14:textId="77777777" w:rsidR="00100099" w:rsidRPr="00F267A0" w:rsidRDefault="00100099" w:rsidP="00F267A0">
            <w:pPr>
              <w:rPr>
                <w:rStyle w:val="Strong"/>
                <w:rFonts w:asciiTheme="minorHAnsi" w:hAnsiTheme="minorHAnsi" w:cstheme="minorHAnsi"/>
                <w:b w:val="0"/>
                <w:bCs w:val="0"/>
              </w:rPr>
            </w:pPr>
            <w:r w:rsidRPr="00F267A0">
              <w:rPr>
                <w:rStyle w:val="Strong"/>
                <w:rFonts w:asciiTheme="minorHAnsi" w:hAnsiTheme="minorHAnsi" w:cstheme="minorHAnsi"/>
                <w:b w:val="0"/>
                <w:bCs w:val="0"/>
              </w:rPr>
              <w:t>Communications Manager (CM)</w:t>
            </w:r>
          </w:p>
        </w:tc>
        <w:tc>
          <w:tcPr>
            <w:tcW w:w="2211" w:type="dxa"/>
          </w:tcPr>
          <w:p w14:paraId="5D969373" w14:textId="77777777" w:rsidR="00100099" w:rsidRPr="00F267A0" w:rsidRDefault="00100099" w:rsidP="00F267A0">
            <w:pPr>
              <w:rPr>
                <w:rStyle w:val="Strong"/>
                <w:rFonts w:asciiTheme="minorHAnsi" w:hAnsiTheme="minorHAnsi" w:cstheme="minorHAnsi"/>
                <w:b w:val="0"/>
                <w:bCs w:val="0"/>
              </w:rPr>
            </w:pPr>
          </w:p>
        </w:tc>
        <w:tc>
          <w:tcPr>
            <w:tcW w:w="2169" w:type="dxa"/>
          </w:tcPr>
          <w:p w14:paraId="102EC2FE" w14:textId="7E354B4C" w:rsidR="00100099" w:rsidRPr="00F267A0" w:rsidRDefault="00100099" w:rsidP="00F267A0">
            <w:pPr>
              <w:rPr>
                <w:rStyle w:val="Strong"/>
                <w:rFonts w:asciiTheme="minorHAnsi" w:hAnsiTheme="minorHAnsi" w:cstheme="minorHAnsi"/>
                <w:b w:val="0"/>
                <w:bCs w:val="0"/>
              </w:rPr>
            </w:pPr>
          </w:p>
        </w:tc>
        <w:tc>
          <w:tcPr>
            <w:tcW w:w="2961" w:type="dxa"/>
          </w:tcPr>
          <w:p w14:paraId="6CFB40E5" w14:textId="77777777" w:rsidR="00100099" w:rsidRPr="00F267A0" w:rsidRDefault="00100099" w:rsidP="00F267A0">
            <w:pPr>
              <w:rPr>
                <w:rStyle w:val="Strong"/>
                <w:rFonts w:asciiTheme="minorHAnsi" w:hAnsiTheme="minorHAnsi" w:cstheme="minorHAnsi"/>
                <w:b w:val="0"/>
                <w:bCs w:val="0"/>
              </w:rPr>
            </w:pPr>
          </w:p>
        </w:tc>
        <w:tc>
          <w:tcPr>
            <w:tcW w:w="1440" w:type="dxa"/>
          </w:tcPr>
          <w:p w14:paraId="7DF57AFD" w14:textId="77777777" w:rsidR="00100099" w:rsidRPr="00F267A0" w:rsidRDefault="00000000" w:rsidP="00F267A0">
            <w:pPr>
              <w:rPr>
                <w:rStyle w:val="Strong"/>
                <w:rFonts w:asciiTheme="minorHAnsi" w:hAnsiTheme="minorHAnsi" w:cstheme="minorHAnsi"/>
                <w:b w:val="0"/>
                <w:bCs w:val="0"/>
              </w:rPr>
            </w:pPr>
            <w:sdt>
              <w:sdtPr>
                <w:rPr>
                  <w:rStyle w:val="Strong"/>
                  <w:rFonts w:asciiTheme="minorHAnsi" w:hAnsiTheme="minorHAnsi" w:cstheme="minorHAnsi"/>
                  <w:b w:val="0"/>
                  <w:bCs w:val="0"/>
                </w:rPr>
                <w:id w:val="-794206837"/>
                <w14:checkbox>
                  <w14:checked w14:val="0"/>
                  <w14:checkedState w14:val="2612" w14:font="MS Gothic"/>
                  <w14:uncheckedState w14:val="2610" w14:font="MS Gothic"/>
                </w14:checkbox>
              </w:sdtPr>
              <w:sdtContent>
                <w:r w:rsidR="00100099" w:rsidRPr="00F267A0">
                  <w:rPr>
                    <w:rStyle w:val="Strong"/>
                    <w:rFonts w:ascii="Segoe UI Symbol" w:eastAsia="MS Gothic" w:hAnsi="Segoe UI Symbol" w:cs="Segoe UI Symbol"/>
                    <w:b w:val="0"/>
                    <w:bCs w:val="0"/>
                  </w:rPr>
                  <w:t>☐</w:t>
                </w:r>
              </w:sdtContent>
            </w:sdt>
          </w:p>
        </w:tc>
        <w:tc>
          <w:tcPr>
            <w:tcW w:w="4163" w:type="dxa"/>
          </w:tcPr>
          <w:p w14:paraId="4D7C2808" w14:textId="592F83AF" w:rsidR="00100099" w:rsidRPr="00F267A0" w:rsidRDefault="00100099" w:rsidP="00F267A0">
            <w:pPr>
              <w:rPr>
                <w:rStyle w:val="Strong"/>
                <w:rFonts w:asciiTheme="minorHAnsi" w:hAnsiTheme="minorHAnsi" w:cstheme="minorHAnsi"/>
                <w:b w:val="0"/>
                <w:bCs w:val="0"/>
              </w:rPr>
            </w:pPr>
            <w:r w:rsidRPr="00F267A0">
              <w:rPr>
                <w:rStyle w:val="Strong"/>
                <w:rFonts w:asciiTheme="minorHAnsi" w:hAnsiTheme="minorHAnsi" w:cstheme="minorHAnsi"/>
                <w:b w:val="0"/>
                <w:bCs w:val="0"/>
              </w:rPr>
              <w:t xml:space="preserve">Essential Role.  Need an alternate if not available.  </w:t>
            </w:r>
          </w:p>
        </w:tc>
      </w:tr>
      <w:tr w:rsidR="008F3069" w:rsidRPr="006354F5" w14:paraId="29503B39" w14:textId="77777777" w:rsidTr="009A3079">
        <w:trPr>
          <w:jc w:val="center"/>
        </w:trPr>
        <w:tc>
          <w:tcPr>
            <w:tcW w:w="2464" w:type="dxa"/>
          </w:tcPr>
          <w:p w14:paraId="0B73EE4B" w14:textId="37FB2751" w:rsidR="008F3069" w:rsidRPr="00F267A0" w:rsidRDefault="008F3069" w:rsidP="008F3069">
            <w:pPr>
              <w:rPr>
                <w:rStyle w:val="Strong"/>
                <w:rFonts w:asciiTheme="minorHAnsi" w:hAnsiTheme="minorHAnsi" w:cstheme="minorHAnsi"/>
                <w:b w:val="0"/>
                <w:bCs w:val="0"/>
              </w:rPr>
            </w:pPr>
            <w:r>
              <w:rPr>
                <w:rStyle w:val="Strong"/>
                <w:rFonts w:asciiTheme="minorHAnsi" w:hAnsiTheme="minorHAnsi" w:cstheme="minorHAnsi"/>
                <w:b w:val="0"/>
                <w:bCs w:val="0"/>
              </w:rPr>
              <w:t>IR Project Manager (PM)</w:t>
            </w:r>
          </w:p>
        </w:tc>
        <w:tc>
          <w:tcPr>
            <w:tcW w:w="2211" w:type="dxa"/>
          </w:tcPr>
          <w:p w14:paraId="79896DC3" w14:textId="77777777" w:rsidR="008F3069" w:rsidRPr="00F267A0" w:rsidRDefault="008F3069" w:rsidP="008F3069">
            <w:pPr>
              <w:rPr>
                <w:rStyle w:val="Strong"/>
                <w:rFonts w:asciiTheme="minorHAnsi" w:hAnsiTheme="minorHAnsi" w:cstheme="minorHAnsi"/>
                <w:b w:val="0"/>
                <w:bCs w:val="0"/>
              </w:rPr>
            </w:pPr>
          </w:p>
        </w:tc>
        <w:tc>
          <w:tcPr>
            <w:tcW w:w="2169" w:type="dxa"/>
          </w:tcPr>
          <w:p w14:paraId="2844CCB9" w14:textId="77777777" w:rsidR="008F3069" w:rsidRPr="00F267A0" w:rsidRDefault="008F3069" w:rsidP="008F3069">
            <w:pPr>
              <w:rPr>
                <w:rStyle w:val="Strong"/>
                <w:rFonts w:asciiTheme="minorHAnsi" w:hAnsiTheme="minorHAnsi" w:cstheme="minorHAnsi"/>
                <w:b w:val="0"/>
                <w:bCs w:val="0"/>
              </w:rPr>
            </w:pPr>
          </w:p>
        </w:tc>
        <w:tc>
          <w:tcPr>
            <w:tcW w:w="2961" w:type="dxa"/>
          </w:tcPr>
          <w:p w14:paraId="726EAAD9" w14:textId="77777777" w:rsidR="008F3069" w:rsidRPr="00F267A0" w:rsidRDefault="008F3069" w:rsidP="008F3069">
            <w:pPr>
              <w:rPr>
                <w:rStyle w:val="Strong"/>
                <w:rFonts w:asciiTheme="minorHAnsi" w:hAnsiTheme="minorHAnsi" w:cstheme="minorHAnsi"/>
                <w:b w:val="0"/>
                <w:bCs w:val="0"/>
              </w:rPr>
            </w:pPr>
          </w:p>
        </w:tc>
        <w:tc>
          <w:tcPr>
            <w:tcW w:w="1440" w:type="dxa"/>
          </w:tcPr>
          <w:p w14:paraId="1A9D3847" w14:textId="458A5FB9" w:rsidR="008F3069"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662461627"/>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1C84AF92" w14:textId="19C0F46E"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 xml:space="preserve">Essential Role.  Need an alternate if not available.  </w:t>
            </w:r>
          </w:p>
        </w:tc>
      </w:tr>
      <w:tr w:rsidR="008F3069" w:rsidRPr="006354F5" w14:paraId="2EC925D8" w14:textId="77777777" w:rsidTr="009A3079">
        <w:trPr>
          <w:jc w:val="center"/>
        </w:trPr>
        <w:tc>
          <w:tcPr>
            <w:tcW w:w="2464" w:type="dxa"/>
          </w:tcPr>
          <w:p w14:paraId="4ADA83B7" w14:textId="0AB2D4C0"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Office Manager</w:t>
            </w:r>
          </w:p>
        </w:tc>
        <w:tc>
          <w:tcPr>
            <w:tcW w:w="2211" w:type="dxa"/>
          </w:tcPr>
          <w:p w14:paraId="1DA2D404" w14:textId="77777777" w:rsidR="008F3069" w:rsidRPr="00F267A0" w:rsidRDefault="008F3069" w:rsidP="008F3069">
            <w:pPr>
              <w:rPr>
                <w:rStyle w:val="Strong"/>
                <w:rFonts w:asciiTheme="minorHAnsi" w:hAnsiTheme="minorHAnsi" w:cstheme="minorHAnsi"/>
                <w:b w:val="0"/>
                <w:bCs w:val="0"/>
              </w:rPr>
            </w:pPr>
          </w:p>
        </w:tc>
        <w:tc>
          <w:tcPr>
            <w:tcW w:w="2169" w:type="dxa"/>
          </w:tcPr>
          <w:p w14:paraId="3BFBE6B0" w14:textId="03318408" w:rsidR="008F3069" w:rsidRPr="00F267A0" w:rsidRDefault="008F3069" w:rsidP="008F3069">
            <w:pPr>
              <w:rPr>
                <w:rStyle w:val="Strong"/>
                <w:rFonts w:asciiTheme="minorHAnsi" w:hAnsiTheme="minorHAnsi" w:cstheme="minorHAnsi"/>
                <w:b w:val="0"/>
                <w:bCs w:val="0"/>
              </w:rPr>
            </w:pPr>
          </w:p>
        </w:tc>
        <w:tc>
          <w:tcPr>
            <w:tcW w:w="2961" w:type="dxa"/>
          </w:tcPr>
          <w:p w14:paraId="49CDB44B" w14:textId="77777777" w:rsidR="008F3069" w:rsidRPr="00F267A0" w:rsidRDefault="008F3069" w:rsidP="008F3069">
            <w:pPr>
              <w:rPr>
                <w:rStyle w:val="Strong"/>
                <w:rFonts w:asciiTheme="minorHAnsi" w:hAnsiTheme="minorHAnsi" w:cstheme="minorHAnsi"/>
                <w:b w:val="0"/>
                <w:bCs w:val="0"/>
              </w:rPr>
            </w:pPr>
          </w:p>
        </w:tc>
        <w:tc>
          <w:tcPr>
            <w:tcW w:w="1440" w:type="dxa"/>
          </w:tcPr>
          <w:p w14:paraId="738A9096" w14:textId="223AF6BC"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985596994"/>
                <w14:checkbox>
                  <w14:checked w14:val="0"/>
                  <w14:checkedState w14:val="2612" w14:font="MS Gothic"/>
                  <w14:uncheckedState w14:val="2610" w14:font="MS Gothic"/>
                </w14:checkbox>
              </w:sdtPr>
              <w:sdtContent>
                <w:r w:rsidR="005615F6">
                  <w:rPr>
                    <w:rStyle w:val="Strong"/>
                    <w:rFonts w:ascii="MS Gothic" w:eastAsia="MS Gothic" w:hAnsi="MS Gothic" w:cstheme="minorHAnsi" w:hint="eastAsia"/>
                    <w:b w:val="0"/>
                    <w:bCs w:val="0"/>
                  </w:rPr>
                  <w:t>☐</w:t>
                </w:r>
              </w:sdtContent>
            </w:sdt>
          </w:p>
        </w:tc>
        <w:tc>
          <w:tcPr>
            <w:tcW w:w="4163" w:type="dxa"/>
          </w:tcPr>
          <w:p w14:paraId="25D9C78D" w14:textId="77777777" w:rsidR="008F3069" w:rsidRPr="00F267A0" w:rsidRDefault="008F3069" w:rsidP="008F3069">
            <w:pPr>
              <w:rPr>
                <w:rStyle w:val="Strong"/>
                <w:rFonts w:asciiTheme="minorHAnsi" w:hAnsiTheme="minorHAnsi" w:cstheme="minorHAnsi"/>
                <w:b w:val="0"/>
                <w:bCs w:val="0"/>
              </w:rPr>
            </w:pPr>
          </w:p>
        </w:tc>
      </w:tr>
      <w:tr w:rsidR="008F3069" w:rsidRPr="006354F5" w14:paraId="33EDF2E2" w14:textId="77777777" w:rsidTr="009A3079">
        <w:trPr>
          <w:jc w:val="center"/>
        </w:trPr>
        <w:tc>
          <w:tcPr>
            <w:tcW w:w="2464" w:type="dxa"/>
          </w:tcPr>
          <w:p w14:paraId="06408274" w14:textId="003C53B7"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 xml:space="preserve">Office Manager Deputy </w:t>
            </w:r>
          </w:p>
        </w:tc>
        <w:tc>
          <w:tcPr>
            <w:tcW w:w="2211" w:type="dxa"/>
          </w:tcPr>
          <w:p w14:paraId="106F80C7" w14:textId="77777777" w:rsidR="008F3069" w:rsidRPr="00F267A0" w:rsidRDefault="008F3069" w:rsidP="008F3069">
            <w:pPr>
              <w:rPr>
                <w:rStyle w:val="Strong"/>
                <w:rFonts w:asciiTheme="minorHAnsi" w:hAnsiTheme="minorHAnsi" w:cstheme="minorHAnsi"/>
                <w:b w:val="0"/>
                <w:bCs w:val="0"/>
              </w:rPr>
            </w:pPr>
          </w:p>
        </w:tc>
        <w:tc>
          <w:tcPr>
            <w:tcW w:w="2169" w:type="dxa"/>
          </w:tcPr>
          <w:p w14:paraId="73D962CC" w14:textId="26D9E694" w:rsidR="008F3069" w:rsidRPr="00F267A0" w:rsidRDefault="008F3069" w:rsidP="008F3069">
            <w:pPr>
              <w:rPr>
                <w:rStyle w:val="Strong"/>
                <w:rFonts w:asciiTheme="minorHAnsi" w:hAnsiTheme="minorHAnsi" w:cstheme="minorHAnsi"/>
                <w:b w:val="0"/>
                <w:bCs w:val="0"/>
              </w:rPr>
            </w:pPr>
          </w:p>
        </w:tc>
        <w:tc>
          <w:tcPr>
            <w:tcW w:w="2961" w:type="dxa"/>
          </w:tcPr>
          <w:p w14:paraId="75B010F6" w14:textId="70D02FA7" w:rsidR="008F3069" w:rsidRPr="00F267A0" w:rsidRDefault="008F3069" w:rsidP="008F3069">
            <w:pPr>
              <w:rPr>
                <w:rStyle w:val="Strong"/>
                <w:rFonts w:asciiTheme="minorHAnsi" w:hAnsiTheme="minorHAnsi" w:cstheme="minorHAnsi"/>
                <w:b w:val="0"/>
                <w:bCs w:val="0"/>
              </w:rPr>
            </w:pPr>
          </w:p>
        </w:tc>
        <w:tc>
          <w:tcPr>
            <w:tcW w:w="1440" w:type="dxa"/>
          </w:tcPr>
          <w:p w14:paraId="7E879A16" w14:textId="79C15DD4"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453798152"/>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332F2D69" w14:textId="7DC10A6E" w:rsidR="008F3069" w:rsidRPr="00F267A0" w:rsidRDefault="008F3069" w:rsidP="008F3069">
            <w:pPr>
              <w:rPr>
                <w:rStyle w:val="Strong"/>
                <w:rFonts w:asciiTheme="minorHAnsi" w:hAnsiTheme="minorHAnsi" w:cstheme="minorHAnsi"/>
                <w:b w:val="0"/>
                <w:bCs w:val="0"/>
              </w:rPr>
            </w:pPr>
          </w:p>
        </w:tc>
      </w:tr>
      <w:tr w:rsidR="008F3069" w:rsidRPr="0018469D" w14:paraId="2263AC15" w14:textId="77777777" w:rsidTr="009A3079">
        <w:trPr>
          <w:jc w:val="center"/>
        </w:trPr>
        <w:tc>
          <w:tcPr>
            <w:tcW w:w="2464" w:type="dxa"/>
          </w:tcPr>
          <w:p w14:paraId="6566BF0C" w14:textId="77777777"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IT Contact</w:t>
            </w:r>
          </w:p>
        </w:tc>
        <w:tc>
          <w:tcPr>
            <w:tcW w:w="2211" w:type="dxa"/>
          </w:tcPr>
          <w:p w14:paraId="46D4EEA9" w14:textId="4EA357A0" w:rsidR="008F3069" w:rsidRPr="00F267A0" w:rsidRDefault="008F3069" w:rsidP="008F3069">
            <w:pPr>
              <w:rPr>
                <w:rStyle w:val="Strong"/>
                <w:rFonts w:asciiTheme="minorHAnsi" w:hAnsiTheme="minorHAnsi" w:cstheme="minorHAnsi"/>
                <w:b w:val="0"/>
                <w:bCs w:val="0"/>
              </w:rPr>
            </w:pPr>
          </w:p>
        </w:tc>
        <w:tc>
          <w:tcPr>
            <w:tcW w:w="2169" w:type="dxa"/>
          </w:tcPr>
          <w:p w14:paraId="31BC1111" w14:textId="03B84107" w:rsidR="008F3069" w:rsidRPr="00F267A0" w:rsidRDefault="008F3069" w:rsidP="008F3069">
            <w:pPr>
              <w:rPr>
                <w:rStyle w:val="Strong"/>
                <w:rFonts w:asciiTheme="minorHAnsi" w:hAnsiTheme="minorHAnsi" w:cstheme="minorHAnsi"/>
                <w:b w:val="0"/>
                <w:bCs w:val="0"/>
              </w:rPr>
            </w:pPr>
          </w:p>
        </w:tc>
        <w:tc>
          <w:tcPr>
            <w:tcW w:w="2961" w:type="dxa"/>
          </w:tcPr>
          <w:p w14:paraId="16E78D9F" w14:textId="77777777" w:rsidR="008F3069" w:rsidRPr="00F267A0" w:rsidRDefault="008F3069" w:rsidP="008F3069">
            <w:pPr>
              <w:rPr>
                <w:rStyle w:val="Strong"/>
                <w:rFonts w:asciiTheme="minorHAnsi" w:hAnsiTheme="minorHAnsi" w:cstheme="minorHAnsi"/>
                <w:b w:val="0"/>
                <w:bCs w:val="0"/>
              </w:rPr>
            </w:pPr>
          </w:p>
        </w:tc>
        <w:tc>
          <w:tcPr>
            <w:tcW w:w="1440" w:type="dxa"/>
          </w:tcPr>
          <w:p w14:paraId="4C30DB70" w14:textId="3B15FEF9"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319576831"/>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095F26E4" w14:textId="77777777" w:rsidR="008F3069" w:rsidRPr="00F267A0" w:rsidRDefault="008F3069" w:rsidP="008F3069">
            <w:pPr>
              <w:rPr>
                <w:rStyle w:val="Strong"/>
                <w:rFonts w:asciiTheme="minorHAnsi" w:hAnsiTheme="minorHAnsi" w:cstheme="minorHAnsi"/>
                <w:b w:val="0"/>
                <w:bCs w:val="0"/>
              </w:rPr>
            </w:pPr>
          </w:p>
        </w:tc>
      </w:tr>
      <w:tr w:rsidR="008F3069" w:rsidRPr="006354F5" w14:paraId="358CD368" w14:textId="77777777" w:rsidTr="009A3079">
        <w:trPr>
          <w:jc w:val="center"/>
        </w:trPr>
        <w:tc>
          <w:tcPr>
            <w:tcW w:w="2464" w:type="dxa"/>
          </w:tcPr>
          <w:p w14:paraId="35AB2E72" w14:textId="77777777"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IT Contact</w:t>
            </w:r>
          </w:p>
        </w:tc>
        <w:tc>
          <w:tcPr>
            <w:tcW w:w="2211" w:type="dxa"/>
          </w:tcPr>
          <w:p w14:paraId="3D76F6FB" w14:textId="77777777" w:rsidR="008F3069" w:rsidRPr="00F267A0" w:rsidRDefault="008F3069" w:rsidP="008F3069">
            <w:pPr>
              <w:rPr>
                <w:rStyle w:val="Strong"/>
                <w:rFonts w:asciiTheme="minorHAnsi" w:hAnsiTheme="minorHAnsi" w:cstheme="minorHAnsi"/>
                <w:b w:val="0"/>
                <w:bCs w:val="0"/>
              </w:rPr>
            </w:pPr>
          </w:p>
        </w:tc>
        <w:tc>
          <w:tcPr>
            <w:tcW w:w="2169" w:type="dxa"/>
          </w:tcPr>
          <w:p w14:paraId="03219885" w14:textId="3FBC7F93" w:rsidR="008F3069" w:rsidRPr="00F267A0" w:rsidRDefault="008F3069" w:rsidP="008F3069">
            <w:pPr>
              <w:rPr>
                <w:rStyle w:val="Strong"/>
                <w:rFonts w:asciiTheme="minorHAnsi" w:hAnsiTheme="minorHAnsi" w:cstheme="minorHAnsi"/>
                <w:b w:val="0"/>
                <w:bCs w:val="0"/>
              </w:rPr>
            </w:pPr>
          </w:p>
        </w:tc>
        <w:tc>
          <w:tcPr>
            <w:tcW w:w="2961" w:type="dxa"/>
          </w:tcPr>
          <w:p w14:paraId="3AE4D645" w14:textId="06E32108" w:rsidR="008F3069" w:rsidRPr="00F267A0" w:rsidRDefault="008F3069" w:rsidP="008F3069">
            <w:pPr>
              <w:rPr>
                <w:rStyle w:val="Strong"/>
                <w:rFonts w:asciiTheme="minorHAnsi" w:hAnsiTheme="minorHAnsi" w:cstheme="minorHAnsi"/>
                <w:b w:val="0"/>
                <w:bCs w:val="0"/>
              </w:rPr>
            </w:pPr>
          </w:p>
        </w:tc>
        <w:tc>
          <w:tcPr>
            <w:tcW w:w="1440" w:type="dxa"/>
          </w:tcPr>
          <w:p w14:paraId="77FCF87F" w14:textId="2471A228"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506827144"/>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3ED61267" w14:textId="77777777" w:rsidR="008F3069" w:rsidRPr="00F267A0" w:rsidRDefault="008F3069" w:rsidP="008F3069">
            <w:pPr>
              <w:rPr>
                <w:rStyle w:val="Strong"/>
                <w:rFonts w:asciiTheme="minorHAnsi" w:hAnsiTheme="minorHAnsi" w:cstheme="minorHAnsi"/>
                <w:b w:val="0"/>
                <w:bCs w:val="0"/>
              </w:rPr>
            </w:pPr>
          </w:p>
        </w:tc>
      </w:tr>
      <w:tr w:rsidR="008F3069" w:rsidRPr="0018469D" w14:paraId="036F110A" w14:textId="77777777" w:rsidTr="009A3079">
        <w:trPr>
          <w:jc w:val="center"/>
        </w:trPr>
        <w:tc>
          <w:tcPr>
            <w:tcW w:w="2464" w:type="dxa"/>
          </w:tcPr>
          <w:p w14:paraId="1E28F97A" w14:textId="77777777"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Emergency Manager</w:t>
            </w:r>
          </w:p>
        </w:tc>
        <w:tc>
          <w:tcPr>
            <w:tcW w:w="2211" w:type="dxa"/>
          </w:tcPr>
          <w:p w14:paraId="12BECF02" w14:textId="77777777" w:rsidR="008F3069" w:rsidRPr="00F267A0" w:rsidRDefault="008F3069" w:rsidP="008F3069">
            <w:pPr>
              <w:rPr>
                <w:rStyle w:val="Strong"/>
                <w:rFonts w:asciiTheme="minorHAnsi" w:hAnsiTheme="minorHAnsi" w:cstheme="minorHAnsi"/>
                <w:b w:val="0"/>
                <w:bCs w:val="0"/>
              </w:rPr>
            </w:pPr>
          </w:p>
        </w:tc>
        <w:tc>
          <w:tcPr>
            <w:tcW w:w="2169" w:type="dxa"/>
          </w:tcPr>
          <w:p w14:paraId="24F78C5F" w14:textId="24274CEC" w:rsidR="008F3069" w:rsidRPr="00F267A0" w:rsidRDefault="008F3069" w:rsidP="008F3069">
            <w:pPr>
              <w:rPr>
                <w:rStyle w:val="Strong"/>
                <w:rFonts w:asciiTheme="minorHAnsi" w:hAnsiTheme="minorHAnsi" w:cstheme="minorHAnsi"/>
                <w:b w:val="0"/>
                <w:bCs w:val="0"/>
              </w:rPr>
            </w:pPr>
          </w:p>
        </w:tc>
        <w:tc>
          <w:tcPr>
            <w:tcW w:w="2961" w:type="dxa"/>
          </w:tcPr>
          <w:p w14:paraId="47D0E430" w14:textId="32D25743" w:rsidR="008F3069" w:rsidRPr="00F267A0" w:rsidRDefault="008F3069" w:rsidP="008F3069">
            <w:pPr>
              <w:rPr>
                <w:rStyle w:val="Strong"/>
                <w:rFonts w:asciiTheme="minorHAnsi" w:hAnsiTheme="minorHAnsi" w:cstheme="minorHAnsi"/>
                <w:b w:val="0"/>
                <w:bCs w:val="0"/>
              </w:rPr>
            </w:pPr>
          </w:p>
        </w:tc>
        <w:tc>
          <w:tcPr>
            <w:tcW w:w="1440" w:type="dxa"/>
          </w:tcPr>
          <w:p w14:paraId="33CEF0D0" w14:textId="3BC7BAB8"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828243020"/>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24F91A34" w14:textId="77777777" w:rsidR="008F3069" w:rsidRPr="00F267A0" w:rsidRDefault="008F3069" w:rsidP="008F3069">
            <w:pPr>
              <w:rPr>
                <w:rStyle w:val="Strong"/>
                <w:rFonts w:asciiTheme="minorHAnsi" w:hAnsiTheme="minorHAnsi" w:cstheme="minorHAnsi"/>
                <w:b w:val="0"/>
                <w:bCs w:val="0"/>
              </w:rPr>
            </w:pPr>
          </w:p>
        </w:tc>
      </w:tr>
      <w:tr w:rsidR="008F3069" w:rsidRPr="006354F5" w14:paraId="71E96996" w14:textId="77777777" w:rsidTr="009A3079">
        <w:trPr>
          <w:jc w:val="center"/>
        </w:trPr>
        <w:tc>
          <w:tcPr>
            <w:tcW w:w="2464" w:type="dxa"/>
          </w:tcPr>
          <w:p w14:paraId="6B730501" w14:textId="4A429E1C"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Office Staff 1</w:t>
            </w:r>
          </w:p>
        </w:tc>
        <w:tc>
          <w:tcPr>
            <w:tcW w:w="2211" w:type="dxa"/>
          </w:tcPr>
          <w:p w14:paraId="24CBDD34" w14:textId="6EA95288" w:rsidR="008F3069" w:rsidRPr="00F267A0" w:rsidRDefault="008F3069" w:rsidP="008F3069">
            <w:pPr>
              <w:rPr>
                <w:rStyle w:val="Strong"/>
                <w:rFonts w:asciiTheme="minorHAnsi" w:hAnsiTheme="minorHAnsi" w:cstheme="minorHAnsi"/>
                <w:b w:val="0"/>
                <w:bCs w:val="0"/>
              </w:rPr>
            </w:pPr>
          </w:p>
        </w:tc>
        <w:tc>
          <w:tcPr>
            <w:tcW w:w="2169" w:type="dxa"/>
          </w:tcPr>
          <w:p w14:paraId="3693F5D8" w14:textId="462C191A" w:rsidR="008F3069" w:rsidRPr="00F267A0" w:rsidRDefault="008F3069" w:rsidP="008F3069">
            <w:pPr>
              <w:rPr>
                <w:rStyle w:val="Strong"/>
                <w:rFonts w:asciiTheme="minorHAnsi" w:hAnsiTheme="minorHAnsi" w:cstheme="minorHAnsi"/>
                <w:b w:val="0"/>
                <w:bCs w:val="0"/>
              </w:rPr>
            </w:pPr>
          </w:p>
        </w:tc>
        <w:tc>
          <w:tcPr>
            <w:tcW w:w="2961" w:type="dxa"/>
          </w:tcPr>
          <w:p w14:paraId="654B2A52" w14:textId="094F7C60" w:rsidR="008F3069" w:rsidRPr="00F267A0" w:rsidRDefault="008F3069" w:rsidP="008F3069">
            <w:pPr>
              <w:rPr>
                <w:rStyle w:val="Strong"/>
                <w:rFonts w:asciiTheme="minorHAnsi" w:hAnsiTheme="minorHAnsi" w:cstheme="minorHAnsi"/>
                <w:b w:val="0"/>
                <w:bCs w:val="0"/>
              </w:rPr>
            </w:pPr>
          </w:p>
        </w:tc>
        <w:tc>
          <w:tcPr>
            <w:tcW w:w="1440" w:type="dxa"/>
          </w:tcPr>
          <w:p w14:paraId="0FA3773D"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012836130"/>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0D2224C6" w14:textId="77777777" w:rsidR="008F3069" w:rsidRPr="00F267A0" w:rsidRDefault="008F3069" w:rsidP="008F3069">
            <w:pPr>
              <w:rPr>
                <w:rStyle w:val="Strong"/>
                <w:rFonts w:asciiTheme="minorHAnsi" w:hAnsiTheme="minorHAnsi" w:cstheme="minorHAnsi"/>
                <w:b w:val="0"/>
                <w:bCs w:val="0"/>
              </w:rPr>
            </w:pPr>
          </w:p>
        </w:tc>
      </w:tr>
      <w:tr w:rsidR="008F3069" w:rsidRPr="006354F5" w14:paraId="781482EA" w14:textId="77777777" w:rsidTr="009A3079">
        <w:trPr>
          <w:jc w:val="center"/>
        </w:trPr>
        <w:tc>
          <w:tcPr>
            <w:tcW w:w="2464" w:type="dxa"/>
          </w:tcPr>
          <w:p w14:paraId="54E3C1ED" w14:textId="07F08586"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Office Staff 2</w:t>
            </w:r>
          </w:p>
        </w:tc>
        <w:tc>
          <w:tcPr>
            <w:tcW w:w="2211" w:type="dxa"/>
          </w:tcPr>
          <w:p w14:paraId="478A1A35" w14:textId="77777777" w:rsidR="008F3069" w:rsidRPr="00F267A0" w:rsidRDefault="008F3069" w:rsidP="008F3069">
            <w:pPr>
              <w:rPr>
                <w:rStyle w:val="Strong"/>
                <w:rFonts w:asciiTheme="minorHAnsi" w:hAnsiTheme="minorHAnsi" w:cstheme="minorHAnsi"/>
                <w:b w:val="0"/>
                <w:bCs w:val="0"/>
              </w:rPr>
            </w:pPr>
          </w:p>
        </w:tc>
        <w:tc>
          <w:tcPr>
            <w:tcW w:w="2169" w:type="dxa"/>
          </w:tcPr>
          <w:p w14:paraId="409391F1" w14:textId="38A5B128" w:rsidR="008F3069" w:rsidRPr="00F267A0" w:rsidRDefault="008F3069" w:rsidP="008F3069">
            <w:pPr>
              <w:rPr>
                <w:rStyle w:val="Strong"/>
                <w:rFonts w:asciiTheme="minorHAnsi" w:hAnsiTheme="minorHAnsi" w:cstheme="minorHAnsi"/>
                <w:b w:val="0"/>
                <w:bCs w:val="0"/>
              </w:rPr>
            </w:pPr>
          </w:p>
        </w:tc>
        <w:tc>
          <w:tcPr>
            <w:tcW w:w="2961" w:type="dxa"/>
          </w:tcPr>
          <w:p w14:paraId="78529327" w14:textId="77777777" w:rsidR="008F3069" w:rsidRPr="00F267A0" w:rsidRDefault="008F3069" w:rsidP="008F3069">
            <w:pPr>
              <w:rPr>
                <w:rStyle w:val="Strong"/>
                <w:rFonts w:asciiTheme="minorHAnsi" w:hAnsiTheme="minorHAnsi" w:cstheme="minorHAnsi"/>
                <w:b w:val="0"/>
                <w:bCs w:val="0"/>
              </w:rPr>
            </w:pPr>
          </w:p>
        </w:tc>
        <w:tc>
          <w:tcPr>
            <w:tcW w:w="1440" w:type="dxa"/>
          </w:tcPr>
          <w:p w14:paraId="12E43FBF"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498771168"/>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596E5089" w14:textId="77777777" w:rsidR="008F3069" w:rsidRPr="00F267A0" w:rsidRDefault="008F3069" w:rsidP="008F3069">
            <w:pPr>
              <w:rPr>
                <w:rStyle w:val="Strong"/>
                <w:rFonts w:asciiTheme="minorHAnsi" w:hAnsiTheme="minorHAnsi" w:cstheme="minorHAnsi"/>
                <w:b w:val="0"/>
                <w:bCs w:val="0"/>
              </w:rPr>
            </w:pPr>
          </w:p>
        </w:tc>
      </w:tr>
      <w:tr w:rsidR="008F3069" w:rsidRPr="006354F5" w14:paraId="503DAF16" w14:textId="77777777" w:rsidTr="009A3079">
        <w:trPr>
          <w:jc w:val="center"/>
        </w:trPr>
        <w:tc>
          <w:tcPr>
            <w:tcW w:w="2464" w:type="dxa"/>
          </w:tcPr>
          <w:p w14:paraId="06AF792E" w14:textId="6F8ECF1C"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Office Staff 3</w:t>
            </w:r>
          </w:p>
        </w:tc>
        <w:tc>
          <w:tcPr>
            <w:tcW w:w="2211" w:type="dxa"/>
          </w:tcPr>
          <w:p w14:paraId="04E8B048" w14:textId="77777777" w:rsidR="008F3069" w:rsidRPr="00F267A0" w:rsidRDefault="008F3069" w:rsidP="008F3069">
            <w:pPr>
              <w:rPr>
                <w:rStyle w:val="Strong"/>
                <w:rFonts w:asciiTheme="minorHAnsi" w:hAnsiTheme="minorHAnsi" w:cstheme="minorHAnsi"/>
                <w:b w:val="0"/>
                <w:bCs w:val="0"/>
              </w:rPr>
            </w:pPr>
          </w:p>
        </w:tc>
        <w:tc>
          <w:tcPr>
            <w:tcW w:w="2169" w:type="dxa"/>
          </w:tcPr>
          <w:p w14:paraId="14C8925C" w14:textId="7EF4803D" w:rsidR="008F3069" w:rsidRPr="00F267A0" w:rsidRDefault="008F3069" w:rsidP="008F3069">
            <w:pPr>
              <w:rPr>
                <w:rStyle w:val="Strong"/>
                <w:rFonts w:asciiTheme="minorHAnsi" w:hAnsiTheme="minorHAnsi" w:cstheme="minorHAnsi"/>
                <w:b w:val="0"/>
                <w:bCs w:val="0"/>
              </w:rPr>
            </w:pPr>
          </w:p>
        </w:tc>
        <w:tc>
          <w:tcPr>
            <w:tcW w:w="2961" w:type="dxa"/>
          </w:tcPr>
          <w:p w14:paraId="6DA3932F" w14:textId="77777777" w:rsidR="008F3069" w:rsidRPr="00F267A0" w:rsidRDefault="008F3069" w:rsidP="008F3069">
            <w:pPr>
              <w:rPr>
                <w:rStyle w:val="Strong"/>
                <w:rFonts w:asciiTheme="minorHAnsi" w:hAnsiTheme="minorHAnsi" w:cstheme="minorHAnsi"/>
                <w:b w:val="0"/>
                <w:bCs w:val="0"/>
              </w:rPr>
            </w:pPr>
          </w:p>
        </w:tc>
        <w:tc>
          <w:tcPr>
            <w:tcW w:w="1440" w:type="dxa"/>
          </w:tcPr>
          <w:p w14:paraId="37526205"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843544863"/>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6E871BAD" w14:textId="77777777" w:rsidR="008F3069" w:rsidRPr="00F267A0" w:rsidRDefault="008F3069" w:rsidP="008F3069">
            <w:pPr>
              <w:rPr>
                <w:rStyle w:val="Strong"/>
                <w:rFonts w:asciiTheme="minorHAnsi" w:hAnsiTheme="minorHAnsi" w:cstheme="minorHAnsi"/>
                <w:b w:val="0"/>
                <w:bCs w:val="0"/>
              </w:rPr>
            </w:pPr>
          </w:p>
        </w:tc>
      </w:tr>
      <w:tr w:rsidR="008F3069" w:rsidRPr="006354F5" w14:paraId="1506E6CB" w14:textId="77777777" w:rsidTr="009A3079">
        <w:trPr>
          <w:jc w:val="center"/>
        </w:trPr>
        <w:tc>
          <w:tcPr>
            <w:tcW w:w="2464" w:type="dxa"/>
          </w:tcPr>
          <w:p w14:paraId="5EFDB08E" w14:textId="26D96626" w:rsidR="008F3069" w:rsidRPr="00F267A0" w:rsidRDefault="008F3069" w:rsidP="008F3069">
            <w:pPr>
              <w:rPr>
                <w:rFonts w:asciiTheme="minorHAnsi" w:hAnsiTheme="minorHAnsi" w:cstheme="minorHAnsi"/>
                <w:b/>
                <w:bCs/>
              </w:rPr>
            </w:pPr>
            <w:r w:rsidRPr="00F267A0">
              <w:rPr>
                <w:rStyle w:val="Strong"/>
                <w:rFonts w:asciiTheme="minorHAnsi" w:hAnsiTheme="minorHAnsi" w:cstheme="minorHAnsi"/>
                <w:b w:val="0"/>
                <w:bCs w:val="0"/>
              </w:rPr>
              <w:t>Other Key Staff</w:t>
            </w:r>
          </w:p>
        </w:tc>
        <w:tc>
          <w:tcPr>
            <w:tcW w:w="2211" w:type="dxa"/>
          </w:tcPr>
          <w:p w14:paraId="53080D71" w14:textId="77777777" w:rsidR="008F3069" w:rsidRPr="00F267A0" w:rsidRDefault="008F3069" w:rsidP="008F3069">
            <w:pPr>
              <w:rPr>
                <w:rStyle w:val="Strong"/>
                <w:rFonts w:asciiTheme="minorHAnsi" w:hAnsiTheme="minorHAnsi" w:cstheme="minorHAnsi"/>
                <w:b w:val="0"/>
                <w:bCs w:val="0"/>
              </w:rPr>
            </w:pPr>
          </w:p>
        </w:tc>
        <w:tc>
          <w:tcPr>
            <w:tcW w:w="2169" w:type="dxa"/>
          </w:tcPr>
          <w:p w14:paraId="456B25F5" w14:textId="6CBABD96" w:rsidR="008F3069" w:rsidRPr="00F267A0" w:rsidRDefault="008F3069" w:rsidP="008F3069">
            <w:pPr>
              <w:rPr>
                <w:rStyle w:val="Strong"/>
                <w:rFonts w:asciiTheme="minorHAnsi" w:hAnsiTheme="minorHAnsi" w:cstheme="minorHAnsi"/>
                <w:b w:val="0"/>
                <w:bCs w:val="0"/>
              </w:rPr>
            </w:pPr>
          </w:p>
        </w:tc>
        <w:tc>
          <w:tcPr>
            <w:tcW w:w="2961" w:type="dxa"/>
          </w:tcPr>
          <w:p w14:paraId="3A9BF0D6" w14:textId="77777777" w:rsidR="008F3069" w:rsidRPr="00F267A0" w:rsidRDefault="008F3069" w:rsidP="008F3069">
            <w:pPr>
              <w:rPr>
                <w:rStyle w:val="Strong"/>
                <w:rFonts w:asciiTheme="minorHAnsi" w:hAnsiTheme="minorHAnsi" w:cstheme="minorHAnsi"/>
                <w:b w:val="0"/>
                <w:bCs w:val="0"/>
              </w:rPr>
            </w:pPr>
          </w:p>
        </w:tc>
        <w:tc>
          <w:tcPr>
            <w:tcW w:w="1440" w:type="dxa"/>
          </w:tcPr>
          <w:p w14:paraId="0B730A80"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414389877"/>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57669249" w14:textId="77777777" w:rsidR="008F3069" w:rsidRPr="00F267A0" w:rsidRDefault="008F3069" w:rsidP="008F3069">
            <w:pPr>
              <w:rPr>
                <w:rStyle w:val="Strong"/>
                <w:rFonts w:asciiTheme="minorHAnsi" w:hAnsiTheme="minorHAnsi" w:cstheme="minorHAnsi"/>
                <w:b w:val="0"/>
                <w:bCs w:val="0"/>
              </w:rPr>
            </w:pPr>
          </w:p>
        </w:tc>
      </w:tr>
      <w:tr w:rsidR="008F3069" w:rsidRPr="006354F5" w14:paraId="3A182809" w14:textId="77777777" w:rsidTr="009A3079">
        <w:trPr>
          <w:jc w:val="center"/>
        </w:trPr>
        <w:tc>
          <w:tcPr>
            <w:tcW w:w="2464" w:type="dxa"/>
          </w:tcPr>
          <w:p w14:paraId="1746F637" w14:textId="77777777"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Legal Counsel</w:t>
            </w:r>
          </w:p>
        </w:tc>
        <w:tc>
          <w:tcPr>
            <w:tcW w:w="2211" w:type="dxa"/>
          </w:tcPr>
          <w:p w14:paraId="059A9494" w14:textId="77777777" w:rsidR="008F3069" w:rsidRPr="00F267A0" w:rsidRDefault="008F3069" w:rsidP="008F3069">
            <w:pPr>
              <w:rPr>
                <w:rStyle w:val="Strong"/>
                <w:rFonts w:asciiTheme="minorHAnsi" w:hAnsiTheme="minorHAnsi" w:cstheme="minorHAnsi"/>
                <w:b w:val="0"/>
                <w:bCs w:val="0"/>
              </w:rPr>
            </w:pPr>
          </w:p>
        </w:tc>
        <w:tc>
          <w:tcPr>
            <w:tcW w:w="2169" w:type="dxa"/>
          </w:tcPr>
          <w:p w14:paraId="18605348" w14:textId="2B75CED0" w:rsidR="008F3069" w:rsidRPr="00F267A0" w:rsidRDefault="008F3069" w:rsidP="008F3069">
            <w:pPr>
              <w:rPr>
                <w:rStyle w:val="Strong"/>
                <w:rFonts w:asciiTheme="minorHAnsi" w:hAnsiTheme="minorHAnsi" w:cstheme="minorHAnsi"/>
                <w:b w:val="0"/>
                <w:bCs w:val="0"/>
              </w:rPr>
            </w:pPr>
          </w:p>
        </w:tc>
        <w:tc>
          <w:tcPr>
            <w:tcW w:w="2961" w:type="dxa"/>
          </w:tcPr>
          <w:p w14:paraId="4267A695" w14:textId="77777777" w:rsidR="008F3069" w:rsidRPr="00F267A0" w:rsidRDefault="008F3069" w:rsidP="008F3069">
            <w:pPr>
              <w:rPr>
                <w:rStyle w:val="Strong"/>
                <w:rFonts w:asciiTheme="minorHAnsi" w:hAnsiTheme="minorHAnsi" w:cstheme="minorHAnsi"/>
                <w:b w:val="0"/>
                <w:bCs w:val="0"/>
              </w:rPr>
            </w:pPr>
          </w:p>
        </w:tc>
        <w:tc>
          <w:tcPr>
            <w:tcW w:w="1440" w:type="dxa"/>
          </w:tcPr>
          <w:p w14:paraId="1D6E692A"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769894498"/>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2FC52B3A" w14:textId="77777777" w:rsidR="008F3069" w:rsidRPr="00F267A0" w:rsidRDefault="008F3069" w:rsidP="008F3069">
            <w:pPr>
              <w:rPr>
                <w:rStyle w:val="Strong"/>
                <w:rFonts w:asciiTheme="minorHAnsi" w:hAnsiTheme="minorHAnsi" w:cstheme="minorHAnsi"/>
                <w:b w:val="0"/>
                <w:bCs w:val="0"/>
              </w:rPr>
            </w:pPr>
          </w:p>
        </w:tc>
      </w:tr>
      <w:tr w:rsidR="008F3069" w:rsidRPr="006354F5" w14:paraId="605F755F" w14:textId="77777777" w:rsidTr="009A3079">
        <w:trPr>
          <w:jc w:val="center"/>
        </w:trPr>
        <w:tc>
          <w:tcPr>
            <w:tcW w:w="2464" w:type="dxa"/>
          </w:tcPr>
          <w:p w14:paraId="56B5228C" w14:textId="200F72B7"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Leadership 1</w:t>
            </w:r>
          </w:p>
        </w:tc>
        <w:tc>
          <w:tcPr>
            <w:tcW w:w="2211" w:type="dxa"/>
          </w:tcPr>
          <w:p w14:paraId="5E4EAD12" w14:textId="77777777" w:rsidR="008F3069" w:rsidRPr="00F267A0" w:rsidRDefault="008F3069" w:rsidP="008F3069">
            <w:pPr>
              <w:rPr>
                <w:rStyle w:val="Strong"/>
                <w:rFonts w:asciiTheme="minorHAnsi" w:hAnsiTheme="minorHAnsi" w:cstheme="minorHAnsi"/>
                <w:b w:val="0"/>
                <w:bCs w:val="0"/>
              </w:rPr>
            </w:pPr>
          </w:p>
        </w:tc>
        <w:tc>
          <w:tcPr>
            <w:tcW w:w="2169" w:type="dxa"/>
          </w:tcPr>
          <w:p w14:paraId="7DFB4014" w14:textId="75DA99E4" w:rsidR="008F3069" w:rsidRPr="00F267A0" w:rsidRDefault="008F3069" w:rsidP="008F3069">
            <w:pPr>
              <w:rPr>
                <w:rStyle w:val="Strong"/>
                <w:rFonts w:asciiTheme="minorHAnsi" w:hAnsiTheme="minorHAnsi" w:cstheme="minorHAnsi"/>
                <w:b w:val="0"/>
                <w:bCs w:val="0"/>
              </w:rPr>
            </w:pPr>
          </w:p>
        </w:tc>
        <w:tc>
          <w:tcPr>
            <w:tcW w:w="2961" w:type="dxa"/>
          </w:tcPr>
          <w:p w14:paraId="2AD63CB2" w14:textId="77777777" w:rsidR="008F3069" w:rsidRPr="00F267A0" w:rsidRDefault="008F3069" w:rsidP="008F3069">
            <w:pPr>
              <w:rPr>
                <w:rStyle w:val="Strong"/>
                <w:rFonts w:asciiTheme="minorHAnsi" w:hAnsiTheme="minorHAnsi" w:cstheme="minorHAnsi"/>
                <w:b w:val="0"/>
                <w:bCs w:val="0"/>
              </w:rPr>
            </w:pPr>
          </w:p>
        </w:tc>
        <w:tc>
          <w:tcPr>
            <w:tcW w:w="1440" w:type="dxa"/>
          </w:tcPr>
          <w:p w14:paraId="77E35533"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849477492"/>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67486BE1" w14:textId="77777777" w:rsidR="008F3069" w:rsidRPr="00F267A0" w:rsidRDefault="008F3069" w:rsidP="008F3069">
            <w:pPr>
              <w:rPr>
                <w:rStyle w:val="Strong"/>
                <w:rFonts w:asciiTheme="minorHAnsi" w:hAnsiTheme="minorHAnsi" w:cstheme="minorHAnsi"/>
                <w:b w:val="0"/>
                <w:bCs w:val="0"/>
              </w:rPr>
            </w:pPr>
          </w:p>
        </w:tc>
      </w:tr>
      <w:tr w:rsidR="008F3069" w:rsidRPr="006354F5" w14:paraId="776D509F" w14:textId="77777777" w:rsidTr="009A3079">
        <w:trPr>
          <w:jc w:val="center"/>
        </w:trPr>
        <w:tc>
          <w:tcPr>
            <w:tcW w:w="2464" w:type="dxa"/>
          </w:tcPr>
          <w:p w14:paraId="6AE7AE14" w14:textId="5A830688"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Leadership 2</w:t>
            </w:r>
          </w:p>
        </w:tc>
        <w:tc>
          <w:tcPr>
            <w:tcW w:w="2211" w:type="dxa"/>
          </w:tcPr>
          <w:p w14:paraId="0C86155B" w14:textId="77777777" w:rsidR="008F3069" w:rsidRPr="00F267A0" w:rsidRDefault="008F3069" w:rsidP="008F3069">
            <w:pPr>
              <w:rPr>
                <w:rStyle w:val="Strong"/>
                <w:rFonts w:asciiTheme="minorHAnsi" w:hAnsiTheme="minorHAnsi" w:cstheme="minorHAnsi"/>
                <w:b w:val="0"/>
                <w:bCs w:val="0"/>
              </w:rPr>
            </w:pPr>
          </w:p>
        </w:tc>
        <w:tc>
          <w:tcPr>
            <w:tcW w:w="2169" w:type="dxa"/>
          </w:tcPr>
          <w:p w14:paraId="550E1B78" w14:textId="7476CC3C" w:rsidR="008F3069" w:rsidRPr="00F267A0" w:rsidRDefault="008F3069" w:rsidP="008F3069">
            <w:pPr>
              <w:rPr>
                <w:rStyle w:val="Strong"/>
                <w:rFonts w:asciiTheme="minorHAnsi" w:hAnsiTheme="minorHAnsi" w:cstheme="minorHAnsi"/>
                <w:b w:val="0"/>
                <w:bCs w:val="0"/>
              </w:rPr>
            </w:pPr>
          </w:p>
        </w:tc>
        <w:tc>
          <w:tcPr>
            <w:tcW w:w="2961" w:type="dxa"/>
          </w:tcPr>
          <w:p w14:paraId="19409B25" w14:textId="77777777" w:rsidR="008F3069" w:rsidRPr="00F267A0" w:rsidRDefault="008F3069" w:rsidP="008F3069">
            <w:pPr>
              <w:rPr>
                <w:rStyle w:val="Strong"/>
                <w:rFonts w:asciiTheme="minorHAnsi" w:hAnsiTheme="minorHAnsi" w:cstheme="minorHAnsi"/>
                <w:b w:val="0"/>
                <w:bCs w:val="0"/>
              </w:rPr>
            </w:pPr>
          </w:p>
        </w:tc>
        <w:tc>
          <w:tcPr>
            <w:tcW w:w="1440" w:type="dxa"/>
          </w:tcPr>
          <w:p w14:paraId="5E8C9808"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729721469"/>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52B15095" w14:textId="77777777" w:rsidR="008F3069" w:rsidRPr="00F267A0" w:rsidRDefault="008F3069" w:rsidP="008F3069">
            <w:pPr>
              <w:rPr>
                <w:rStyle w:val="Strong"/>
                <w:rFonts w:asciiTheme="minorHAnsi" w:hAnsiTheme="minorHAnsi" w:cstheme="minorHAnsi"/>
                <w:b w:val="0"/>
                <w:bCs w:val="0"/>
              </w:rPr>
            </w:pPr>
          </w:p>
        </w:tc>
      </w:tr>
      <w:tr w:rsidR="008F3069" w:rsidRPr="006354F5" w14:paraId="1CD56465" w14:textId="77777777" w:rsidTr="009A3079">
        <w:trPr>
          <w:jc w:val="center"/>
        </w:trPr>
        <w:tc>
          <w:tcPr>
            <w:tcW w:w="2464" w:type="dxa"/>
          </w:tcPr>
          <w:p w14:paraId="1F4EA882" w14:textId="03D533A6"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 xml:space="preserve">Stakeholder who requires notification of plan activation </w:t>
            </w:r>
          </w:p>
        </w:tc>
        <w:tc>
          <w:tcPr>
            <w:tcW w:w="2211" w:type="dxa"/>
          </w:tcPr>
          <w:p w14:paraId="769DB005" w14:textId="77777777" w:rsidR="008F3069" w:rsidRPr="00F267A0" w:rsidRDefault="008F3069" w:rsidP="008F3069">
            <w:pPr>
              <w:rPr>
                <w:rStyle w:val="Strong"/>
                <w:rFonts w:asciiTheme="minorHAnsi" w:hAnsiTheme="minorHAnsi" w:cstheme="minorHAnsi"/>
                <w:b w:val="0"/>
                <w:bCs w:val="0"/>
              </w:rPr>
            </w:pPr>
          </w:p>
        </w:tc>
        <w:tc>
          <w:tcPr>
            <w:tcW w:w="2169" w:type="dxa"/>
          </w:tcPr>
          <w:p w14:paraId="27A344DE" w14:textId="68E6BAEB" w:rsidR="008F3069" w:rsidRPr="00F267A0" w:rsidRDefault="008F3069" w:rsidP="008F3069">
            <w:pPr>
              <w:rPr>
                <w:rStyle w:val="Strong"/>
                <w:rFonts w:asciiTheme="minorHAnsi" w:hAnsiTheme="minorHAnsi" w:cstheme="minorHAnsi"/>
                <w:b w:val="0"/>
                <w:bCs w:val="0"/>
              </w:rPr>
            </w:pPr>
          </w:p>
        </w:tc>
        <w:tc>
          <w:tcPr>
            <w:tcW w:w="2961" w:type="dxa"/>
          </w:tcPr>
          <w:p w14:paraId="3D95B09F" w14:textId="77777777" w:rsidR="008F3069" w:rsidRPr="00F267A0" w:rsidRDefault="008F3069" w:rsidP="008F3069">
            <w:pPr>
              <w:rPr>
                <w:rStyle w:val="Strong"/>
                <w:rFonts w:asciiTheme="minorHAnsi" w:hAnsiTheme="minorHAnsi" w:cstheme="minorHAnsi"/>
                <w:b w:val="0"/>
                <w:bCs w:val="0"/>
              </w:rPr>
            </w:pPr>
          </w:p>
        </w:tc>
        <w:tc>
          <w:tcPr>
            <w:tcW w:w="1440" w:type="dxa"/>
          </w:tcPr>
          <w:p w14:paraId="32A5918A" w14:textId="7F47235D"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285162446"/>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14CD2371" w14:textId="77777777" w:rsidR="008F3069" w:rsidRPr="00F267A0" w:rsidRDefault="008F3069" w:rsidP="008F3069">
            <w:pPr>
              <w:rPr>
                <w:rStyle w:val="Strong"/>
                <w:rFonts w:asciiTheme="minorHAnsi" w:hAnsiTheme="minorHAnsi" w:cstheme="minorHAnsi"/>
                <w:b w:val="0"/>
                <w:bCs w:val="0"/>
              </w:rPr>
            </w:pPr>
          </w:p>
        </w:tc>
      </w:tr>
      <w:tr w:rsidR="008F3069" w:rsidRPr="006354F5" w14:paraId="2DCB1E96" w14:textId="77777777" w:rsidTr="009A3079">
        <w:trPr>
          <w:trHeight w:val="548"/>
          <w:jc w:val="center"/>
        </w:trPr>
        <w:tc>
          <w:tcPr>
            <w:tcW w:w="2464" w:type="dxa"/>
          </w:tcPr>
          <w:p w14:paraId="03FC48C7" w14:textId="5D64D567"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External Support for information asset</w:t>
            </w:r>
          </w:p>
        </w:tc>
        <w:tc>
          <w:tcPr>
            <w:tcW w:w="2211" w:type="dxa"/>
          </w:tcPr>
          <w:p w14:paraId="51278DC6" w14:textId="77777777" w:rsidR="008F3069" w:rsidRPr="00F267A0" w:rsidRDefault="008F3069" w:rsidP="008F3069">
            <w:pPr>
              <w:rPr>
                <w:rStyle w:val="Strong"/>
                <w:rFonts w:asciiTheme="minorHAnsi" w:hAnsiTheme="minorHAnsi" w:cstheme="minorHAnsi"/>
                <w:b w:val="0"/>
                <w:bCs w:val="0"/>
              </w:rPr>
            </w:pPr>
          </w:p>
        </w:tc>
        <w:tc>
          <w:tcPr>
            <w:tcW w:w="2169" w:type="dxa"/>
          </w:tcPr>
          <w:p w14:paraId="0080A023" w14:textId="10420E34" w:rsidR="008F3069" w:rsidRPr="00F267A0" w:rsidRDefault="008F3069" w:rsidP="008F3069">
            <w:pPr>
              <w:rPr>
                <w:rStyle w:val="Strong"/>
                <w:rFonts w:asciiTheme="minorHAnsi" w:hAnsiTheme="minorHAnsi" w:cstheme="minorHAnsi"/>
                <w:b w:val="0"/>
                <w:bCs w:val="0"/>
              </w:rPr>
            </w:pPr>
          </w:p>
        </w:tc>
        <w:tc>
          <w:tcPr>
            <w:tcW w:w="2961" w:type="dxa"/>
          </w:tcPr>
          <w:p w14:paraId="618C07C6" w14:textId="77777777" w:rsidR="008F3069" w:rsidRPr="00F267A0" w:rsidRDefault="008F3069" w:rsidP="008F3069">
            <w:pPr>
              <w:rPr>
                <w:rStyle w:val="Strong"/>
                <w:rFonts w:asciiTheme="minorHAnsi" w:hAnsiTheme="minorHAnsi" w:cstheme="minorHAnsi"/>
                <w:b w:val="0"/>
                <w:bCs w:val="0"/>
              </w:rPr>
            </w:pPr>
          </w:p>
        </w:tc>
        <w:tc>
          <w:tcPr>
            <w:tcW w:w="1440" w:type="dxa"/>
          </w:tcPr>
          <w:p w14:paraId="54132573" w14:textId="3EE61010"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834140358"/>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7D908F01" w14:textId="77777777" w:rsidR="008F3069" w:rsidRPr="00F267A0" w:rsidRDefault="008F3069" w:rsidP="008F3069">
            <w:pPr>
              <w:rPr>
                <w:rStyle w:val="Strong"/>
                <w:rFonts w:asciiTheme="minorHAnsi" w:hAnsiTheme="minorHAnsi" w:cstheme="minorHAnsi"/>
                <w:b w:val="0"/>
                <w:bCs w:val="0"/>
              </w:rPr>
            </w:pPr>
          </w:p>
        </w:tc>
      </w:tr>
      <w:tr w:rsidR="008F3069" w:rsidRPr="006354F5" w14:paraId="0FDD5CCE" w14:textId="77777777" w:rsidTr="009A3079">
        <w:trPr>
          <w:jc w:val="center"/>
        </w:trPr>
        <w:tc>
          <w:tcPr>
            <w:tcW w:w="2464" w:type="dxa"/>
          </w:tcPr>
          <w:p w14:paraId="20B87D62" w14:textId="7D8C7208"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lastRenderedPageBreak/>
              <w:t>External Support for technology asset</w:t>
            </w:r>
          </w:p>
        </w:tc>
        <w:tc>
          <w:tcPr>
            <w:tcW w:w="2211" w:type="dxa"/>
          </w:tcPr>
          <w:p w14:paraId="11CF18D8" w14:textId="77777777" w:rsidR="008F3069" w:rsidRPr="00F267A0" w:rsidRDefault="008F3069" w:rsidP="008F3069">
            <w:pPr>
              <w:rPr>
                <w:rStyle w:val="Strong"/>
                <w:rFonts w:asciiTheme="minorHAnsi" w:hAnsiTheme="minorHAnsi" w:cstheme="minorHAnsi"/>
                <w:b w:val="0"/>
                <w:bCs w:val="0"/>
              </w:rPr>
            </w:pPr>
          </w:p>
        </w:tc>
        <w:tc>
          <w:tcPr>
            <w:tcW w:w="2169" w:type="dxa"/>
          </w:tcPr>
          <w:p w14:paraId="60AECE40" w14:textId="671AFFAA" w:rsidR="008F3069" w:rsidRPr="00F267A0" w:rsidRDefault="008F3069" w:rsidP="008F3069">
            <w:pPr>
              <w:rPr>
                <w:rStyle w:val="Strong"/>
                <w:rFonts w:asciiTheme="minorHAnsi" w:hAnsiTheme="minorHAnsi" w:cstheme="minorHAnsi"/>
                <w:b w:val="0"/>
                <w:bCs w:val="0"/>
              </w:rPr>
            </w:pPr>
          </w:p>
        </w:tc>
        <w:tc>
          <w:tcPr>
            <w:tcW w:w="2961" w:type="dxa"/>
          </w:tcPr>
          <w:p w14:paraId="2D2B4930" w14:textId="77777777" w:rsidR="008F3069" w:rsidRPr="00F267A0" w:rsidRDefault="008F3069" w:rsidP="008F3069">
            <w:pPr>
              <w:rPr>
                <w:rStyle w:val="Strong"/>
                <w:rFonts w:asciiTheme="minorHAnsi" w:hAnsiTheme="minorHAnsi" w:cstheme="minorHAnsi"/>
                <w:b w:val="0"/>
                <w:bCs w:val="0"/>
              </w:rPr>
            </w:pPr>
          </w:p>
        </w:tc>
        <w:tc>
          <w:tcPr>
            <w:tcW w:w="1440" w:type="dxa"/>
          </w:tcPr>
          <w:p w14:paraId="70A38B67" w14:textId="61981400"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906346967"/>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4D27EDDF" w14:textId="77777777" w:rsidR="008F3069" w:rsidRPr="00F267A0" w:rsidRDefault="008F3069" w:rsidP="008F3069">
            <w:pPr>
              <w:rPr>
                <w:rStyle w:val="Strong"/>
                <w:rFonts w:asciiTheme="minorHAnsi" w:hAnsiTheme="minorHAnsi" w:cstheme="minorHAnsi"/>
                <w:b w:val="0"/>
                <w:bCs w:val="0"/>
              </w:rPr>
            </w:pPr>
          </w:p>
        </w:tc>
      </w:tr>
      <w:tr w:rsidR="008F3069" w:rsidRPr="006354F5" w14:paraId="444E1D8F" w14:textId="77777777" w:rsidTr="009A3079">
        <w:trPr>
          <w:jc w:val="center"/>
        </w:trPr>
        <w:tc>
          <w:tcPr>
            <w:tcW w:w="2464" w:type="dxa"/>
          </w:tcPr>
          <w:p w14:paraId="7FDEBAEC" w14:textId="742C206A" w:rsidR="008F3069" w:rsidRPr="00F267A0" w:rsidRDefault="008F3069" w:rsidP="008F3069">
            <w:pPr>
              <w:rPr>
                <w:rStyle w:val="Strong"/>
                <w:rFonts w:asciiTheme="minorHAnsi" w:hAnsiTheme="minorHAnsi" w:cstheme="minorHAnsi"/>
                <w:b w:val="0"/>
                <w:bCs w:val="0"/>
              </w:rPr>
            </w:pPr>
            <w:r w:rsidRPr="00F267A0">
              <w:rPr>
                <w:rStyle w:val="Strong"/>
                <w:rFonts w:asciiTheme="minorHAnsi" w:hAnsiTheme="minorHAnsi" w:cstheme="minorHAnsi"/>
                <w:b w:val="0"/>
                <w:bCs w:val="0"/>
              </w:rPr>
              <w:t>Hardware vendor</w:t>
            </w:r>
          </w:p>
        </w:tc>
        <w:tc>
          <w:tcPr>
            <w:tcW w:w="2211" w:type="dxa"/>
          </w:tcPr>
          <w:p w14:paraId="3C43A851" w14:textId="77777777" w:rsidR="008F3069" w:rsidRPr="00F267A0" w:rsidRDefault="008F3069" w:rsidP="008F3069">
            <w:pPr>
              <w:rPr>
                <w:rStyle w:val="Strong"/>
                <w:rFonts w:asciiTheme="minorHAnsi" w:hAnsiTheme="minorHAnsi" w:cstheme="minorHAnsi"/>
                <w:b w:val="0"/>
                <w:bCs w:val="0"/>
              </w:rPr>
            </w:pPr>
          </w:p>
        </w:tc>
        <w:tc>
          <w:tcPr>
            <w:tcW w:w="2169" w:type="dxa"/>
          </w:tcPr>
          <w:p w14:paraId="1EB5E6F3" w14:textId="2F35C141" w:rsidR="008F3069" w:rsidRPr="00F267A0" w:rsidRDefault="008F3069" w:rsidP="008F3069">
            <w:pPr>
              <w:rPr>
                <w:rStyle w:val="Strong"/>
                <w:rFonts w:asciiTheme="minorHAnsi" w:hAnsiTheme="minorHAnsi" w:cstheme="minorHAnsi"/>
                <w:b w:val="0"/>
                <w:bCs w:val="0"/>
              </w:rPr>
            </w:pPr>
          </w:p>
        </w:tc>
        <w:tc>
          <w:tcPr>
            <w:tcW w:w="2961" w:type="dxa"/>
          </w:tcPr>
          <w:p w14:paraId="4369AB74" w14:textId="77777777" w:rsidR="008F3069" w:rsidRPr="00F267A0" w:rsidRDefault="008F3069" w:rsidP="008F3069">
            <w:pPr>
              <w:rPr>
                <w:rStyle w:val="Strong"/>
                <w:rFonts w:asciiTheme="minorHAnsi" w:hAnsiTheme="minorHAnsi" w:cstheme="minorHAnsi"/>
                <w:b w:val="0"/>
                <w:bCs w:val="0"/>
              </w:rPr>
            </w:pPr>
          </w:p>
        </w:tc>
        <w:tc>
          <w:tcPr>
            <w:tcW w:w="1440" w:type="dxa"/>
          </w:tcPr>
          <w:p w14:paraId="47E35D4D" w14:textId="5C538AA2"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149719511"/>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787F3CD8" w14:textId="77777777" w:rsidR="008F3069" w:rsidRPr="00F267A0" w:rsidRDefault="008F3069" w:rsidP="008F3069">
            <w:pPr>
              <w:rPr>
                <w:rStyle w:val="Strong"/>
                <w:rFonts w:asciiTheme="minorHAnsi" w:hAnsiTheme="minorHAnsi" w:cstheme="minorHAnsi"/>
                <w:b w:val="0"/>
                <w:bCs w:val="0"/>
              </w:rPr>
            </w:pPr>
          </w:p>
        </w:tc>
      </w:tr>
      <w:tr w:rsidR="008F3069" w:rsidRPr="006354F5" w14:paraId="20E818B4" w14:textId="77777777" w:rsidTr="009A3079">
        <w:trPr>
          <w:jc w:val="center"/>
        </w:trPr>
        <w:tc>
          <w:tcPr>
            <w:tcW w:w="2464" w:type="dxa"/>
          </w:tcPr>
          <w:p w14:paraId="7FEA6DBB" w14:textId="7D06E9CC" w:rsidR="008F3069" w:rsidRPr="00F267A0" w:rsidRDefault="008F3069" w:rsidP="008F3069">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Software vendor</w:t>
            </w:r>
          </w:p>
        </w:tc>
        <w:tc>
          <w:tcPr>
            <w:tcW w:w="2211" w:type="dxa"/>
          </w:tcPr>
          <w:p w14:paraId="07ED03A1" w14:textId="77777777" w:rsidR="008F3069" w:rsidRPr="00F267A0" w:rsidRDefault="008F3069" w:rsidP="008F3069">
            <w:pPr>
              <w:rPr>
                <w:rStyle w:val="Strong"/>
                <w:rFonts w:asciiTheme="minorHAnsi" w:hAnsiTheme="minorHAnsi" w:cstheme="minorHAnsi"/>
                <w:b w:val="0"/>
                <w:bCs w:val="0"/>
              </w:rPr>
            </w:pPr>
          </w:p>
        </w:tc>
        <w:tc>
          <w:tcPr>
            <w:tcW w:w="2169" w:type="dxa"/>
          </w:tcPr>
          <w:p w14:paraId="5F8090C0" w14:textId="7DCBA104" w:rsidR="008F3069" w:rsidRPr="00F267A0" w:rsidRDefault="008F3069" w:rsidP="008F3069">
            <w:pPr>
              <w:rPr>
                <w:rStyle w:val="Strong"/>
                <w:rFonts w:asciiTheme="minorHAnsi" w:hAnsiTheme="minorHAnsi" w:cstheme="minorHAnsi"/>
                <w:b w:val="0"/>
                <w:bCs w:val="0"/>
              </w:rPr>
            </w:pPr>
          </w:p>
        </w:tc>
        <w:tc>
          <w:tcPr>
            <w:tcW w:w="2961" w:type="dxa"/>
          </w:tcPr>
          <w:p w14:paraId="623DEC4A" w14:textId="77777777" w:rsidR="008F3069" w:rsidRPr="00F267A0" w:rsidRDefault="008F3069" w:rsidP="008F3069">
            <w:pPr>
              <w:rPr>
                <w:rStyle w:val="Strong"/>
                <w:rFonts w:asciiTheme="minorHAnsi" w:hAnsiTheme="minorHAnsi" w:cstheme="minorHAnsi"/>
                <w:b w:val="0"/>
                <w:bCs w:val="0"/>
              </w:rPr>
            </w:pPr>
          </w:p>
        </w:tc>
        <w:tc>
          <w:tcPr>
            <w:tcW w:w="1440" w:type="dxa"/>
          </w:tcPr>
          <w:p w14:paraId="7C9ECB37" w14:textId="58AE6A93"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401881782"/>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72E6F23E" w14:textId="77777777" w:rsidR="008F3069" w:rsidRPr="00F267A0" w:rsidRDefault="008F3069" w:rsidP="008F3069">
            <w:pPr>
              <w:rPr>
                <w:rStyle w:val="Strong"/>
                <w:rFonts w:asciiTheme="minorHAnsi" w:hAnsiTheme="minorHAnsi" w:cstheme="minorHAnsi"/>
                <w:b w:val="0"/>
                <w:bCs w:val="0"/>
              </w:rPr>
            </w:pPr>
          </w:p>
        </w:tc>
      </w:tr>
      <w:tr w:rsidR="008F3069" w:rsidRPr="006354F5" w14:paraId="48F48945" w14:textId="77777777" w:rsidTr="009A3079">
        <w:trPr>
          <w:jc w:val="center"/>
        </w:trPr>
        <w:tc>
          <w:tcPr>
            <w:tcW w:w="2464" w:type="dxa"/>
          </w:tcPr>
          <w:p w14:paraId="17DF4B72" w14:textId="77777777" w:rsidR="008F3069" w:rsidRPr="00F267A0" w:rsidRDefault="008F3069" w:rsidP="008F3069">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Local Law Enforcement</w:t>
            </w:r>
          </w:p>
        </w:tc>
        <w:tc>
          <w:tcPr>
            <w:tcW w:w="2211" w:type="dxa"/>
          </w:tcPr>
          <w:p w14:paraId="55B80655" w14:textId="2BEB72B5" w:rsidR="008F3069" w:rsidRPr="00F267A0" w:rsidRDefault="008F3069" w:rsidP="008F3069">
            <w:pPr>
              <w:rPr>
                <w:rStyle w:val="Strong"/>
                <w:rFonts w:asciiTheme="minorHAnsi" w:hAnsiTheme="minorHAnsi" w:cstheme="minorHAnsi"/>
                <w:b w:val="0"/>
                <w:bCs w:val="0"/>
              </w:rPr>
            </w:pPr>
          </w:p>
        </w:tc>
        <w:tc>
          <w:tcPr>
            <w:tcW w:w="2169" w:type="dxa"/>
          </w:tcPr>
          <w:p w14:paraId="6C5E13CD" w14:textId="6C88C344" w:rsidR="008F3069" w:rsidRPr="00F267A0" w:rsidRDefault="008F3069" w:rsidP="008F3069">
            <w:pPr>
              <w:rPr>
                <w:rStyle w:val="Strong"/>
                <w:rFonts w:asciiTheme="minorHAnsi" w:hAnsiTheme="minorHAnsi" w:cstheme="minorHAnsi"/>
                <w:b w:val="0"/>
                <w:bCs w:val="0"/>
              </w:rPr>
            </w:pPr>
          </w:p>
        </w:tc>
        <w:tc>
          <w:tcPr>
            <w:tcW w:w="2961" w:type="dxa"/>
          </w:tcPr>
          <w:p w14:paraId="702A92EF" w14:textId="77777777" w:rsidR="008F3069" w:rsidRPr="00F267A0" w:rsidRDefault="008F3069" w:rsidP="008F3069">
            <w:pPr>
              <w:rPr>
                <w:rStyle w:val="Strong"/>
                <w:rFonts w:asciiTheme="minorHAnsi" w:hAnsiTheme="minorHAnsi" w:cstheme="minorHAnsi"/>
                <w:b w:val="0"/>
                <w:bCs w:val="0"/>
              </w:rPr>
            </w:pPr>
          </w:p>
        </w:tc>
        <w:tc>
          <w:tcPr>
            <w:tcW w:w="1440" w:type="dxa"/>
          </w:tcPr>
          <w:p w14:paraId="2C53D795"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490441311"/>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2782333E" w14:textId="77777777" w:rsidR="008F3069" w:rsidRPr="00F267A0" w:rsidRDefault="008F3069" w:rsidP="008F3069">
            <w:pPr>
              <w:rPr>
                <w:rStyle w:val="Strong"/>
                <w:rFonts w:asciiTheme="minorHAnsi" w:hAnsiTheme="minorHAnsi" w:cstheme="minorHAnsi"/>
                <w:b w:val="0"/>
                <w:bCs w:val="0"/>
              </w:rPr>
            </w:pPr>
          </w:p>
        </w:tc>
      </w:tr>
      <w:tr w:rsidR="008F3069" w:rsidRPr="006354F5" w14:paraId="04D3E74E" w14:textId="77777777" w:rsidTr="009A3079">
        <w:trPr>
          <w:jc w:val="center"/>
        </w:trPr>
        <w:tc>
          <w:tcPr>
            <w:tcW w:w="2464" w:type="dxa"/>
          </w:tcPr>
          <w:p w14:paraId="6CAF8DA4" w14:textId="77777777" w:rsidR="008F3069" w:rsidRPr="00F267A0" w:rsidRDefault="008F3069" w:rsidP="008F3069">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Fire Department</w:t>
            </w:r>
          </w:p>
        </w:tc>
        <w:tc>
          <w:tcPr>
            <w:tcW w:w="2211" w:type="dxa"/>
          </w:tcPr>
          <w:p w14:paraId="532810C3" w14:textId="77777777" w:rsidR="008F3069" w:rsidRPr="00F267A0" w:rsidRDefault="008F3069" w:rsidP="008F3069">
            <w:pPr>
              <w:rPr>
                <w:rStyle w:val="Strong"/>
                <w:rFonts w:asciiTheme="minorHAnsi" w:hAnsiTheme="minorHAnsi" w:cstheme="minorHAnsi"/>
                <w:b w:val="0"/>
                <w:bCs w:val="0"/>
              </w:rPr>
            </w:pPr>
          </w:p>
        </w:tc>
        <w:tc>
          <w:tcPr>
            <w:tcW w:w="2169" w:type="dxa"/>
          </w:tcPr>
          <w:p w14:paraId="25D9B029" w14:textId="4474E2A8" w:rsidR="008F3069" w:rsidRPr="00F267A0" w:rsidRDefault="008F3069" w:rsidP="008F3069">
            <w:pPr>
              <w:rPr>
                <w:rStyle w:val="Strong"/>
                <w:rFonts w:asciiTheme="minorHAnsi" w:hAnsiTheme="minorHAnsi" w:cstheme="minorHAnsi"/>
                <w:b w:val="0"/>
                <w:bCs w:val="0"/>
              </w:rPr>
            </w:pPr>
          </w:p>
        </w:tc>
        <w:tc>
          <w:tcPr>
            <w:tcW w:w="2961" w:type="dxa"/>
          </w:tcPr>
          <w:p w14:paraId="2B47D7CF" w14:textId="77777777" w:rsidR="008F3069" w:rsidRPr="00F267A0" w:rsidRDefault="008F3069" w:rsidP="008F3069">
            <w:pPr>
              <w:rPr>
                <w:rStyle w:val="Strong"/>
                <w:rFonts w:asciiTheme="minorHAnsi" w:hAnsiTheme="minorHAnsi" w:cstheme="minorHAnsi"/>
                <w:b w:val="0"/>
                <w:bCs w:val="0"/>
              </w:rPr>
            </w:pPr>
          </w:p>
        </w:tc>
        <w:tc>
          <w:tcPr>
            <w:tcW w:w="1440" w:type="dxa"/>
          </w:tcPr>
          <w:p w14:paraId="7E2EDB8A"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961676894"/>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66A937F0" w14:textId="77777777" w:rsidR="008F3069" w:rsidRPr="00F267A0" w:rsidRDefault="008F3069" w:rsidP="008F3069">
            <w:pPr>
              <w:rPr>
                <w:rStyle w:val="Strong"/>
                <w:rFonts w:asciiTheme="minorHAnsi" w:hAnsiTheme="minorHAnsi" w:cstheme="minorHAnsi"/>
                <w:b w:val="0"/>
                <w:bCs w:val="0"/>
              </w:rPr>
            </w:pPr>
          </w:p>
        </w:tc>
      </w:tr>
      <w:tr w:rsidR="008F3069" w:rsidRPr="006354F5" w14:paraId="780FF2FD" w14:textId="77777777" w:rsidTr="009A3079">
        <w:trPr>
          <w:jc w:val="center"/>
        </w:trPr>
        <w:tc>
          <w:tcPr>
            <w:tcW w:w="2464" w:type="dxa"/>
          </w:tcPr>
          <w:p w14:paraId="26187993" w14:textId="77777777" w:rsidR="008F3069" w:rsidRPr="00F267A0" w:rsidRDefault="008F3069" w:rsidP="008F3069">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Phone Company</w:t>
            </w:r>
          </w:p>
        </w:tc>
        <w:tc>
          <w:tcPr>
            <w:tcW w:w="2211" w:type="dxa"/>
          </w:tcPr>
          <w:p w14:paraId="0B9BFD6D" w14:textId="77777777" w:rsidR="008F3069" w:rsidRPr="00F267A0" w:rsidRDefault="008F3069" w:rsidP="008F3069">
            <w:pPr>
              <w:rPr>
                <w:rStyle w:val="Strong"/>
                <w:rFonts w:asciiTheme="minorHAnsi" w:hAnsiTheme="minorHAnsi" w:cstheme="minorHAnsi"/>
                <w:b w:val="0"/>
                <w:bCs w:val="0"/>
              </w:rPr>
            </w:pPr>
          </w:p>
        </w:tc>
        <w:tc>
          <w:tcPr>
            <w:tcW w:w="2169" w:type="dxa"/>
          </w:tcPr>
          <w:p w14:paraId="13FCB98C" w14:textId="1659BC5D" w:rsidR="008F3069" w:rsidRPr="00F267A0" w:rsidRDefault="008F3069" w:rsidP="008F3069">
            <w:pPr>
              <w:rPr>
                <w:rStyle w:val="Strong"/>
                <w:rFonts w:asciiTheme="minorHAnsi" w:hAnsiTheme="minorHAnsi" w:cstheme="minorHAnsi"/>
                <w:b w:val="0"/>
                <w:bCs w:val="0"/>
              </w:rPr>
            </w:pPr>
          </w:p>
        </w:tc>
        <w:tc>
          <w:tcPr>
            <w:tcW w:w="2961" w:type="dxa"/>
          </w:tcPr>
          <w:p w14:paraId="6166EBBA" w14:textId="77777777" w:rsidR="008F3069" w:rsidRPr="00F267A0" w:rsidRDefault="008F3069" w:rsidP="008F3069">
            <w:pPr>
              <w:rPr>
                <w:rStyle w:val="Strong"/>
                <w:rFonts w:asciiTheme="minorHAnsi" w:hAnsiTheme="minorHAnsi" w:cstheme="minorHAnsi"/>
                <w:b w:val="0"/>
                <w:bCs w:val="0"/>
              </w:rPr>
            </w:pPr>
          </w:p>
        </w:tc>
        <w:tc>
          <w:tcPr>
            <w:tcW w:w="1440" w:type="dxa"/>
          </w:tcPr>
          <w:p w14:paraId="446E1D6E"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541784403"/>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4F6BDD27" w14:textId="77777777" w:rsidR="008F3069" w:rsidRPr="00F267A0" w:rsidRDefault="008F3069" w:rsidP="008F3069">
            <w:pPr>
              <w:rPr>
                <w:rStyle w:val="Strong"/>
                <w:rFonts w:asciiTheme="minorHAnsi" w:hAnsiTheme="minorHAnsi" w:cstheme="minorHAnsi"/>
                <w:b w:val="0"/>
                <w:bCs w:val="0"/>
              </w:rPr>
            </w:pPr>
          </w:p>
        </w:tc>
      </w:tr>
      <w:tr w:rsidR="008F3069" w:rsidRPr="006354F5" w14:paraId="5D8E5EB4" w14:textId="77777777" w:rsidTr="009A3079">
        <w:trPr>
          <w:jc w:val="center"/>
        </w:trPr>
        <w:tc>
          <w:tcPr>
            <w:tcW w:w="2464" w:type="dxa"/>
          </w:tcPr>
          <w:p w14:paraId="1FC0D938" w14:textId="77777777" w:rsidR="008F3069" w:rsidRPr="00F267A0" w:rsidRDefault="008F3069" w:rsidP="008F3069">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Power Company</w:t>
            </w:r>
          </w:p>
        </w:tc>
        <w:tc>
          <w:tcPr>
            <w:tcW w:w="2211" w:type="dxa"/>
          </w:tcPr>
          <w:p w14:paraId="0E8B59E2" w14:textId="77777777" w:rsidR="008F3069" w:rsidRPr="00F267A0" w:rsidRDefault="008F3069" w:rsidP="008F3069">
            <w:pPr>
              <w:rPr>
                <w:rStyle w:val="Strong"/>
                <w:rFonts w:asciiTheme="minorHAnsi" w:hAnsiTheme="minorHAnsi" w:cstheme="minorHAnsi"/>
                <w:b w:val="0"/>
                <w:bCs w:val="0"/>
              </w:rPr>
            </w:pPr>
          </w:p>
        </w:tc>
        <w:tc>
          <w:tcPr>
            <w:tcW w:w="2169" w:type="dxa"/>
          </w:tcPr>
          <w:p w14:paraId="445A0CD0" w14:textId="2AB57662" w:rsidR="008F3069" w:rsidRPr="00F267A0" w:rsidRDefault="008F3069" w:rsidP="008F3069">
            <w:pPr>
              <w:rPr>
                <w:rStyle w:val="Strong"/>
                <w:rFonts w:asciiTheme="minorHAnsi" w:hAnsiTheme="minorHAnsi" w:cstheme="minorHAnsi"/>
                <w:b w:val="0"/>
                <w:bCs w:val="0"/>
              </w:rPr>
            </w:pPr>
          </w:p>
        </w:tc>
        <w:tc>
          <w:tcPr>
            <w:tcW w:w="2961" w:type="dxa"/>
          </w:tcPr>
          <w:p w14:paraId="4DAA6EBD" w14:textId="77777777" w:rsidR="008F3069" w:rsidRPr="00F267A0" w:rsidRDefault="008F3069" w:rsidP="008F3069">
            <w:pPr>
              <w:rPr>
                <w:rStyle w:val="Strong"/>
                <w:rFonts w:asciiTheme="minorHAnsi" w:hAnsiTheme="minorHAnsi" w:cstheme="minorHAnsi"/>
                <w:b w:val="0"/>
                <w:bCs w:val="0"/>
              </w:rPr>
            </w:pPr>
          </w:p>
        </w:tc>
        <w:tc>
          <w:tcPr>
            <w:tcW w:w="1440" w:type="dxa"/>
          </w:tcPr>
          <w:p w14:paraId="1E672712"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1209330465"/>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7652B248" w14:textId="77777777" w:rsidR="008F3069" w:rsidRPr="00F267A0" w:rsidRDefault="008F3069" w:rsidP="008F3069">
            <w:pPr>
              <w:rPr>
                <w:rStyle w:val="Strong"/>
                <w:rFonts w:asciiTheme="minorHAnsi" w:hAnsiTheme="minorHAnsi" w:cstheme="minorHAnsi"/>
                <w:b w:val="0"/>
                <w:bCs w:val="0"/>
              </w:rPr>
            </w:pPr>
          </w:p>
        </w:tc>
      </w:tr>
      <w:tr w:rsidR="008F3069" w:rsidRPr="006354F5" w14:paraId="1FFF667D" w14:textId="77777777" w:rsidTr="009A3079">
        <w:trPr>
          <w:jc w:val="center"/>
        </w:trPr>
        <w:tc>
          <w:tcPr>
            <w:tcW w:w="2464" w:type="dxa"/>
          </w:tcPr>
          <w:p w14:paraId="15C20A73" w14:textId="77777777" w:rsidR="008F3069" w:rsidRPr="00F267A0" w:rsidRDefault="008F3069" w:rsidP="008F3069">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Internet Service Provider</w:t>
            </w:r>
          </w:p>
        </w:tc>
        <w:tc>
          <w:tcPr>
            <w:tcW w:w="2211" w:type="dxa"/>
          </w:tcPr>
          <w:p w14:paraId="25A9F32A" w14:textId="77777777" w:rsidR="008F3069" w:rsidRPr="00F267A0" w:rsidRDefault="008F3069" w:rsidP="008F3069">
            <w:pPr>
              <w:rPr>
                <w:rStyle w:val="Strong"/>
                <w:rFonts w:asciiTheme="minorHAnsi" w:hAnsiTheme="minorHAnsi" w:cstheme="minorHAnsi"/>
                <w:b w:val="0"/>
                <w:bCs w:val="0"/>
              </w:rPr>
            </w:pPr>
          </w:p>
        </w:tc>
        <w:tc>
          <w:tcPr>
            <w:tcW w:w="2169" w:type="dxa"/>
          </w:tcPr>
          <w:p w14:paraId="5017AA94" w14:textId="40E4D41B" w:rsidR="008F3069" w:rsidRPr="00F267A0" w:rsidRDefault="008F3069" w:rsidP="008F3069">
            <w:pPr>
              <w:rPr>
                <w:rStyle w:val="Strong"/>
                <w:rFonts w:asciiTheme="minorHAnsi" w:hAnsiTheme="minorHAnsi" w:cstheme="minorHAnsi"/>
                <w:b w:val="0"/>
                <w:bCs w:val="0"/>
              </w:rPr>
            </w:pPr>
          </w:p>
        </w:tc>
        <w:tc>
          <w:tcPr>
            <w:tcW w:w="2961" w:type="dxa"/>
          </w:tcPr>
          <w:p w14:paraId="36F7D093" w14:textId="77777777" w:rsidR="008F3069" w:rsidRPr="00F267A0" w:rsidRDefault="008F3069" w:rsidP="008F3069">
            <w:pPr>
              <w:rPr>
                <w:rStyle w:val="Strong"/>
                <w:rFonts w:asciiTheme="minorHAnsi" w:hAnsiTheme="minorHAnsi" w:cstheme="minorHAnsi"/>
                <w:b w:val="0"/>
                <w:bCs w:val="0"/>
              </w:rPr>
            </w:pPr>
          </w:p>
        </w:tc>
        <w:tc>
          <w:tcPr>
            <w:tcW w:w="1440" w:type="dxa"/>
          </w:tcPr>
          <w:p w14:paraId="5C0964F4"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772408330"/>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6F72BE67" w14:textId="77777777" w:rsidR="008F3069" w:rsidRPr="00F267A0" w:rsidRDefault="008F3069" w:rsidP="008F3069">
            <w:pPr>
              <w:rPr>
                <w:rStyle w:val="Strong"/>
                <w:rFonts w:asciiTheme="minorHAnsi" w:hAnsiTheme="minorHAnsi" w:cstheme="minorHAnsi"/>
                <w:b w:val="0"/>
                <w:bCs w:val="0"/>
              </w:rPr>
            </w:pPr>
          </w:p>
        </w:tc>
      </w:tr>
      <w:tr w:rsidR="008F3069" w:rsidRPr="006354F5" w14:paraId="202CFEAE" w14:textId="77777777" w:rsidTr="009A3079">
        <w:trPr>
          <w:trHeight w:val="308"/>
          <w:jc w:val="center"/>
        </w:trPr>
        <w:tc>
          <w:tcPr>
            <w:tcW w:w="2464" w:type="dxa"/>
          </w:tcPr>
          <w:p w14:paraId="48410AD4" w14:textId="77777777" w:rsidR="008F3069" w:rsidRPr="00F267A0" w:rsidRDefault="008F3069" w:rsidP="008F3069">
            <w:pPr>
              <w:rPr>
                <w:rFonts w:asciiTheme="minorHAnsi" w:hAnsiTheme="minorHAnsi" w:cstheme="minorHAnsi"/>
                <w:sz w:val="22"/>
                <w:szCs w:val="22"/>
              </w:rPr>
            </w:pPr>
            <w:r w:rsidRPr="00F267A0">
              <w:rPr>
                <w:rStyle w:val="Strong"/>
                <w:rFonts w:asciiTheme="minorHAnsi" w:hAnsiTheme="minorHAnsi" w:cstheme="minorHAnsi"/>
                <w:b w:val="0"/>
                <w:bCs w:val="0"/>
                <w:sz w:val="22"/>
                <w:szCs w:val="22"/>
              </w:rPr>
              <w:t>Cyber Insurance</w:t>
            </w:r>
          </w:p>
        </w:tc>
        <w:tc>
          <w:tcPr>
            <w:tcW w:w="2211" w:type="dxa"/>
          </w:tcPr>
          <w:p w14:paraId="1E98B116" w14:textId="77777777" w:rsidR="008F3069" w:rsidRPr="00F267A0" w:rsidRDefault="008F3069" w:rsidP="008F3069">
            <w:pPr>
              <w:rPr>
                <w:rFonts w:asciiTheme="minorHAnsi" w:hAnsiTheme="minorHAnsi" w:cstheme="minorHAnsi"/>
              </w:rPr>
            </w:pPr>
          </w:p>
        </w:tc>
        <w:tc>
          <w:tcPr>
            <w:tcW w:w="2169" w:type="dxa"/>
          </w:tcPr>
          <w:p w14:paraId="0249329F" w14:textId="4FB64598" w:rsidR="008F3069" w:rsidRPr="00F267A0" w:rsidRDefault="008F3069" w:rsidP="008F3069">
            <w:pPr>
              <w:rPr>
                <w:rFonts w:asciiTheme="minorHAnsi" w:hAnsiTheme="minorHAnsi" w:cstheme="minorHAnsi"/>
              </w:rPr>
            </w:pPr>
          </w:p>
        </w:tc>
        <w:tc>
          <w:tcPr>
            <w:tcW w:w="2961" w:type="dxa"/>
          </w:tcPr>
          <w:p w14:paraId="4D27BBCD" w14:textId="77777777" w:rsidR="008F3069" w:rsidRPr="00F267A0" w:rsidRDefault="008F3069" w:rsidP="008F3069">
            <w:pPr>
              <w:rPr>
                <w:rFonts w:asciiTheme="minorHAnsi" w:hAnsiTheme="minorHAnsi" w:cstheme="minorHAnsi"/>
              </w:rPr>
            </w:pPr>
          </w:p>
        </w:tc>
        <w:tc>
          <w:tcPr>
            <w:tcW w:w="1440" w:type="dxa"/>
          </w:tcPr>
          <w:p w14:paraId="085C909A" w14:textId="77777777" w:rsidR="008F3069" w:rsidRPr="00F267A0" w:rsidRDefault="00000000" w:rsidP="008F3069">
            <w:pPr>
              <w:rPr>
                <w:rFonts w:asciiTheme="minorHAnsi" w:hAnsiTheme="minorHAnsi" w:cstheme="minorHAnsi"/>
              </w:rPr>
            </w:pPr>
            <w:sdt>
              <w:sdtPr>
                <w:rPr>
                  <w:rStyle w:val="Strong"/>
                  <w:rFonts w:asciiTheme="minorHAnsi" w:hAnsiTheme="minorHAnsi" w:cstheme="minorHAnsi"/>
                  <w:b w:val="0"/>
                  <w:bCs w:val="0"/>
                </w:rPr>
                <w:id w:val="1499539299"/>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6224285A" w14:textId="77777777" w:rsidR="008F3069" w:rsidRPr="00F267A0" w:rsidRDefault="008F3069" w:rsidP="008F3069">
            <w:pPr>
              <w:rPr>
                <w:rFonts w:asciiTheme="minorHAnsi" w:hAnsiTheme="minorHAnsi" w:cstheme="minorHAnsi"/>
              </w:rPr>
            </w:pPr>
          </w:p>
        </w:tc>
      </w:tr>
      <w:tr w:rsidR="008F3069" w:rsidRPr="006354F5" w14:paraId="62540C43" w14:textId="77777777" w:rsidTr="009A3079">
        <w:trPr>
          <w:trHeight w:val="548"/>
          <w:jc w:val="center"/>
        </w:trPr>
        <w:tc>
          <w:tcPr>
            <w:tcW w:w="2464" w:type="dxa"/>
          </w:tcPr>
          <w:p w14:paraId="3A90DE89" w14:textId="77777777" w:rsidR="008F3069" w:rsidRPr="00F267A0" w:rsidRDefault="008F3069" w:rsidP="008F3069">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Website Host / Developer</w:t>
            </w:r>
          </w:p>
        </w:tc>
        <w:tc>
          <w:tcPr>
            <w:tcW w:w="2211" w:type="dxa"/>
          </w:tcPr>
          <w:p w14:paraId="65D6C625" w14:textId="77777777" w:rsidR="008F3069" w:rsidRPr="00F267A0" w:rsidRDefault="008F3069" w:rsidP="008F3069">
            <w:pPr>
              <w:rPr>
                <w:rFonts w:asciiTheme="minorHAnsi" w:hAnsiTheme="minorHAnsi" w:cstheme="minorHAnsi"/>
              </w:rPr>
            </w:pPr>
          </w:p>
        </w:tc>
        <w:tc>
          <w:tcPr>
            <w:tcW w:w="2169" w:type="dxa"/>
          </w:tcPr>
          <w:p w14:paraId="62B60369" w14:textId="05C15B43" w:rsidR="008F3069" w:rsidRPr="00F267A0" w:rsidRDefault="008F3069" w:rsidP="008F3069">
            <w:pPr>
              <w:rPr>
                <w:rFonts w:asciiTheme="minorHAnsi" w:hAnsiTheme="minorHAnsi" w:cstheme="minorHAnsi"/>
              </w:rPr>
            </w:pPr>
          </w:p>
        </w:tc>
        <w:tc>
          <w:tcPr>
            <w:tcW w:w="2961" w:type="dxa"/>
          </w:tcPr>
          <w:p w14:paraId="7BADC495" w14:textId="77777777" w:rsidR="008F3069" w:rsidRPr="00F267A0" w:rsidRDefault="008F3069" w:rsidP="008F3069">
            <w:pPr>
              <w:rPr>
                <w:rFonts w:asciiTheme="minorHAnsi" w:hAnsiTheme="minorHAnsi" w:cstheme="minorHAnsi"/>
              </w:rPr>
            </w:pPr>
          </w:p>
        </w:tc>
        <w:tc>
          <w:tcPr>
            <w:tcW w:w="1440" w:type="dxa"/>
          </w:tcPr>
          <w:p w14:paraId="545B887B" w14:textId="77777777" w:rsidR="008F3069" w:rsidRPr="00F267A0" w:rsidRDefault="00000000" w:rsidP="008F3069">
            <w:pPr>
              <w:rPr>
                <w:rStyle w:val="Strong"/>
                <w:rFonts w:asciiTheme="minorHAnsi" w:hAnsiTheme="minorHAnsi" w:cstheme="minorHAnsi"/>
                <w:b w:val="0"/>
                <w:bCs w:val="0"/>
              </w:rPr>
            </w:pPr>
            <w:sdt>
              <w:sdtPr>
                <w:rPr>
                  <w:rStyle w:val="Strong"/>
                  <w:rFonts w:asciiTheme="minorHAnsi" w:hAnsiTheme="minorHAnsi" w:cstheme="minorHAnsi"/>
                  <w:b w:val="0"/>
                  <w:bCs w:val="0"/>
                </w:rPr>
                <w:id w:val="-521707413"/>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rPr>
                  <w:t>☐</w:t>
                </w:r>
              </w:sdtContent>
            </w:sdt>
          </w:p>
        </w:tc>
        <w:tc>
          <w:tcPr>
            <w:tcW w:w="4163" w:type="dxa"/>
          </w:tcPr>
          <w:p w14:paraId="568FB65E" w14:textId="77777777" w:rsidR="008F3069" w:rsidRPr="00F267A0" w:rsidRDefault="008F3069" w:rsidP="008F3069">
            <w:pPr>
              <w:rPr>
                <w:rFonts w:asciiTheme="minorHAnsi" w:hAnsiTheme="minorHAnsi" w:cstheme="minorHAnsi"/>
              </w:rPr>
            </w:pPr>
          </w:p>
        </w:tc>
      </w:tr>
      <w:tr w:rsidR="008F3069" w:rsidRPr="0018469D" w14:paraId="685B8F9F" w14:textId="77777777" w:rsidTr="009A3079">
        <w:trPr>
          <w:trHeight w:val="587"/>
          <w:jc w:val="center"/>
        </w:trPr>
        <w:tc>
          <w:tcPr>
            <w:tcW w:w="2464" w:type="dxa"/>
          </w:tcPr>
          <w:p w14:paraId="31A6650F" w14:textId="4BC16E93" w:rsidR="008F3069" w:rsidRPr="000C5EEE" w:rsidRDefault="008F3069" w:rsidP="008F3069">
            <w:pPr>
              <w:rPr>
                <w:rFonts w:asciiTheme="minorHAnsi" w:hAnsiTheme="minorHAnsi" w:cstheme="minorHAnsi"/>
                <w:sz w:val="20"/>
                <w:szCs w:val="20"/>
              </w:rPr>
            </w:pPr>
            <w:r w:rsidRPr="000C5EEE">
              <w:rPr>
                <w:rFonts w:asciiTheme="minorHAnsi" w:hAnsiTheme="minorHAnsi" w:cstheme="minorHAnsi"/>
                <w:sz w:val="20"/>
                <w:szCs w:val="20"/>
              </w:rPr>
              <w:t>State Fusion Center</w:t>
            </w:r>
          </w:p>
        </w:tc>
        <w:tc>
          <w:tcPr>
            <w:tcW w:w="2211" w:type="dxa"/>
          </w:tcPr>
          <w:p w14:paraId="4BDE7655" w14:textId="140B02D9" w:rsidR="008F3069" w:rsidRPr="000C5EEE" w:rsidRDefault="008F3069" w:rsidP="008F3069">
            <w:pPr>
              <w:rPr>
                <w:rFonts w:asciiTheme="minorHAnsi" w:hAnsiTheme="minorHAnsi" w:cstheme="minorHAnsi"/>
                <w:sz w:val="20"/>
                <w:szCs w:val="20"/>
              </w:rPr>
            </w:pPr>
          </w:p>
        </w:tc>
        <w:tc>
          <w:tcPr>
            <w:tcW w:w="2169" w:type="dxa"/>
          </w:tcPr>
          <w:p w14:paraId="577FBA8D" w14:textId="0578EEB7" w:rsidR="008F3069" w:rsidRPr="000C5EEE" w:rsidRDefault="008F3069" w:rsidP="008F3069">
            <w:pPr>
              <w:rPr>
                <w:rFonts w:asciiTheme="minorHAnsi" w:hAnsiTheme="minorHAnsi" w:cstheme="minorHAnsi"/>
                <w:sz w:val="20"/>
                <w:szCs w:val="20"/>
              </w:rPr>
            </w:pPr>
          </w:p>
        </w:tc>
        <w:tc>
          <w:tcPr>
            <w:tcW w:w="2961" w:type="dxa"/>
          </w:tcPr>
          <w:p w14:paraId="5A24A5B6" w14:textId="5C57AAA4" w:rsidR="008F3069" w:rsidRPr="000C5EEE" w:rsidRDefault="008F3069" w:rsidP="008F3069">
            <w:pPr>
              <w:rPr>
                <w:rFonts w:asciiTheme="minorHAnsi" w:hAnsiTheme="minorHAnsi" w:cstheme="minorHAnsi"/>
                <w:sz w:val="20"/>
                <w:szCs w:val="20"/>
              </w:rPr>
            </w:pPr>
          </w:p>
        </w:tc>
        <w:tc>
          <w:tcPr>
            <w:tcW w:w="1440" w:type="dxa"/>
          </w:tcPr>
          <w:p w14:paraId="4AF625F0" w14:textId="2CF58467" w:rsidR="008F3069" w:rsidRPr="000C5EEE" w:rsidRDefault="00000000" w:rsidP="008F3069">
            <w:pPr>
              <w:rPr>
                <w:rFonts w:asciiTheme="minorHAnsi" w:hAnsiTheme="minorHAnsi" w:cstheme="minorHAnsi"/>
                <w:sz w:val="20"/>
                <w:szCs w:val="20"/>
              </w:rPr>
            </w:pPr>
            <w:sdt>
              <w:sdtPr>
                <w:rPr>
                  <w:rStyle w:val="Strong"/>
                  <w:rFonts w:asciiTheme="minorHAnsi" w:hAnsiTheme="minorHAnsi" w:cstheme="minorHAnsi"/>
                  <w:b w:val="0"/>
                  <w:bCs w:val="0"/>
                  <w:sz w:val="20"/>
                  <w:szCs w:val="20"/>
                </w:rPr>
                <w:id w:val="-2013056070"/>
                <w14:checkbox>
                  <w14:checked w14:val="0"/>
                  <w14:checkedState w14:val="2612" w14:font="MS Gothic"/>
                  <w14:uncheckedState w14:val="2610" w14:font="MS Gothic"/>
                </w14:checkbox>
              </w:sdtPr>
              <w:sdtContent>
                <w:r w:rsidR="008F3069" w:rsidRPr="000C5EEE">
                  <w:rPr>
                    <w:rStyle w:val="Strong"/>
                    <w:rFonts w:ascii="Segoe UI Symbol" w:eastAsia="MS Gothic" w:hAnsi="Segoe UI Symbol" w:cs="Segoe UI Symbol"/>
                    <w:b w:val="0"/>
                    <w:bCs w:val="0"/>
                    <w:sz w:val="20"/>
                    <w:szCs w:val="20"/>
                  </w:rPr>
                  <w:t>☐</w:t>
                </w:r>
              </w:sdtContent>
            </w:sdt>
          </w:p>
        </w:tc>
        <w:tc>
          <w:tcPr>
            <w:tcW w:w="4163" w:type="dxa"/>
          </w:tcPr>
          <w:p w14:paraId="601A3476" w14:textId="30E2105E" w:rsidR="008F3069" w:rsidRPr="000C5EEE" w:rsidRDefault="008F3069" w:rsidP="008F3069">
            <w:pPr>
              <w:rPr>
                <w:rFonts w:asciiTheme="minorHAnsi" w:hAnsiTheme="minorHAnsi" w:cstheme="minorHAnsi"/>
                <w:sz w:val="20"/>
                <w:szCs w:val="20"/>
              </w:rPr>
            </w:pPr>
            <w:hyperlink r:id="rId14" w:history="1">
              <w:r w:rsidRPr="00615D61">
                <w:rPr>
                  <w:rFonts w:asciiTheme="minorHAnsi" w:hAnsiTheme="minorHAnsi" w:cstheme="minorHAnsi"/>
                  <w:color w:val="0070C0"/>
                  <w:sz w:val="20"/>
                  <w:szCs w:val="20"/>
                  <w:u w:val="single"/>
                </w:rPr>
                <w:t>Fusion Center Locations</w:t>
              </w:r>
            </w:hyperlink>
          </w:p>
        </w:tc>
      </w:tr>
      <w:tr w:rsidR="008F3069" w:rsidRPr="006354F5" w14:paraId="26B07807" w14:textId="77777777" w:rsidTr="009A3079">
        <w:trPr>
          <w:jc w:val="center"/>
        </w:trPr>
        <w:tc>
          <w:tcPr>
            <w:tcW w:w="2464" w:type="dxa"/>
          </w:tcPr>
          <w:p w14:paraId="1DFF2F78" w14:textId="2912121D" w:rsidR="008F3069" w:rsidRPr="000C5EEE" w:rsidRDefault="008F3069" w:rsidP="008F3069">
            <w:pPr>
              <w:rPr>
                <w:rStyle w:val="Strong"/>
                <w:rFonts w:asciiTheme="minorHAnsi" w:hAnsiTheme="minorHAnsi" w:cstheme="minorHAnsi"/>
                <w:b w:val="0"/>
                <w:bCs w:val="0"/>
                <w:sz w:val="20"/>
                <w:szCs w:val="20"/>
              </w:rPr>
            </w:pPr>
            <w:r w:rsidRPr="000C5EEE">
              <w:rPr>
                <w:rStyle w:val="Strong"/>
                <w:rFonts w:asciiTheme="minorHAnsi" w:hAnsiTheme="minorHAnsi" w:cstheme="minorHAnsi"/>
                <w:b w:val="0"/>
                <w:bCs w:val="0"/>
                <w:sz w:val="20"/>
                <w:szCs w:val="20"/>
              </w:rPr>
              <w:t>Cybersecurity &amp; Infrastructure Security Agency (</w:t>
            </w:r>
            <w:r w:rsidRPr="000C5EEE">
              <w:rPr>
                <w:rFonts w:asciiTheme="minorHAnsi" w:hAnsiTheme="minorHAnsi" w:cstheme="minorHAnsi"/>
                <w:sz w:val="20"/>
                <w:szCs w:val="20"/>
              </w:rPr>
              <w:t>CISA</w:t>
            </w:r>
            <w:r w:rsidRPr="000C5EEE">
              <w:rPr>
                <w:rStyle w:val="Strong"/>
                <w:rFonts w:asciiTheme="minorHAnsi" w:hAnsiTheme="minorHAnsi" w:cstheme="minorHAnsi"/>
                <w:b w:val="0"/>
                <w:bCs w:val="0"/>
                <w:sz w:val="20"/>
                <w:szCs w:val="20"/>
              </w:rPr>
              <w:t>)</w:t>
            </w:r>
          </w:p>
        </w:tc>
        <w:tc>
          <w:tcPr>
            <w:tcW w:w="2211" w:type="dxa"/>
          </w:tcPr>
          <w:p w14:paraId="3D18A121" w14:textId="61FABC30" w:rsidR="008F3069" w:rsidRPr="000C5EEE" w:rsidRDefault="008F3069" w:rsidP="008F3069">
            <w:pPr>
              <w:rPr>
                <w:rStyle w:val="Strong"/>
                <w:rFonts w:asciiTheme="minorHAnsi" w:hAnsiTheme="minorHAnsi" w:cstheme="minorHAnsi"/>
                <w:b w:val="0"/>
                <w:bCs w:val="0"/>
                <w:sz w:val="20"/>
                <w:szCs w:val="20"/>
              </w:rPr>
            </w:pPr>
          </w:p>
        </w:tc>
        <w:tc>
          <w:tcPr>
            <w:tcW w:w="2169" w:type="dxa"/>
          </w:tcPr>
          <w:p w14:paraId="61CCD001" w14:textId="7DB734CB" w:rsidR="008F3069" w:rsidRPr="000C5EEE" w:rsidRDefault="008F3069" w:rsidP="008F3069">
            <w:pPr>
              <w:rPr>
                <w:rStyle w:val="Strong"/>
                <w:rFonts w:asciiTheme="minorHAnsi" w:hAnsiTheme="minorHAnsi" w:cstheme="minorHAnsi"/>
                <w:b w:val="0"/>
                <w:bCs w:val="0"/>
                <w:sz w:val="20"/>
                <w:szCs w:val="20"/>
              </w:rPr>
            </w:pPr>
            <w:r w:rsidRPr="000C5EEE">
              <w:rPr>
                <w:rStyle w:val="Strong"/>
                <w:rFonts w:asciiTheme="minorHAnsi" w:hAnsiTheme="minorHAnsi" w:cstheme="minorHAnsi"/>
                <w:b w:val="0"/>
                <w:bCs w:val="0"/>
                <w:sz w:val="20"/>
                <w:szCs w:val="20"/>
              </w:rPr>
              <w:t>1-844-Say-CISA                1-844-729-2472</w:t>
            </w:r>
          </w:p>
        </w:tc>
        <w:tc>
          <w:tcPr>
            <w:tcW w:w="2961" w:type="dxa"/>
          </w:tcPr>
          <w:p w14:paraId="0954A629" w14:textId="371D1EA9" w:rsidR="008F3069" w:rsidRPr="000C5EEE" w:rsidRDefault="008F3069" w:rsidP="008F3069">
            <w:pPr>
              <w:rPr>
                <w:rStyle w:val="Strong"/>
                <w:rFonts w:asciiTheme="minorHAnsi" w:hAnsiTheme="minorHAnsi" w:cstheme="minorHAnsi"/>
                <w:b w:val="0"/>
                <w:bCs w:val="0"/>
                <w:sz w:val="20"/>
                <w:szCs w:val="20"/>
              </w:rPr>
            </w:pPr>
            <w:hyperlink r:id="rId15" w:history="1">
              <w:r w:rsidRPr="000C5EEE">
                <w:rPr>
                  <w:rStyle w:val="Hyperlink"/>
                  <w:rFonts w:asciiTheme="minorHAnsi" w:hAnsiTheme="minorHAnsi" w:cstheme="minorHAnsi"/>
                  <w:sz w:val="20"/>
                  <w:szCs w:val="20"/>
                </w:rPr>
                <w:t>contact@cisa.dhs.gov</w:t>
              </w:r>
            </w:hyperlink>
            <w:r w:rsidRPr="000C5EEE">
              <w:rPr>
                <w:rStyle w:val="Strong"/>
                <w:rFonts w:asciiTheme="minorHAnsi" w:hAnsiTheme="minorHAnsi" w:cstheme="minorHAnsi"/>
                <w:b w:val="0"/>
                <w:bCs w:val="0"/>
                <w:sz w:val="20"/>
                <w:szCs w:val="20"/>
              </w:rPr>
              <w:t xml:space="preserve"> </w:t>
            </w:r>
          </w:p>
        </w:tc>
        <w:tc>
          <w:tcPr>
            <w:tcW w:w="1440" w:type="dxa"/>
          </w:tcPr>
          <w:p w14:paraId="0F7726AC" w14:textId="62D18D70" w:rsidR="008F3069" w:rsidRPr="000C5EEE" w:rsidRDefault="00000000" w:rsidP="008F3069">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652687201"/>
                <w14:checkbox>
                  <w14:checked w14:val="0"/>
                  <w14:checkedState w14:val="2612" w14:font="MS Gothic"/>
                  <w14:uncheckedState w14:val="2610" w14:font="MS Gothic"/>
                </w14:checkbox>
              </w:sdtPr>
              <w:sdtContent>
                <w:r w:rsidR="008F3069" w:rsidRPr="000C5EEE">
                  <w:rPr>
                    <w:rStyle w:val="Strong"/>
                    <w:rFonts w:ascii="Segoe UI Symbol" w:eastAsia="MS Gothic" w:hAnsi="Segoe UI Symbol" w:cs="Segoe UI Symbol"/>
                    <w:b w:val="0"/>
                    <w:bCs w:val="0"/>
                    <w:sz w:val="20"/>
                    <w:szCs w:val="20"/>
                  </w:rPr>
                  <w:t>☐</w:t>
                </w:r>
              </w:sdtContent>
            </w:sdt>
          </w:p>
        </w:tc>
        <w:tc>
          <w:tcPr>
            <w:tcW w:w="4163" w:type="dxa"/>
          </w:tcPr>
          <w:p w14:paraId="69135BAA" w14:textId="770D6561" w:rsidR="008F3069" w:rsidRPr="000C5EEE" w:rsidRDefault="008F3069" w:rsidP="008F3069">
            <w:pPr>
              <w:rPr>
                <w:rStyle w:val="Strong"/>
                <w:rFonts w:asciiTheme="minorHAnsi" w:hAnsiTheme="minorHAnsi" w:cstheme="minorHAnsi"/>
                <w:b w:val="0"/>
                <w:bCs w:val="0"/>
                <w:sz w:val="20"/>
                <w:szCs w:val="20"/>
              </w:rPr>
            </w:pPr>
            <w:hyperlink r:id="rId16" w:history="1">
              <w:r w:rsidRPr="00615D61">
                <w:rPr>
                  <w:rFonts w:asciiTheme="minorHAnsi" w:hAnsiTheme="minorHAnsi" w:cstheme="minorHAnsi"/>
                  <w:color w:val="0070C0"/>
                  <w:sz w:val="20"/>
                  <w:szCs w:val="20"/>
                  <w:u w:val="single"/>
                </w:rPr>
                <w:t>Report Incident</w:t>
              </w:r>
            </w:hyperlink>
            <w:r w:rsidRPr="000C5EEE">
              <w:rPr>
                <w:rFonts w:asciiTheme="minorHAnsi" w:hAnsiTheme="minorHAnsi" w:cstheme="minorHAnsi"/>
                <w:sz w:val="20"/>
                <w:szCs w:val="20"/>
              </w:rPr>
              <w:t xml:space="preserve"> per online form or</w:t>
            </w:r>
            <w:r w:rsidRPr="000C5EEE">
              <w:rPr>
                <w:rFonts w:asciiTheme="minorHAnsi" w:hAnsiTheme="minorHAnsi" w:cstheme="minorHAnsi"/>
                <w:sz w:val="20"/>
                <w:szCs w:val="20"/>
              </w:rPr>
              <w:br/>
              <w:t xml:space="preserve">Email </w:t>
            </w:r>
            <w:hyperlink r:id="rId17" w:history="1">
              <w:r w:rsidRPr="000C5EEE">
                <w:rPr>
                  <w:rStyle w:val="Hyperlink"/>
                  <w:rFonts w:asciiTheme="minorHAnsi" w:hAnsiTheme="minorHAnsi" w:cstheme="minorHAnsi"/>
                  <w:sz w:val="20"/>
                  <w:szCs w:val="20"/>
                </w:rPr>
                <w:t>contact@cisa.dhs.gov</w:t>
              </w:r>
            </w:hyperlink>
            <w:r w:rsidRPr="000C5EEE">
              <w:rPr>
                <w:rFonts w:asciiTheme="minorHAnsi" w:hAnsiTheme="minorHAnsi" w:cstheme="minorHAnsi"/>
                <w:sz w:val="20"/>
                <w:szCs w:val="20"/>
              </w:rPr>
              <w:t xml:space="preserve">  </w:t>
            </w:r>
            <w:r w:rsidRPr="000C5EEE">
              <w:rPr>
                <w:rFonts w:asciiTheme="minorHAnsi" w:hAnsiTheme="minorHAnsi" w:cstheme="minorHAnsi"/>
                <w:sz w:val="20"/>
                <w:szCs w:val="20"/>
                <w:u w:val="single"/>
              </w:rPr>
              <w:br/>
            </w:r>
            <w:r w:rsidRPr="000C5EEE">
              <w:rPr>
                <w:rFonts w:asciiTheme="minorHAnsi" w:hAnsiTheme="minorHAnsi" w:cstheme="minorHAnsi"/>
                <w:sz w:val="20"/>
                <w:szCs w:val="20"/>
              </w:rPr>
              <w:t xml:space="preserve">For more info –  </w:t>
            </w:r>
            <w:r w:rsidRPr="000C5EEE">
              <w:rPr>
                <w:rFonts w:asciiTheme="minorHAnsi" w:hAnsiTheme="minorHAnsi" w:cstheme="minorHAnsi"/>
                <w:sz w:val="20"/>
                <w:szCs w:val="20"/>
                <w:u w:val="single"/>
              </w:rPr>
              <w:t xml:space="preserve"> </w:t>
            </w:r>
            <w:hyperlink r:id="rId18" w:history="1">
              <w:r w:rsidRPr="000C5EEE">
                <w:rPr>
                  <w:rStyle w:val="Hyperlink"/>
                  <w:rFonts w:asciiTheme="minorHAnsi" w:hAnsiTheme="minorHAnsi" w:cstheme="minorHAnsi"/>
                  <w:sz w:val="20"/>
                  <w:szCs w:val="20"/>
                </w:rPr>
                <w:t xml:space="preserve">CISA.GOV </w:t>
              </w:r>
            </w:hyperlink>
          </w:p>
        </w:tc>
      </w:tr>
      <w:tr w:rsidR="008F3069" w:rsidRPr="0018469D" w14:paraId="21981C45" w14:textId="77777777" w:rsidTr="009A3079">
        <w:trPr>
          <w:trHeight w:val="602"/>
          <w:jc w:val="center"/>
        </w:trPr>
        <w:tc>
          <w:tcPr>
            <w:tcW w:w="2464" w:type="dxa"/>
          </w:tcPr>
          <w:p w14:paraId="0AF12B3F" w14:textId="12117357" w:rsidR="008F3069" w:rsidRPr="000C5EEE" w:rsidRDefault="008F3069" w:rsidP="008F3069">
            <w:pPr>
              <w:rPr>
                <w:rStyle w:val="Strong"/>
                <w:rFonts w:asciiTheme="minorHAnsi" w:hAnsiTheme="minorHAnsi" w:cstheme="minorHAnsi"/>
                <w:b w:val="0"/>
                <w:bCs w:val="0"/>
                <w:sz w:val="20"/>
                <w:szCs w:val="20"/>
              </w:rPr>
            </w:pPr>
            <w:r w:rsidRPr="000C5EEE">
              <w:rPr>
                <w:rStyle w:val="Strong"/>
                <w:rFonts w:asciiTheme="minorHAnsi" w:hAnsiTheme="minorHAnsi" w:cstheme="minorHAnsi"/>
                <w:b w:val="0"/>
                <w:bCs w:val="0"/>
                <w:sz w:val="20"/>
                <w:szCs w:val="20"/>
              </w:rPr>
              <w:t>CISA -Cybersecurity Advisors (CSA)</w:t>
            </w:r>
          </w:p>
        </w:tc>
        <w:tc>
          <w:tcPr>
            <w:tcW w:w="2211" w:type="dxa"/>
          </w:tcPr>
          <w:p w14:paraId="506B6C59" w14:textId="57769FB1" w:rsidR="008F3069" w:rsidRPr="000C5EEE" w:rsidRDefault="008F3069" w:rsidP="008F3069">
            <w:pPr>
              <w:rPr>
                <w:rStyle w:val="Strong"/>
                <w:rFonts w:asciiTheme="minorHAnsi" w:hAnsiTheme="minorHAnsi" w:cstheme="minorHAnsi"/>
                <w:b w:val="0"/>
                <w:bCs w:val="0"/>
                <w:sz w:val="20"/>
                <w:szCs w:val="20"/>
              </w:rPr>
            </w:pPr>
          </w:p>
        </w:tc>
        <w:tc>
          <w:tcPr>
            <w:tcW w:w="2169" w:type="dxa"/>
          </w:tcPr>
          <w:p w14:paraId="6114B68C" w14:textId="59817BC8" w:rsidR="008F3069" w:rsidRPr="000C5EEE" w:rsidRDefault="008F3069" w:rsidP="008F3069">
            <w:pPr>
              <w:rPr>
                <w:rStyle w:val="Strong"/>
                <w:rFonts w:asciiTheme="minorHAnsi" w:hAnsiTheme="minorHAnsi" w:cstheme="minorHAnsi"/>
                <w:b w:val="0"/>
                <w:bCs w:val="0"/>
                <w:sz w:val="20"/>
                <w:szCs w:val="20"/>
              </w:rPr>
            </w:pPr>
          </w:p>
        </w:tc>
        <w:tc>
          <w:tcPr>
            <w:tcW w:w="2961" w:type="dxa"/>
          </w:tcPr>
          <w:p w14:paraId="72AC0E92" w14:textId="411EE69A" w:rsidR="008F3069" w:rsidRPr="000C5EEE" w:rsidRDefault="008F3069" w:rsidP="008F3069">
            <w:pPr>
              <w:rPr>
                <w:rStyle w:val="Strong"/>
                <w:rFonts w:asciiTheme="minorHAnsi" w:hAnsiTheme="minorHAnsi" w:cstheme="minorHAnsi"/>
                <w:b w:val="0"/>
                <w:bCs w:val="0"/>
                <w:sz w:val="20"/>
                <w:szCs w:val="20"/>
              </w:rPr>
            </w:pPr>
          </w:p>
        </w:tc>
        <w:tc>
          <w:tcPr>
            <w:tcW w:w="1440" w:type="dxa"/>
          </w:tcPr>
          <w:p w14:paraId="4DB7DE97" w14:textId="63073E57" w:rsidR="008F3069" w:rsidRPr="000C5EEE" w:rsidRDefault="00000000" w:rsidP="008F3069">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501090501"/>
                <w14:checkbox>
                  <w14:checked w14:val="0"/>
                  <w14:checkedState w14:val="2612" w14:font="MS Gothic"/>
                  <w14:uncheckedState w14:val="2610" w14:font="MS Gothic"/>
                </w14:checkbox>
              </w:sdtPr>
              <w:sdtContent>
                <w:r w:rsidR="008F3069" w:rsidRPr="000C5EEE">
                  <w:rPr>
                    <w:rStyle w:val="Strong"/>
                    <w:rFonts w:ascii="Segoe UI Symbol" w:eastAsia="MS Gothic" w:hAnsi="Segoe UI Symbol" w:cs="Segoe UI Symbol"/>
                    <w:b w:val="0"/>
                    <w:bCs w:val="0"/>
                    <w:sz w:val="20"/>
                    <w:szCs w:val="20"/>
                  </w:rPr>
                  <w:t>☐</w:t>
                </w:r>
              </w:sdtContent>
            </w:sdt>
          </w:p>
        </w:tc>
        <w:tc>
          <w:tcPr>
            <w:tcW w:w="4163" w:type="dxa"/>
          </w:tcPr>
          <w:p w14:paraId="21E321E5" w14:textId="77777777" w:rsidR="008F3069" w:rsidRPr="000C5EEE" w:rsidRDefault="008F3069" w:rsidP="008F3069">
            <w:pPr>
              <w:rPr>
                <w:rStyle w:val="Strong"/>
                <w:rFonts w:asciiTheme="minorHAnsi" w:hAnsiTheme="minorHAnsi" w:cstheme="minorHAnsi"/>
                <w:b w:val="0"/>
                <w:bCs w:val="0"/>
                <w:sz w:val="20"/>
                <w:szCs w:val="20"/>
              </w:rPr>
            </w:pPr>
          </w:p>
        </w:tc>
      </w:tr>
      <w:tr w:rsidR="008F3069" w:rsidRPr="006354F5" w14:paraId="567AF114" w14:textId="77777777" w:rsidTr="009A3079">
        <w:trPr>
          <w:jc w:val="center"/>
        </w:trPr>
        <w:tc>
          <w:tcPr>
            <w:tcW w:w="2464" w:type="dxa"/>
          </w:tcPr>
          <w:p w14:paraId="70A2F251" w14:textId="2A5BE1AB" w:rsidR="008F3069" w:rsidRPr="000C5EEE" w:rsidRDefault="008F3069" w:rsidP="008F3069">
            <w:pPr>
              <w:rPr>
                <w:rStyle w:val="Strong"/>
                <w:rFonts w:asciiTheme="minorHAnsi" w:hAnsiTheme="minorHAnsi" w:cstheme="minorHAnsi"/>
                <w:b w:val="0"/>
                <w:bCs w:val="0"/>
                <w:sz w:val="20"/>
                <w:szCs w:val="20"/>
              </w:rPr>
            </w:pPr>
            <w:r w:rsidRPr="000C5EEE">
              <w:rPr>
                <w:rStyle w:val="Strong"/>
                <w:rFonts w:asciiTheme="minorHAnsi" w:hAnsiTheme="minorHAnsi" w:cstheme="minorHAnsi"/>
                <w:b w:val="0"/>
                <w:bCs w:val="0"/>
                <w:sz w:val="20"/>
                <w:szCs w:val="20"/>
              </w:rPr>
              <w:t>CISA – Protective Security Advisor (PSA)</w:t>
            </w:r>
          </w:p>
        </w:tc>
        <w:tc>
          <w:tcPr>
            <w:tcW w:w="2211" w:type="dxa"/>
          </w:tcPr>
          <w:p w14:paraId="2AA213FB" w14:textId="7CD922B0" w:rsidR="008F3069" w:rsidRPr="000C5EEE" w:rsidRDefault="008F3069" w:rsidP="008F3069">
            <w:pPr>
              <w:rPr>
                <w:rStyle w:val="Strong"/>
                <w:rFonts w:asciiTheme="minorHAnsi" w:hAnsiTheme="minorHAnsi" w:cstheme="minorHAnsi"/>
                <w:b w:val="0"/>
                <w:bCs w:val="0"/>
                <w:sz w:val="20"/>
                <w:szCs w:val="20"/>
              </w:rPr>
            </w:pPr>
          </w:p>
        </w:tc>
        <w:tc>
          <w:tcPr>
            <w:tcW w:w="2169" w:type="dxa"/>
          </w:tcPr>
          <w:p w14:paraId="363713EC" w14:textId="7CC12A15" w:rsidR="008F3069" w:rsidRPr="000C5EEE" w:rsidRDefault="008F3069" w:rsidP="008F3069">
            <w:pPr>
              <w:rPr>
                <w:rStyle w:val="Strong"/>
                <w:rFonts w:asciiTheme="minorHAnsi" w:hAnsiTheme="minorHAnsi" w:cstheme="minorHAnsi"/>
                <w:b w:val="0"/>
                <w:bCs w:val="0"/>
                <w:sz w:val="20"/>
                <w:szCs w:val="20"/>
              </w:rPr>
            </w:pPr>
          </w:p>
        </w:tc>
        <w:tc>
          <w:tcPr>
            <w:tcW w:w="2961" w:type="dxa"/>
          </w:tcPr>
          <w:p w14:paraId="7A04205E" w14:textId="19786EE1" w:rsidR="008F3069" w:rsidRPr="000C5EEE" w:rsidRDefault="008F3069" w:rsidP="008F3069">
            <w:pPr>
              <w:rPr>
                <w:rStyle w:val="Strong"/>
                <w:rFonts w:asciiTheme="minorHAnsi" w:hAnsiTheme="minorHAnsi" w:cstheme="minorHAnsi"/>
                <w:b w:val="0"/>
                <w:bCs w:val="0"/>
                <w:sz w:val="20"/>
                <w:szCs w:val="20"/>
              </w:rPr>
            </w:pPr>
          </w:p>
        </w:tc>
        <w:tc>
          <w:tcPr>
            <w:tcW w:w="1440" w:type="dxa"/>
          </w:tcPr>
          <w:p w14:paraId="0B5ABBF9" w14:textId="29339089" w:rsidR="008F3069" w:rsidRPr="000C5EEE" w:rsidRDefault="00000000" w:rsidP="008F3069">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297964197"/>
                <w14:checkbox>
                  <w14:checked w14:val="0"/>
                  <w14:checkedState w14:val="2612" w14:font="MS Gothic"/>
                  <w14:uncheckedState w14:val="2610" w14:font="MS Gothic"/>
                </w14:checkbox>
              </w:sdtPr>
              <w:sdtContent>
                <w:r w:rsidR="008F3069" w:rsidRPr="000C5EEE">
                  <w:rPr>
                    <w:rStyle w:val="Strong"/>
                    <w:rFonts w:ascii="Segoe UI Symbol" w:eastAsia="MS Gothic" w:hAnsi="Segoe UI Symbol" w:cs="Segoe UI Symbol"/>
                    <w:b w:val="0"/>
                    <w:bCs w:val="0"/>
                    <w:sz w:val="20"/>
                    <w:szCs w:val="20"/>
                  </w:rPr>
                  <w:t>☐</w:t>
                </w:r>
              </w:sdtContent>
            </w:sdt>
          </w:p>
        </w:tc>
        <w:tc>
          <w:tcPr>
            <w:tcW w:w="4163" w:type="dxa"/>
          </w:tcPr>
          <w:p w14:paraId="32EA02D2" w14:textId="77777777" w:rsidR="008F3069" w:rsidRPr="000C5EEE" w:rsidRDefault="008F3069" w:rsidP="008F3069">
            <w:pPr>
              <w:rPr>
                <w:rStyle w:val="Strong"/>
                <w:rFonts w:asciiTheme="minorHAnsi" w:hAnsiTheme="minorHAnsi" w:cstheme="minorHAnsi"/>
                <w:b w:val="0"/>
                <w:bCs w:val="0"/>
                <w:sz w:val="20"/>
                <w:szCs w:val="20"/>
              </w:rPr>
            </w:pPr>
          </w:p>
        </w:tc>
      </w:tr>
      <w:tr w:rsidR="008F3069" w:rsidRPr="006354F5" w14:paraId="3F5DF659" w14:textId="77777777" w:rsidTr="009A3079">
        <w:trPr>
          <w:trHeight w:val="353"/>
          <w:jc w:val="center"/>
        </w:trPr>
        <w:tc>
          <w:tcPr>
            <w:tcW w:w="2464" w:type="dxa"/>
          </w:tcPr>
          <w:p w14:paraId="1BABDC1E" w14:textId="5E27B5C3" w:rsidR="008F3069" w:rsidRPr="005540BC" w:rsidRDefault="008F3069" w:rsidP="008F3069">
            <w:pPr>
              <w:rPr>
                <w:rStyle w:val="Strong"/>
                <w:rFonts w:asciiTheme="minorHAnsi" w:hAnsiTheme="minorHAnsi" w:cstheme="minorHAnsi"/>
                <w:b w:val="0"/>
                <w:bCs w:val="0"/>
                <w:sz w:val="20"/>
                <w:szCs w:val="20"/>
              </w:rPr>
            </w:pPr>
            <w:r w:rsidRPr="005540BC">
              <w:rPr>
                <w:rStyle w:val="Strong"/>
                <w:rFonts w:asciiTheme="minorHAnsi" w:hAnsiTheme="minorHAnsi" w:cstheme="minorHAnsi"/>
                <w:b w:val="0"/>
                <w:bCs w:val="0"/>
                <w:sz w:val="20"/>
                <w:szCs w:val="20"/>
              </w:rPr>
              <w:t xml:space="preserve">Information Sharing and Analysis Center </w:t>
            </w:r>
          </w:p>
        </w:tc>
        <w:tc>
          <w:tcPr>
            <w:tcW w:w="2211" w:type="dxa"/>
          </w:tcPr>
          <w:p w14:paraId="42A82C21" w14:textId="741F24AA" w:rsidR="008F3069" w:rsidRPr="00F267A0" w:rsidRDefault="008F3069" w:rsidP="008F3069">
            <w:pPr>
              <w:rPr>
                <w:rStyle w:val="Strong"/>
                <w:rFonts w:asciiTheme="minorHAnsi" w:hAnsiTheme="minorHAnsi" w:cstheme="minorHAnsi"/>
                <w:b w:val="0"/>
                <w:bCs w:val="0"/>
              </w:rPr>
            </w:pPr>
          </w:p>
        </w:tc>
        <w:tc>
          <w:tcPr>
            <w:tcW w:w="2169" w:type="dxa"/>
          </w:tcPr>
          <w:p w14:paraId="3EFF4514" w14:textId="77777777" w:rsidR="008F3069" w:rsidRPr="00F267A0" w:rsidRDefault="008F3069" w:rsidP="008F3069">
            <w:pPr>
              <w:rPr>
                <w:rStyle w:val="Strong"/>
                <w:rFonts w:asciiTheme="minorHAnsi" w:hAnsiTheme="minorHAnsi" w:cstheme="minorHAnsi"/>
                <w:b w:val="0"/>
                <w:bCs w:val="0"/>
                <w:sz w:val="22"/>
                <w:szCs w:val="22"/>
              </w:rPr>
            </w:pPr>
          </w:p>
        </w:tc>
        <w:tc>
          <w:tcPr>
            <w:tcW w:w="2961" w:type="dxa"/>
          </w:tcPr>
          <w:p w14:paraId="6209F019" w14:textId="4B8ABC43" w:rsidR="008F3069" w:rsidRPr="00F267A0" w:rsidRDefault="008F3069" w:rsidP="008F3069">
            <w:pPr>
              <w:rPr>
                <w:rStyle w:val="Strong"/>
                <w:rFonts w:asciiTheme="minorHAnsi" w:hAnsiTheme="minorHAnsi" w:cstheme="minorHAnsi"/>
                <w:b w:val="0"/>
                <w:bCs w:val="0"/>
                <w:sz w:val="22"/>
                <w:szCs w:val="22"/>
              </w:rPr>
            </w:pPr>
          </w:p>
        </w:tc>
        <w:tc>
          <w:tcPr>
            <w:tcW w:w="1440" w:type="dxa"/>
          </w:tcPr>
          <w:p w14:paraId="324CD523" w14:textId="4EDECC67" w:rsidR="008F3069" w:rsidRPr="009810FA" w:rsidRDefault="00000000" w:rsidP="008F3069">
            <w:pPr>
              <w:rPr>
                <w:rStyle w:val="Strong"/>
                <w:rFonts w:asciiTheme="minorHAnsi" w:hAnsiTheme="minorHAnsi" w:cstheme="minorHAnsi"/>
                <w:b w:val="0"/>
                <w:bCs w:val="0"/>
                <w:sz w:val="22"/>
                <w:szCs w:val="22"/>
              </w:rPr>
            </w:pPr>
            <w:sdt>
              <w:sdtPr>
                <w:rPr>
                  <w:rStyle w:val="Strong"/>
                  <w:rFonts w:asciiTheme="minorHAnsi" w:hAnsiTheme="minorHAnsi" w:cstheme="minorHAnsi"/>
                  <w:b w:val="0"/>
                  <w:bCs w:val="0"/>
                  <w:sz w:val="22"/>
                  <w:szCs w:val="22"/>
                </w:rPr>
                <w:id w:val="1665045131"/>
                <w14:checkbox>
                  <w14:checked w14:val="0"/>
                  <w14:checkedState w14:val="2612" w14:font="MS Gothic"/>
                  <w14:uncheckedState w14:val="2610" w14:font="MS Gothic"/>
                </w14:checkbox>
              </w:sdtPr>
              <w:sdtContent>
                <w:r w:rsidR="008F3069" w:rsidRPr="009810FA">
                  <w:rPr>
                    <w:rStyle w:val="Strong"/>
                    <w:rFonts w:ascii="Segoe UI Symbol" w:eastAsia="MS Gothic" w:hAnsi="Segoe UI Symbol" w:cs="Segoe UI Symbol"/>
                    <w:b w:val="0"/>
                    <w:bCs w:val="0"/>
                    <w:sz w:val="22"/>
                    <w:szCs w:val="22"/>
                  </w:rPr>
                  <w:t>☐</w:t>
                </w:r>
              </w:sdtContent>
            </w:sdt>
          </w:p>
        </w:tc>
        <w:tc>
          <w:tcPr>
            <w:tcW w:w="4163" w:type="dxa"/>
          </w:tcPr>
          <w:p w14:paraId="48996253" w14:textId="1C948715" w:rsidR="008F3069" w:rsidRPr="009810FA" w:rsidRDefault="008F3069" w:rsidP="008F3069">
            <w:pPr>
              <w:rPr>
                <w:rStyle w:val="Strong"/>
                <w:rFonts w:asciiTheme="minorHAnsi" w:hAnsiTheme="minorHAnsi" w:cstheme="minorHAnsi"/>
                <w:b w:val="0"/>
                <w:bCs w:val="0"/>
                <w:sz w:val="22"/>
                <w:szCs w:val="22"/>
              </w:rPr>
            </w:pPr>
            <w:r w:rsidRPr="00D92D5C">
              <w:rPr>
                <w:rFonts w:asciiTheme="minorHAnsi" w:hAnsiTheme="minorHAnsi" w:cstheme="minorHAnsi"/>
                <w:sz w:val="22"/>
                <w:szCs w:val="22"/>
              </w:rPr>
              <w:t xml:space="preserve">Find yours at </w:t>
            </w:r>
            <w:hyperlink r:id="rId19" w:history="1">
              <w:r w:rsidRPr="00615D61">
                <w:rPr>
                  <w:color w:val="0070C0"/>
                  <w:sz w:val="22"/>
                  <w:szCs w:val="22"/>
                  <w:u w:val="single"/>
                </w:rPr>
                <w:t>National Council of ISACs</w:t>
              </w:r>
            </w:hyperlink>
          </w:p>
        </w:tc>
      </w:tr>
      <w:tr w:rsidR="008F3069" w:rsidRPr="006354F5" w14:paraId="4DFBE570" w14:textId="77777777" w:rsidTr="009A3079">
        <w:trPr>
          <w:jc w:val="center"/>
        </w:trPr>
        <w:tc>
          <w:tcPr>
            <w:tcW w:w="2464" w:type="dxa"/>
          </w:tcPr>
          <w:p w14:paraId="7AFC6E74" w14:textId="2770ED49" w:rsidR="008F3069" w:rsidRPr="00F267A0" w:rsidRDefault="008F3069" w:rsidP="008F3069">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FBI Field Office</w:t>
            </w:r>
          </w:p>
        </w:tc>
        <w:tc>
          <w:tcPr>
            <w:tcW w:w="2211" w:type="dxa"/>
          </w:tcPr>
          <w:p w14:paraId="74349CB6" w14:textId="71DC3ADF" w:rsidR="008F3069" w:rsidRPr="00F267A0" w:rsidRDefault="008F3069" w:rsidP="008F3069">
            <w:pPr>
              <w:rPr>
                <w:rStyle w:val="Strong"/>
                <w:rFonts w:asciiTheme="minorHAnsi" w:hAnsiTheme="minorHAnsi" w:cstheme="minorHAnsi"/>
                <w:b w:val="0"/>
                <w:bCs w:val="0"/>
                <w:sz w:val="22"/>
                <w:szCs w:val="22"/>
              </w:rPr>
            </w:pPr>
          </w:p>
        </w:tc>
        <w:tc>
          <w:tcPr>
            <w:tcW w:w="2169" w:type="dxa"/>
          </w:tcPr>
          <w:p w14:paraId="412652CC" w14:textId="5A89C1CA" w:rsidR="008F3069" w:rsidRPr="00F267A0" w:rsidRDefault="008F3069" w:rsidP="008F3069">
            <w:pPr>
              <w:rPr>
                <w:rStyle w:val="Strong"/>
                <w:rFonts w:asciiTheme="minorHAnsi" w:hAnsiTheme="minorHAnsi" w:cstheme="minorHAnsi"/>
                <w:b w:val="0"/>
                <w:bCs w:val="0"/>
                <w:sz w:val="22"/>
                <w:szCs w:val="22"/>
              </w:rPr>
            </w:pPr>
          </w:p>
        </w:tc>
        <w:tc>
          <w:tcPr>
            <w:tcW w:w="2961" w:type="dxa"/>
          </w:tcPr>
          <w:p w14:paraId="76434348" w14:textId="77777777" w:rsidR="008F3069" w:rsidRPr="00F267A0" w:rsidRDefault="008F3069" w:rsidP="008F3069">
            <w:pPr>
              <w:rPr>
                <w:rStyle w:val="Strong"/>
                <w:rFonts w:asciiTheme="minorHAnsi" w:hAnsiTheme="minorHAnsi" w:cstheme="minorHAnsi"/>
                <w:b w:val="0"/>
                <w:bCs w:val="0"/>
                <w:sz w:val="22"/>
                <w:szCs w:val="22"/>
              </w:rPr>
            </w:pPr>
          </w:p>
        </w:tc>
        <w:tc>
          <w:tcPr>
            <w:tcW w:w="1440" w:type="dxa"/>
          </w:tcPr>
          <w:p w14:paraId="0D7925EF" w14:textId="21062B12" w:rsidR="008F3069" w:rsidRPr="00F267A0" w:rsidRDefault="00000000" w:rsidP="008F3069">
            <w:pPr>
              <w:rPr>
                <w:rStyle w:val="Strong"/>
                <w:rFonts w:asciiTheme="minorHAnsi" w:hAnsiTheme="minorHAnsi" w:cstheme="minorHAnsi"/>
                <w:b w:val="0"/>
                <w:bCs w:val="0"/>
                <w:sz w:val="22"/>
                <w:szCs w:val="22"/>
              </w:rPr>
            </w:pPr>
            <w:sdt>
              <w:sdtPr>
                <w:rPr>
                  <w:rStyle w:val="Strong"/>
                  <w:rFonts w:asciiTheme="minorHAnsi" w:hAnsiTheme="minorHAnsi" w:cstheme="minorHAnsi"/>
                  <w:b w:val="0"/>
                  <w:bCs w:val="0"/>
                  <w:sz w:val="22"/>
                  <w:szCs w:val="22"/>
                </w:rPr>
                <w:id w:val="-233247304"/>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sz w:val="22"/>
                    <w:szCs w:val="22"/>
                  </w:rPr>
                  <w:t>☐</w:t>
                </w:r>
              </w:sdtContent>
            </w:sdt>
          </w:p>
        </w:tc>
        <w:tc>
          <w:tcPr>
            <w:tcW w:w="4163" w:type="dxa"/>
          </w:tcPr>
          <w:p w14:paraId="7BB0F034" w14:textId="5C98BEC3" w:rsidR="008F3069" w:rsidRPr="00615D61" w:rsidRDefault="008F3069" w:rsidP="008F3069">
            <w:pPr>
              <w:rPr>
                <w:rStyle w:val="Strong"/>
                <w:rFonts w:asciiTheme="minorHAnsi" w:hAnsiTheme="minorHAnsi" w:cstheme="minorHAnsi"/>
                <w:b w:val="0"/>
                <w:bCs w:val="0"/>
                <w:color w:val="1F3864" w:themeColor="accent1" w:themeShade="80"/>
                <w:sz w:val="22"/>
                <w:szCs w:val="22"/>
              </w:rPr>
            </w:pPr>
            <w:hyperlink r:id="rId20" w:history="1">
              <w:r w:rsidRPr="00615D61">
                <w:rPr>
                  <w:color w:val="0070C0"/>
                  <w:sz w:val="22"/>
                  <w:szCs w:val="22"/>
                  <w:u w:val="single"/>
                </w:rPr>
                <w:t>Field Offices — FBI</w:t>
              </w:r>
            </w:hyperlink>
            <w:r w:rsidR="00615D61" w:rsidRPr="00615D61">
              <w:rPr>
                <w:color w:val="0070C0"/>
                <w:sz w:val="22"/>
                <w:szCs w:val="22"/>
              </w:rPr>
              <w:t xml:space="preserve"> </w:t>
            </w:r>
            <w:hyperlink r:id="rId21" w:history="1">
              <w:r w:rsidR="00615D61" w:rsidRPr="00615D61">
                <w:rPr>
                  <w:rStyle w:val="Hyperlink"/>
                  <w:color w:val="0070C0"/>
                  <w:sz w:val="22"/>
                  <w:szCs w:val="22"/>
                </w:rPr>
                <w:br/>
                <w:t>Internet Crime Complaint Center (IC3)</w:t>
              </w:r>
            </w:hyperlink>
          </w:p>
        </w:tc>
      </w:tr>
      <w:tr w:rsidR="008F3069" w:rsidRPr="006354F5" w14:paraId="7974BB56" w14:textId="77777777" w:rsidTr="009A3079">
        <w:trPr>
          <w:trHeight w:val="312"/>
          <w:jc w:val="center"/>
        </w:trPr>
        <w:tc>
          <w:tcPr>
            <w:tcW w:w="2464" w:type="dxa"/>
          </w:tcPr>
          <w:p w14:paraId="10CB8F71" w14:textId="37181157" w:rsidR="008F3069" w:rsidRPr="00F267A0" w:rsidRDefault="008F3069" w:rsidP="008F3069">
            <w:pPr>
              <w:rPr>
                <w:rStyle w:val="Strong"/>
                <w:rFonts w:asciiTheme="minorHAnsi" w:hAnsiTheme="minorHAnsi" w:cstheme="minorHAnsi"/>
                <w:b w:val="0"/>
                <w:bCs w:val="0"/>
                <w:sz w:val="22"/>
                <w:szCs w:val="22"/>
              </w:rPr>
            </w:pPr>
            <w:r w:rsidRPr="00F267A0">
              <w:rPr>
                <w:rStyle w:val="Strong"/>
                <w:rFonts w:asciiTheme="minorHAnsi" w:hAnsiTheme="minorHAnsi" w:cstheme="minorHAnsi"/>
                <w:b w:val="0"/>
                <w:bCs w:val="0"/>
                <w:sz w:val="22"/>
                <w:szCs w:val="22"/>
              </w:rPr>
              <w:t>Regulatory org that requires notification</w:t>
            </w:r>
          </w:p>
        </w:tc>
        <w:tc>
          <w:tcPr>
            <w:tcW w:w="2211" w:type="dxa"/>
          </w:tcPr>
          <w:p w14:paraId="1969A4AA" w14:textId="77777777" w:rsidR="008F3069" w:rsidRPr="00F267A0" w:rsidRDefault="008F3069" w:rsidP="008F3069">
            <w:pPr>
              <w:rPr>
                <w:rStyle w:val="Strong"/>
                <w:rFonts w:asciiTheme="minorHAnsi" w:hAnsiTheme="minorHAnsi" w:cstheme="minorHAnsi"/>
                <w:b w:val="0"/>
                <w:bCs w:val="0"/>
                <w:sz w:val="22"/>
                <w:szCs w:val="22"/>
              </w:rPr>
            </w:pPr>
          </w:p>
        </w:tc>
        <w:tc>
          <w:tcPr>
            <w:tcW w:w="2169" w:type="dxa"/>
          </w:tcPr>
          <w:p w14:paraId="6C4A96A6" w14:textId="7E7CEBA9" w:rsidR="008F3069" w:rsidRPr="00F267A0" w:rsidRDefault="008F3069" w:rsidP="008F3069">
            <w:pPr>
              <w:rPr>
                <w:rStyle w:val="Strong"/>
                <w:rFonts w:asciiTheme="minorHAnsi" w:hAnsiTheme="minorHAnsi" w:cstheme="minorHAnsi"/>
                <w:b w:val="0"/>
                <w:bCs w:val="0"/>
                <w:sz w:val="22"/>
                <w:szCs w:val="22"/>
              </w:rPr>
            </w:pPr>
          </w:p>
        </w:tc>
        <w:tc>
          <w:tcPr>
            <w:tcW w:w="2961" w:type="dxa"/>
          </w:tcPr>
          <w:p w14:paraId="04824BC7" w14:textId="77777777" w:rsidR="008F3069" w:rsidRPr="00F267A0" w:rsidRDefault="008F3069" w:rsidP="008F3069">
            <w:pPr>
              <w:rPr>
                <w:rStyle w:val="Strong"/>
                <w:rFonts w:asciiTheme="minorHAnsi" w:hAnsiTheme="minorHAnsi" w:cstheme="minorHAnsi"/>
                <w:b w:val="0"/>
                <w:bCs w:val="0"/>
                <w:sz w:val="22"/>
                <w:szCs w:val="22"/>
              </w:rPr>
            </w:pPr>
          </w:p>
        </w:tc>
        <w:tc>
          <w:tcPr>
            <w:tcW w:w="1440" w:type="dxa"/>
          </w:tcPr>
          <w:p w14:paraId="15A1D34F" w14:textId="662EA3C3" w:rsidR="008F3069" w:rsidRPr="00F267A0" w:rsidRDefault="00000000" w:rsidP="008F3069">
            <w:pPr>
              <w:rPr>
                <w:rStyle w:val="Strong"/>
                <w:rFonts w:asciiTheme="minorHAnsi" w:hAnsiTheme="minorHAnsi" w:cstheme="minorHAnsi"/>
                <w:b w:val="0"/>
                <w:bCs w:val="0"/>
                <w:sz w:val="22"/>
                <w:szCs w:val="22"/>
              </w:rPr>
            </w:pPr>
            <w:sdt>
              <w:sdtPr>
                <w:rPr>
                  <w:rStyle w:val="Strong"/>
                  <w:rFonts w:asciiTheme="minorHAnsi" w:hAnsiTheme="minorHAnsi" w:cstheme="minorHAnsi"/>
                  <w:b w:val="0"/>
                  <w:bCs w:val="0"/>
                  <w:sz w:val="22"/>
                  <w:szCs w:val="22"/>
                </w:rPr>
                <w:id w:val="-952404203"/>
                <w14:checkbox>
                  <w14:checked w14:val="0"/>
                  <w14:checkedState w14:val="2612" w14:font="MS Gothic"/>
                  <w14:uncheckedState w14:val="2610" w14:font="MS Gothic"/>
                </w14:checkbox>
              </w:sdtPr>
              <w:sdtContent>
                <w:r w:rsidR="008F3069" w:rsidRPr="00F267A0">
                  <w:rPr>
                    <w:rStyle w:val="Strong"/>
                    <w:rFonts w:ascii="Segoe UI Symbol" w:eastAsia="MS Gothic" w:hAnsi="Segoe UI Symbol" w:cs="Segoe UI Symbol"/>
                    <w:b w:val="0"/>
                    <w:bCs w:val="0"/>
                    <w:sz w:val="22"/>
                    <w:szCs w:val="22"/>
                  </w:rPr>
                  <w:t>☐</w:t>
                </w:r>
              </w:sdtContent>
            </w:sdt>
          </w:p>
        </w:tc>
        <w:tc>
          <w:tcPr>
            <w:tcW w:w="4163" w:type="dxa"/>
          </w:tcPr>
          <w:p w14:paraId="7C343225" w14:textId="77777777" w:rsidR="008F3069" w:rsidRPr="00F267A0" w:rsidRDefault="008F3069" w:rsidP="008F3069">
            <w:pPr>
              <w:rPr>
                <w:rFonts w:asciiTheme="minorHAnsi" w:hAnsiTheme="minorHAnsi" w:cstheme="minorHAnsi"/>
                <w:sz w:val="22"/>
                <w:szCs w:val="22"/>
              </w:rPr>
            </w:pPr>
          </w:p>
        </w:tc>
      </w:tr>
    </w:tbl>
    <w:p w14:paraId="5DA3E252" w14:textId="77777777" w:rsidR="009A3079" w:rsidRDefault="009A3079">
      <w:pPr>
        <w:spacing w:after="160" w:line="259" w:lineRule="auto"/>
        <w:rPr>
          <w:rStyle w:val="Strong"/>
          <w:rFonts w:asciiTheme="minorHAnsi" w:eastAsia="Times New Roman" w:hAnsiTheme="minorHAnsi" w:cstheme="minorHAnsi"/>
          <w:kern w:val="36"/>
          <w:sz w:val="48"/>
          <w:szCs w:val="48"/>
        </w:rPr>
      </w:pPr>
      <w:r>
        <w:rPr>
          <w:rStyle w:val="Strong"/>
          <w:rFonts w:asciiTheme="minorHAnsi" w:hAnsiTheme="minorHAnsi" w:cstheme="minorHAnsi"/>
          <w:b w:val="0"/>
          <w:bCs w:val="0"/>
        </w:rPr>
        <w:br w:type="page"/>
      </w:r>
    </w:p>
    <w:p w14:paraId="6B52A19B" w14:textId="0150AC2A" w:rsidR="00AA30C5" w:rsidRPr="00DF4A9A" w:rsidRDefault="00FA26CA" w:rsidP="00DF4A9A">
      <w:pPr>
        <w:pStyle w:val="Heading1"/>
        <w:jc w:val="center"/>
        <w:rPr>
          <w:rStyle w:val="Strong"/>
          <w:rFonts w:asciiTheme="minorHAnsi" w:hAnsiTheme="minorHAnsi" w:cstheme="minorHAnsi"/>
          <w:b/>
          <w:bCs/>
        </w:rPr>
      </w:pPr>
      <w:bookmarkStart w:id="2" w:name="_Toc221520055"/>
      <w:r w:rsidRPr="00DF4A9A">
        <w:rPr>
          <w:rStyle w:val="Strong"/>
          <w:rFonts w:asciiTheme="minorHAnsi" w:hAnsiTheme="minorHAnsi" w:cstheme="minorHAnsi"/>
          <w:b/>
          <w:bCs/>
        </w:rPr>
        <w:lastRenderedPageBreak/>
        <w:t>Essential</w:t>
      </w:r>
      <w:r w:rsidR="00AA30C5" w:rsidRPr="00DF4A9A">
        <w:rPr>
          <w:rStyle w:val="Strong"/>
          <w:rFonts w:asciiTheme="minorHAnsi" w:hAnsiTheme="minorHAnsi" w:cstheme="minorHAnsi"/>
          <w:b/>
          <w:bCs/>
        </w:rPr>
        <w:t xml:space="preserve"> </w:t>
      </w:r>
      <w:r w:rsidR="00E07805" w:rsidRPr="00DF4A9A">
        <w:rPr>
          <w:rStyle w:val="Strong"/>
          <w:rFonts w:asciiTheme="minorHAnsi" w:hAnsiTheme="minorHAnsi" w:cstheme="minorHAnsi"/>
          <w:b/>
          <w:bCs/>
        </w:rPr>
        <w:t>Asset</w:t>
      </w:r>
      <w:r w:rsidR="00930A72" w:rsidRPr="00DF4A9A">
        <w:rPr>
          <w:rStyle w:val="Strong"/>
          <w:rFonts w:asciiTheme="minorHAnsi" w:hAnsiTheme="minorHAnsi" w:cstheme="minorHAnsi"/>
          <w:b/>
          <w:bCs/>
        </w:rPr>
        <w:t>s</w:t>
      </w:r>
      <w:bookmarkEnd w:id="2"/>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2111"/>
        <w:gridCol w:w="1186"/>
        <w:gridCol w:w="1634"/>
        <w:gridCol w:w="1313"/>
        <w:gridCol w:w="1062"/>
        <w:gridCol w:w="2490"/>
        <w:gridCol w:w="1166"/>
        <w:gridCol w:w="898"/>
        <w:gridCol w:w="3548"/>
      </w:tblGrid>
      <w:tr w:rsidR="001231BB" w:rsidRPr="003842C8" w14:paraId="4B2B29A6" w14:textId="271EEE52" w:rsidTr="001231BB">
        <w:trPr>
          <w:tblHeader/>
          <w:jc w:val="center"/>
        </w:trPr>
        <w:tc>
          <w:tcPr>
            <w:tcW w:w="2114" w:type="dxa"/>
            <w:shd w:val="clear" w:color="auto" w:fill="E7E6E6" w:themeFill="background2"/>
          </w:tcPr>
          <w:p w14:paraId="5C0E9C63" w14:textId="52A7635C" w:rsidR="009B0E3E" w:rsidRPr="00F341EC" w:rsidRDefault="009B0E3E" w:rsidP="00F267A0">
            <w:pPr>
              <w:rPr>
                <w:rStyle w:val="Strong"/>
                <w:rFonts w:asciiTheme="minorHAnsi" w:hAnsiTheme="minorHAnsi" w:cstheme="minorHAnsi"/>
                <w:color w:val="373A3F"/>
                <w:sz w:val="20"/>
                <w:szCs w:val="20"/>
              </w:rPr>
            </w:pPr>
            <w:bookmarkStart w:id="3" w:name="_Hlk93927473"/>
            <w:bookmarkStart w:id="4" w:name="_Hlk221097461"/>
            <w:r w:rsidRPr="00F341EC">
              <w:rPr>
                <w:rStyle w:val="Strong"/>
                <w:rFonts w:asciiTheme="minorHAnsi" w:hAnsiTheme="minorHAnsi" w:cstheme="minorHAnsi"/>
                <w:color w:val="373A3F"/>
                <w:sz w:val="20"/>
                <w:szCs w:val="20"/>
              </w:rPr>
              <w:t xml:space="preserve">Essential </w:t>
            </w:r>
            <w:r>
              <w:rPr>
                <w:rStyle w:val="Strong"/>
                <w:rFonts w:asciiTheme="minorHAnsi" w:hAnsiTheme="minorHAnsi" w:cstheme="minorHAnsi"/>
                <w:color w:val="373A3F"/>
                <w:sz w:val="20"/>
                <w:szCs w:val="20"/>
              </w:rPr>
              <w:t>IT Asset</w:t>
            </w:r>
            <w:r w:rsidRPr="00F341EC">
              <w:rPr>
                <w:rStyle w:val="Strong"/>
                <w:rFonts w:asciiTheme="minorHAnsi" w:hAnsiTheme="minorHAnsi" w:cstheme="minorHAnsi"/>
                <w:color w:val="373A3F"/>
                <w:sz w:val="20"/>
                <w:szCs w:val="20"/>
              </w:rPr>
              <w:t xml:space="preserve"> </w:t>
            </w:r>
          </w:p>
        </w:tc>
        <w:tc>
          <w:tcPr>
            <w:tcW w:w="1186" w:type="dxa"/>
            <w:shd w:val="clear" w:color="auto" w:fill="E7E6E6" w:themeFill="background2"/>
          </w:tcPr>
          <w:p w14:paraId="1D87BEFC" w14:textId="4A3EE644" w:rsidR="009B0E3E" w:rsidRDefault="009B0E3E" w:rsidP="00F267A0">
            <w:pPr>
              <w:rPr>
                <w:rStyle w:val="Strong"/>
                <w:rFonts w:asciiTheme="minorHAnsi" w:hAnsiTheme="minorHAnsi" w:cstheme="minorHAnsi"/>
                <w:color w:val="373A3F"/>
                <w:sz w:val="20"/>
                <w:szCs w:val="20"/>
              </w:rPr>
            </w:pPr>
            <w:r w:rsidRPr="00F341EC">
              <w:rPr>
                <w:rStyle w:val="Strong"/>
                <w:rFonts w:asciiTheme="minorHAnsi" w:hAnsiTheme="minorHAnsi" w:cstheme="minorHAnsi"/>
                <w:color w:val="373A3F"/>
                <w:sz w:val="20"/>
                <w:szCs w:val="20"/>
              </w:rPr>
              <w:t>Availability</w:t>
            </w:r>
          </w:p>
        </w:tc>
        <w:tc>
          <w:tcPr>
            <w:tcW w:w="1638" w:type="dxa"/>
            <w:shd w:val="clear" w:color="auto" w:fill="E7E6E6" w:themeFill="background2"/>
          </w:tcPr>
          <w:p w14:paraId="11B11027" w14:textId="3EC16D37" w:rsidR="009B0E3E" w:rsidRPr="00F341EC" w:rsidRDefault="009B0E3E" w:rsidP="00F267A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IP Address</w:t>
            </w:r>
          </w:p>
        </w:tc>
        <w:tc>
          <w:tcPr>
            <w:tcW w:w="1284" w:type="dxa"/>
            <w:shd w:val="clear" w:color="auto" w:fill="E7E6E6" w:themeFill="background2"/>
          </w:tcPr>
          <w:p w14:paraId="75D3612D" w14:textId="77777777" w:rsidR="009B0E3E" w:rsidRPr="00FB1F86" w:rsidRDefault="009B0E3E" w:rsidP="005D6B95">
            <w:pPr>
              <w:rPr>
                <w:rStyle w:val="Strong"/>
                <w:color w:val="373A3F"/>
                <w:sz w:val="22"/>
                <w:szCs w:val="22"/>
              </w:rPr>
            </w:pPr>
            <w:r w:rsidRPr="00FB1F86">
              <w:rPr>
                <w:rStyle w:val="Strong"/>
                <w:rFonts w:asciiTheme="minorHAnsi" w:hAnsiTheme="minorHAnsi" w:cstheme="minorHAnsi"/>
                <w:color w:val="373A3F"/>
                <w:sz w:val="22"/>
                <w:szCs w:val="22"/>
              </w:rPr>
              <w:t>Inf</w:t>
            </w:r>
            <w:r w:rsidRPr="00FB1F86">
              <w:rPr>
                <w:rStyle w:val="Strong"/>
                <w:color w:val="373A3F"/>
                <w:sz w:val="22"/>
                <w:szCs w:val="22"/>
              </w:rPr>
              <w:t xml:space="preserve">ormation </w:t>
            </w:r>
          </w:p>
          <w:p w14:paraId="4755DEAA" w14:textId="75EFF3FA" w:rsidR="009B0E3E" w:rsidRDefault="009B0E3E" w:rsidP="005D6B95">
            <w:pPr>
              <w:rPr>
                <w:rStyle w:val="Strong"/>
                <w:rFonts w:asciiTheme="minorHAnsi" w:hAnsiTheme="minorHAnsi" w:cstheme="minorHAnsi"/>
                <w:color w:val="373A3F"/>
                <w:sz w:val="20"/>
                <w:szCs w:val="20"/>
              </w:rPr>
            </w:pPr>
            <w:r w:rsidRPr="00FB1F86">
              <w:rPr>
                <w:rStyle w:val="Strong"/>
                <w:rFonts w:asciiTheme="minorHAnsi" w:hAnsiTheme="minorHAnsi" w:cstheme="minorHAnsi"/>
                <w:color w:val="373A3F"/>
                <w:sz w:val="22"/>
                <w:szCs w:val="22"/>
              </w:rPr>
              <w:t>A</w:t>
            </w:r>
            <w:r w:rsidRPr="00FB1F86">
              <w:rPr>
                <w:rStyle w:val="Strong"/>
                <w:color w:val="373A3F"/>
                <w:sz w:val="22"/>
                <w:szCs w:val="22"/>
              </w:rPr>
              <w:t>sset</w:t>
            </w:r>
            <w:r w:rsidRPr="00FB1F86">
              <w:rPr>
                <w:rStyle w:val="Strong"/>
                <w:rFonts w:asciiTheme="minorHAnsi" w:hAnsiTheme="minorHAnsi" w:cstheme="minorHAnsi"/>
                <w:color w:val="373A3F"/>
                <w:sz w:val="22"/>
                <w:szCs w:val="22"/>
              </w:rPr>
              <w:br/>
            </w:r>
            <w:r w:rsidRPr="00FB1F86">
              <w:rPr>
                <w:rStyle w:val="Strong"/>
                <w:rFonts w:asciiTheme="minorHAnsi" w:hAnsiTheme="minorHAnsi" w:cstheme="minorHAnsi"/>
                <w:color w:val="373A3F"/>
                <w:sz w:val="18"/>
                <w:szCs w:val="18"/>
              </w:rPr>
              <w:t>Categorization</w:t>
            </w:r>
            <w:r w:rsidRPr="00FB1F86">
              <w:rPr>
                <w:rStyle w:val="Strong"/>
                <w:rFonts w:asciiTheme="minorHAnsi" w:hAnsiTheme="minorHAnsi" w:cstheme="minorHAnsi"/>
                <w:color w:val="373A3F"/>
                <w:sz w:val="22"/>
                <w:szCs w:val="22"/>
              </w:rPr>
              <w:br/>
            </w:r>
            <w:r w:rsidRPr="00345BA4">
              <w:rPr>
                <w:rStyle w:val="Strong"/>
                <w:rFonts w:asciiTheme="minorHAnsi" w:hAnsiTheme="minorHAnsi" w:cstheme="minorHAnsi"/>
                <w:color w:val="373A3F"/>
                <w:sz w:val="22"/>
                <w:szCs w:val="22"/>
              </w:rPr>
              <w:t>Level</w:t>
            </w:r>
          </w:p>
        </w:tc>
        <w:tc>
          <w:tcPr>
            <w:tcW w:w="1063" w:type="dxa"/>
            <w:shd w:val="clear" w:color="auto" w:fill="E7E6E6" w:themeFill="background2"/>
          </w:tcPr>
          <w:p w14:paraId="5D62CD0E" w14:textId="77777777" w:rsidR="009B0E3E" w:rsidRDefault="009B0E3E" w:rsidP="00F267A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 xml:space="preserve">MFA used to </w:t>
            </w:r>
            <w:proofErr w:type="gramStart"/>
            <w:r>
              <w:rPr>
                <w:rStyle w:val="Strong"/>
                <w:rFonts w:asciiTheme="minorHAnsi" w:hAnsiTheme="minorHAnsi" w:cstheme="minorHAnsi"/>
                <w:color w:val="373A3F"/>
                <w:sz w:val="20"/>
                <w:szCs w:val="20"/>
              </w:rPr>
              <w:t>access?</w:t>
            </w:r>
            <w:proofErr w:type="gramEnd"/>
          </w:p>
          <w:p w14:paraId="55C4DFD0" w14:textId="2A7D856F" w:rsidR="009B0E3E" w:rsidRDefault="009B0E3E" w:rsidP="00F267A0">
            <w:pPr>
              <w:rPr>
                <w:rStyle w:val="Strong"/>
                <w:rFonts w:asciiTheme="minorHAnsi" w:hAnsiTheme="minorHAnsi" w:cstheme="minorHAnsi"/>
                <w:color w:val="373A3F"/>
                <w:sz w:val="20"/>
                <w:szCs w:val="20"/>
              </w:rPr>
            </w:pPr>
          </w:p>
        </w:tc>
        <w:tc>
          <w:tcPr>
            <w:tcW w:w="2497" w:type="dxa"/>
            <w:shd w:val="clear" w:color="auto" w:fill="E7E6E6" w:themeFill="background2"/>
          </w:tcPr>
          <w:p w14:paraId="34483E56" w14:textId="77777777" w:rsidR="009B0E3E" w:rsidRDefault="009B0E3E" w:rsidP="00F267A0">
            <w:pPr>
              <w:rPr>
                <w:rStyle w:val="Strong"/>
                <w:rFonts w:cstheme="minorHAnsi"/>
                <w:b w:val="0"/>
                <w:bCs w:val="0"/>
                <w:color w:val="373A3F"/>
                <w:sz w:val="16"/>
                <w:szCs w:val="16"/>
              </w:rPr>
            </w:pPr>
            <w:r>
              <w:rPr>
                <w:rStyle w:val="Strong"/>
                <w:rFonts w:asciiTheme="minorHAnsi" w:hAnsiTheme="minorHAnsi" w:cstheme="minorHAnsi"/>
                <w:color w:val="373A3F"/>
                <w:sz w:val="20"/>
                <w:szCs w:val="20"/>
              </w:rPr>
              <w:t>Privileged Accounts</w:t>
            </w:r>
            <w:proofErr w:type="gramStart"/>
            <w:r>
              <w:rPr>
                <w:rStyle w:val="Strong"/>
                <w:rFonts w:asciiTheme="minorHAnsi" w:hAnsiTheme="minorHAnsi" w:cstheme="minorHAnsi"/>
                <w:color w:val="373A3F"/>
                <w:sz w:val="20"/>
                <w:szCs w:val="20"/>
              </w:rPr>
              <w:t xml:space="preserve">: </w:t>
            </w:r>
            <w:r w:rsidRPr="006C5D64">
              <w:rPr>
                <w:rStyle w:val="Hyperlink"/>
                <w:rFonts w:cstheme="minorHAnsi"/>
                <w:color w:val="auto"/>
                <w:sz w:val="16"/>
                <w:szCs w:val="16"/>
                <w:u w:val="none"/>
              </w:rPr>
              <w:t xml:space="preserve"> system</w:t>
            </w:r>
            <w:proofErr w:type="gramEnd"/>
            <w:r w:rsidRPr="006C5D64">
              <w:rPr>
                <w:rStyle w:val="Hyperlink"/>
                <w:rFonts w:cstheme="minorHAnsi"/>
                <w:color w:val="auto"/>
                <w:sz w:val="16"/>
                <w:szCs w:val="16"/>
                <w:u w:val="none"/>
              </w:rPr>
              <w:t xml:space="preserve"> administrator (SA)</w:t>
            </w:r>
            <w:r w:rsidRPr="006C5D64">
              <w:rPr>
                <w:rStyle w:val="Strong"/>
                <w:rFonts w:cstheme="minorHAnsi"/>
                <w:color w:val="373A3F"/>
                <w:sz w:val="16"/>
                <w:szCs w:val="16"/>
              </w:rPr>
              <w:t xml:space="preserve"> </w:t>
            </w:r>
            <w:r w:rsidRPr="006C5D64">
              <w:rPr>
                <w:rStyle w:val="Strong"/>
                <w:rFonts w:cstheme="minorHAnsi"/>
                <w:b w:val="0"/>
                <w:bCs w:val="0"/>
                <w:color w:val="373A3F"/>
                <w:sz w:val="16"/>
                <w:szCs w:val="16"/>
              </w:rPr>
              <w:t>account(s)</w:t>
            </w:r>
          </w:p>
          <w:p w14:paraId="69D3CFDA" w14:textId="77777777" w:rsidR="009B0E3E" w:rsidRDefault="009B0E3E" w:rsidP="00F267A0">
            <w:pPr>
              <w:rPr>
                <w:rStyle w:val="Strong"/>
                <w:rFonts w:cstheme="minorHAnsi"/>
                <w:color w:val="373A3F"/>
                <w:sz w:val="16"/>
                <w:szCs w:val="16"/>
              </w:rPr>
            </w:pPr>
          </w:p>
          <w:p w14:paraId="78E068FE" w14:textId="605A09AC" w:rsidR="009B0E3E" w:rsidRPr="004574E9" w:rsidRDefault="009B0E3E" w:rsidP="00F267A0">
            <w:pPr>
              <w:rPr>
                <w:rStyle w:val="Strong"/>
                <w:rFonts w:asciiTheme="minorHAnsi" w:hAnsiTheme="minorHAnsi" w:cstheme="minorHAnsi"/>
                <w:color w:val="373A3F"/>
                <w:sz w:val="20"/>
                <w:szCs w:val="20"/>
              </w:rPr>
            </w:pPr>
            <w:r>
              <w:rPr>
                <w:rStyle w:val="Strong"/>
                <w:rFonts w:cstheme="minorHAnsi"/>
                <w:color w:val="373A3F"/>
                <w:sz w:val="16"/>
                <w:szCs w:val="16"/>
              </w:rPr>
              <w:t xml:space="preserve">List all </w:t>
            </w:r>
          </w:p>
        </w:tc>
        <w:tc>
          <w:tcPr>
            <w:tcW w:w="1166" w:type="dxa"/>
            <w:shd w:val="clear" w:color="auto" w:fill="E7E6E6" w:themeFill="background2"/>
          </w:tcPr>
          <w:p w14:paraId="1B8603D5" w14:textId="338DC951" w:rsidR="009B0E3E" w:rsidRDefault="009B0E3E" w:rsidP="00F267A0">
            <w:pPr>
              <w:rPr>
                <w:rStyle w:val="Strong"/>
                <w:rFonts w:asciiTheme="minorHAnsi" w:hAnsiTheme="minorHAnsi" w:cstheme="minorHAnsi"/>
                <w:color w:val="373A3F"/>
                <w:sz w:val="20"/>
                <w:szCs w:val="20"/>
              </w:rPr>
            </w:pPr>
            <w:r w:rsidRPr="004574E9">
              <w:rPr>
                <w:rStyle w:val="Strong"/>
                <w:rFonts w:asciiTheme="minorHAnsi" w:hAnsiTheme="minorHAnsi" w:cstheme="minorHAnsi"/>
                <w:color w:val="373A3F"/>
                <w:sz w:val="20"/>
                <w:szCs w:val="20"/>
              </w:rPr>
              <w:t>Data / Application /Hardware Stored</w:t>
            </w:r>
            <w:r w:rsidRPr="00283680">
              <w:rPr>
                <w:rStyle w:val="Strong"/>
                <w:rFonts w:asciiTheme="minorHAnsi" w:hAnsiTheme="minorHAnsi" w:cstheme="minorHAnsi"/>
                <w:b w:val="0"/>
                <w:bCs w:val="0"/>
                <w:color w:val="373A3F"/>
                <w:sz w:val="16"/>
                <w:szCs w:val="16"/>
              </w:rPr>
              <w:t xml:space="preserve">.  </w:t>
            </w:r>
            <w:r w:rsidR="003743E4">
              <w:rPr>
                <w:rStyle w:val="Strong"/>
                <w:rFonts w:asciiTheme="minorHAnsi" w:hAnsiTheme="minorHAnsi" w:cstheme="minorHAnsi"/>
                <w:b w:val="0"/>
                <w:bCs w:val="0"/>
                <w:color w:val="373A3F"/>
                <w:sz w:val="16"/>
                <w:szCs w:val="16"/>
              </w:rPr>
              <w:t>C</w:t>
            </w:r>
            <w:r w:rsidRPr="00283680">
              <w:rPr>
                <w:rStyle w:val="Strong"/>
                <w:rFonts w:asciiTheme="minorHAnsi" w:hAnsiTheme="minorHAnsi" w:cstheme="minorHAnsi"/>
                <w:b w:val="0"/>
                <w:bCs w:val="0"/>
                <w:color w:val="373A3F"/>
                <w:sz w:val="16"/>
                <w:szCs w:val="16"/>
              </w:rPr>
              <w:t>loud</w:t>
            </w:r>
            <w:r w:rsidR="003743E4">
              <w:rPr>
                <w:rStyle w:val="Strong"/>
                <w:rFonts w:asciiTheme="minorHAnsi" w:hAnsiTheme="minorHAnsi" w:cstheme="minorHAnsi"/>
                <w:b w:val="0"/>
                <w:bCs w:val="0"/>
                <w:color w:val="373A3F"/>
                <w:sz w:val="16"/>
                <w:szCs w:val="16"/>
              </w:rPr>
              <w:t xml:space="preserve">? </w:t>
            </w:r>
            <w:r w:rsidRPr="00283680">
              <w:rPr>
                <w:rStyle w:val="Strong"/>
                <w:rFonts w:asciiTheme="minorHAnsi" w:hAnsiTheme="minorHAnsi" w:cstheme="minorHAnsi"/>
                <w:b w:val="0"/>
                <w:bCs w:val="0"/>
                <w:color w:val="373A3F"/>
                <w:sz w:val="16"/>
                <w:szCs w:val="16"/>
              </w:rPr>
              <w:t xml:space="preserve">see details </w:t>
            </w:r>
          </w:p>
        </w:tc>
        <w:tc>
          <w:tcPr>
            <w:tcW w:w="899" w:type="dxa"/>
            <w:shd w:val="clear" w:color="auto" w:fill="E7E6E6" w:themeFill="background2"/>
          </w:tcPr>
          <w:p w14:paraId="283DFE66" w14:textId="45BBD008" w:rsidR="009B0E3E" w:rsidRPr="004574E9" w:rsidRDefault="009B0E3E" w:rsidP="00F267A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 xml:space="preserve"> (API) Used?  </w:t>
            </w:r>
            <w:r w:rsidR="00357C27" w:rsidRPr="00357C27">
              <w:rPr>
                <w:rStyle w:val="Strong"/>
                <w:rFonts w:asciiTheme="minorHAnsi" w:hAnsiTheme="minorHAnsi" w:cstheme="minorHAnsi"/>
                <w:b w:val="0"/>
                <w:bCs w:val="0"/>
                <w:color w:val="373A3F"/>
                <w:sz w:val="20"/>
                <w:szCs w:val="20"/>
              </w:rPr>
              <w:t xml:space="preserve">Yes? </w:t>
            </w:r>
            <w:r w:rsidRPr="00357C27">
              <w:rPr>
                <w:rStyle w:val="Strong"/>
                <w:rFonts w:asciiTheme="minorHAnsi" w:hAnsiTheme="minorHAnsi" w:cstheme="minorHAnsi"/>
                <w:b w:val="0"/>
                <w:bCs w:val="0"/>
                <w:color w:val="373A3F"/>
                <w:sz w:val="18"/>
                <w:szCs w:val="18"/>
              </w:rPr>
              <w:t>see</w:t>
            </w:r>
            <w:r w:rsidRPr="00283680">
              <w:rPr>
                <w:rStyle w:val="Strong"/>
                <w:rFonts w:asciiTheme="minorHAnsi" w:hAnsiTheme="minorHAnsi" w:cstheme="minorHAnsi"/>
                <w:b w:val="0"/>
                <w:bCs w:val="0"/>
                <w:color w:val="373A3F"/>
                <w:sz w:val="18"/>
                <w:szCs w:val="18"/>
              </w:rPr>
              <w:t xml:space="preserve"> details </w:t>
            </w:r>
          </w:p>
        </w:tc>
        <w:tc>
          <w:tcPr>
            <w:tcW w:w="3561" w:type="dxa"/>
            <w:shd w:val="clear" w:color="auto" w:fill="E7E6E6" w:themeFill="background2"/>
          </w:tcPr>
          <w:p w14:paraId="68A976EF" w14:textId="4AFC0D0C" w:rsidR="009B0E3E" w:rsidRDefault="009B0E3E" w:rsidP="00F267A0">
            <w:pPr>
              <w:rPr>
                <w:rStyle w:val="Strong"/>
                <w:rFonts w:asciiTheme="minorHAnsi" w:hAnsiTheme="minorHAnsi" w:cstheme="minorHAnsi"/>
                <w:color w:val="373A3F"/>
                <w:sz w:val="20"/>
                <w:szCs w:val="20"/>
              </w:rPr>
            </w:pPr>
            <w:r w:rsidRPr="009B0E3E">
              <w:rPr>
                <w:rStyle w:val="Strong"/>
                <w:rFonts w:asciiTheme="minorHAnsi" w:hAnsiTheme="minorHAnsi" w:cstheme="minorHAnsi"/>
                <w:color w:val="373A3F"/>
                <w:sz w:val="20"/>
                <w:szCs w:val="20"/>
              </w:rPr>
              <w:t xml:space="preserve">Additional Details as needed: </w:t>
            </w:r>
            <w:r w:rsidRPr="009B0E3E">
              <w:rPr>
                <w:rStyle w:val="Strong"/>
                <w:rFonts w:asciiTheme="minorHAnsi" w:hAnsiTheme="minorHAnsi" w:cstheme="minorHAnsi"/>
                <w:color w:val="373A3F"/>
                <w:sz w:val="16"/>
                <w:szCs w:val="16"/>
              </w:rPr>
              <w:t>Examples: Vendor, Model, Firmware, OS Version</w:t>
            </w:r>
            <w:proofErr w:type="gramStart"/>
            <w:r w:rsidRPr="009B0E3E">
              <w:rPr>
                <w:rStyle w:val="Strong"/>
                <w:rFonts w:asciiTheme="minorHAnsi" w:hAnsiTheme="minorHAnsi" w:cstheme="minorHAnsi"/>
                <w:color w:val="373A3F"/>
                <w:sz w:val="16"/>
                <w:szCs w:val="16"/>
              </w:rPr>
              <w:t>, ,</w:t>
            </w:r>
            <w:proofErr w:type="gramEnd"/>
            <w:r w:rsidRPr="009B0E3E">
              <w:rPr>
                <w:rStyle w:val="Strong"/>
                <w:rFonts w:asciiTheme="minorHAnsi" w:hAnsiTheme="minorHAnsi" w:cstheme="minorHAnsi"/>
                <w:color w:val="373A3F"/>
                <w:sz w:val="16"/>
                <w:szCs w:val="16"/>
              </w:rPr>
              <w:t xml:space="preserve"> AV, AV Version &amp; AV signature file date, Last Patch Date, Last Firmware update date, Last Configuration Date, Last Maintenance date</w:t>
            </w:r>
          </w:p>
        </w:tc>
      </w:tr>
      <w:bookmarkEnd w:id="3"/>
      <w:tr w:rsidR="001231BB" w:rsidRPr="00CD01E5" w14:paraId="2990F833" w14:textId="1630F5DE" w:rsidTr="001231BB">
        <w:trPr>
          <w:trHeight w:val="197"/>
          <w:jc w:val="center"/>
        </w:trPr>
        <w:tc>
          <w:tcPr>
            <w:tcW w:w="2114" w:type="dxa"/>
          </w:tcPr>
          <w:p w14:paraId="5EB26102" w14:textId="050D753E"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Firewall</w:t>
            </w:r>
          </w:p>
        </w:tc>
        <w:tc>
          <w:tcPr>
            <w:tcW w:w="1186" w:type="dxa"/>
          </w:tcPr>
          <w:p w14:paraId="6C44E89F" w14:textId="2285876D"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342170520"/>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620148694"/>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068117896"/>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7C40765F" w14:textId="4489C79A"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6942C3F4" w14:textId="2782B0E4"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57827440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69095762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716086956"/>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5BB50B80" w14:textId="77777777" w:rsidR="009B0E3E" w:rsidRDefault="00000000" w:rsidP="00F267A0">
            <w:pPr>
              <w:rPr>
                <w:rFonts w:asciiTheme="minorHAnsi" w:hAnsiTheme="minorHAnsi" w:cstheme="minorHAnsi"/>
                <w:sz w:val="18"/>
                <w:szCs w:val="18"/>
              </w:rPr>
            </w:pPr>
            <w:sdt>
              <w:sdtPr>
                <w:rPr>
                  <w:rFonts w:asciiTheme="minorHAnsi" w:hAnsiTheme="minorHAnsi" w:cstheme="minorHAnsi"/>
                  <w:b/>
                  <w:bCs/>
                  <w:sz w:val="18"/>
                  <w:szCs w:val="18"/>
                </w:rPr>
                <w:id w:val="-185463684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3DF35EB8" w14:textId="45A44867"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1668293181"/>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w:t>
            </w:r>
            <w:r w:rsidR="002C1433">
              <w:rPr>
                <w:rFonts w:asciiTheme="minorHAnsi" w:hAnsiTheme="minorHAnsi" w:cstheme="minorHAnsi"/>
                <w:sz w:val="18"/>
                <w:szCs w:val="18"/>
              </w:rPr>
              <w:t xml:space="preserve"> </w:t>
            </w:r>
            <w:r w:rsidR="009B0E3E" w:rsidRPr="00CD01E5">
              <w:rPr>
                <w:rFonts w:asciiTheme="minorHAnsi" w:hAnsiTheme="minorHAnsi" w:cstheme="minorHAnsi"/>
                <w:sz w:val="18"/>
                <w:szCs w:val="18"/>
              </w:rPr>
              <w:t xml:space="preserve"> </w:t>
            </w:r>
            <w:sdt>
              <w:sdtPr>
                <w:rPr>
                  <w:rFonts w:asciiTheme="minorHAnsi" w:hAnsiTheme="minorHAnsi" w:cstheme="minorHAnsi"/>
                  <w:sz w:val="18"/>
                  <w:szCs w:val="18"/>
                </w:rPr>
                <w:id w:val="-1075967986"/>
                <w14:checkbox>
                  <w14:checked w14:val="0"/>
                  <w14:checkedState w14:val="2612" w14:font="MS Gothic"/>
                  <w14:uncheckedState w14:val="2610" w14:font="MS Gothic"/>
                </w14:checkbox>
              </w:sdtPr>
              <w:sdtContent>
                <w:r w:rsidR="002C1433">
                  <w:rPr>
                    <w:rFonts w:ascii="MS Gothic" w:eastAsia="MS Gothic" w:hAnsi="MS Gothic" w:cstheme="minorHAnsi" w:hint="eastAsia"/>
                    <w:sz w:val="18"/>
                    <w:szCs w:val="18"/>
                  </w:rPr>
                  <w:t>☐</w:t>
                </w:r>
              </w:sdtContent>
            </w:sdt>
            <w:r w:rsidR="009B0E3E">
              <w:rPr>
                <w:rFonts w:asciiTheme="minorHAnsi" w:hAnsiTheme="minorHAnsi" w:cstheme="minorHAnsi"/>
                <w:sz w:val="18"/>
                <w:szCs w:val="18"/>
              </w:rPr>
              <w:t xml:space="preserve"> U</w:t>
            </w:r>
            <w:r w:rsidR="009B0E3E" w:rsidRPr="00CD01E5">
              <w:rPr>
                <w:rFonts w:asciiTheme="minorHAnsi" w:hAnsiTheme="minorHAnsi" w:cstheme="minorHAnsi"/>
                <w:sz w:val="18"/>
                <w:szCs w:val="18"/>
              </w:rPr>
              <w:t>ser(s)</w:t>
            </w:r>
          </w:p>
        </w:tc>
        <w:tc>
          <w:tcPr>
            <w:tcW w:w="2497" w:type="dxa"/>
          </w:tcPr>
          <w:p w14:paraId="4E48A102" w14:textId="01D80E4D" w:rsidR="009B0E3E" w:rsidRPr="00CD01E5" w:rsidRDefault="009B0E3E" w:rsidP="00F267A0">
            <w:pPr>
              <w:rPr>
                <w:rFonts w:asciiTheme="minorHAnsi" w:hAnsiTheme="minorHAnsi" w:cstheme="minorHAnsi"/>
                <w:sz w:val="18"/>
                <w:szCs w:val="18"/>
              </w:rPr>
            </w:pPr>
          </w:p>
        </w:tc>
        <w:tc>
          <w:tcPr>
            <w:tcW w:w="1166" w:type="dxa"/>
          </w:tcPr>
          <w:p w14:paraId="637402FA" w14:textId="5BF42460"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2139021528"/>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1683511794"/>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1144739E" w14:textId="59523029"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23709417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35758997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6F54FE4B" w14:textId="77777777" w:rsidR="009B0E3E" w:rsidRDefault="009B0E3E" w:rsidP="00F267A0">
            <w:pPr>
              <w:rPr>
                <w:rFonts w:asciiTheme="minorHAnsi" w:hAnsiTheme="minorHAnsi" w:cstheme="minorHAnsi"/>
                <w:sz w:val="18"/>
                <w:szCs w:val="18"/>
              </w:rPr>
            </w:pPr>
          </w:p>
        </w:tc>
      </w:tr>
      <w:tr w:rsidR="001231BB" w:rsidRPr="00CD01E5" w14:paraId="77BFDA8B" w14:textId="1E6B9717" w:rsidTr="001231BB">
        <w:trPr>
          <w:trHeight w:val="539"/>
          <w:jc w:val="center"/>
        </w:trPr>
        <w:tc>
          <w:tcPr>
            <w:tcW w:w="2114" w:type="dxa"/>
          </w:tcPr>
          <w:p w14:paraId="3D8F0620" w14:textId="6D82FD28"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Router</w:t>
            </w:r>
          </w:p>
        </w:tc>
        <w:tc>
          <w:tcPr>
            <w:tcW w:w="1186" w:type="dxa"/>
          </w:tcPr>
          <w:p w14:paraId="66D56064" w14:textId="682D264A"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202327482"/>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66044438"/>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98500679"/>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32EAC3CE" w14:textId="38EFDA94"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76247DF3" w14:textId="5EA28762"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10557355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26507724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71026262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3582894C"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2904262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254A543A" w14:textId="6BDA0B23"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344901512"/>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21115278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29F2502E" w14:textId="28822ECE" w:rsidR="009B0E3E" w:rsidRPr="00CD01E5" w:rsidRDefault="009B0E3E" w:rsidP="00F267A0">
            <w:pPr>
              <w:rPr>
                <w:rFonts w:asciiTheme="minorHAnsi" w:hAnsiTheme="minorHAnsi" w:cstheme="minorHAnsi"/>
                <w:sz w:val="18"/>
                <w:szCs w:val="18"/>
              </w:rPr>
            </w:pPr>
          </w:p>
        </w:tc>
        <w:tc>
          <w:tcPr>
            <w:tcW w:w="1166" w:type="dxa"/>
          </w:tcPr>
          <w:p w14:paraId="5CE4E24D" w14:textId="7D074FA8"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548871306"/>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1203397546"/>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656E9F4E" w14:textId="34B55459"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93178234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83413605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2090082D" w14:textId="77777777" w:rsidR="009B0E3E" w:rsidRDefault="009B0E3E" w:rsidP="00F267A0">
            <w:pPr>
              <w:rPr>
                <w:rFonts w:asciiTheme="minorHAnsi" w:hAnsiTheme="minorHAnsi" w:cstheme="minorHAnsi"/>
                <w:sz w:val="18"/>
                <w:szCs w:val="18"/>
              </w:rPr>
            </w:pPr>
          </w:p>
        </w:tc>
      </w:tr>
      <w:tr w:rsidR="001231BB" w:rsidRPr="00CD01E5" w14:paraId="0152B4A7" w14:textId="68695BA1" w:rsidTr="001231BB">
        <w:trPr>
          <w:trHeight w:val="197"/>
          <w:jc w:val="center"/>
        </w:trPr>
        <w:tc>
          <w:tcPr>
            <w:tcW w:w="2114" w:type="dxa"/>
          </w:tcPr>
          <w:p w14:paraId="3A43EDF0" w14:textId="48B7B667"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Switch</w:t>
            </w:r>
          </w:p>
        </w:tc>
        <w:tc>
          <w:tcPr>
            <w:tcW w:w="1186" w:type="dxa"/>
          </w:tcPr>
          <w:p w14:paraId="7357B95A" w14:textId="614B6CFB"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2096850876"/>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05105850"/>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392317003"/>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5B0BD1F9" w14:textId="780BAF79"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1C096DBC" w14:textId="0ECDA8F6"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642935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51627019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96529828"/>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1A0240D4"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52278888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44F74BC1" w14:textId="637DD3FD"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1116106618"/>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9329506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292F243A" w14:textId="7F74F566" w:rsidR="009B0E3E" w:rsidRPr="00CD01E5" w:rsidRDefault="009B0E3E" w:rsidP="00F267A0">
            <w:pPr>
              <w:rPr>
                <w:rFonts w:asciiTheme="minorHAnsi" w:hAnsiTheme="minorHAnsi" w:cstheme="minorHAnsi"/>
                <w:sz w:val="18"/>
                <w:szCs w:val="18"/>
              </w:rPr>
            </w:pPr>
          </w:p>
        </w:tc>
        <w:tc>
          <w:tcPr>
            <w:tcW w:w="1166" w:type="dxa"/>
          </w:tcPr>
          <w:p w14:paraId="4BDD5AD6" w14:textId="15BD5ED0"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325429987"/>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669603425"/>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48415D71" w14:textId="70D964DF"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776909216"/>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383406663"/>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No</w:t>
            </w:r>
          </w:p>
        </w:tc>
        <w:tc>
          <w:tcPr>
            <w:tcW w:w="3561" w:type="dxa"/>
          </w:tcPr>
          <w:p w14:paraId="2CED21C1" w14:textId="77777777" w:rsidR="009B0E3E" w:rsidRDefault="009B0E3E" w:rsidP="00F267A0">
            <w:pPr>
              <w:rPr>
                <w:rFonts w:asciiTheme="minorHAnsi" w:hAnsiTheme="minorHAnsi" w:cstheme="minorHAnsi"/>
                <w:sz w:val="18"/>
                <w:szCs w:val="18"/>
              </w:rPr>
            </w:pPr>
          </w:p>
        </w:tc>
      </w:tr>
      <w:tr w:rsidR="001231BB" w:rsidRPr="00CD01E5" w14:paraId="2EF1E0E7" w14:textId="39822C58" w:rsidTr="001231BB">
        <w:trPr>
          <w:trHeight w:val="323"/>
          <w:jc w:val="center"/>
        </w:trPr>
        <w:tc>
          <w:tcPr>
            <w:tcW w:w="2114" w:type="dxa"/>
          </w:tcPr>
          <w:p w14:paraId="308F7DC8" w14:textId="178BA11C"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Intrusion/Prevention Detection System</w:t>
            </w:r>
          </w:p>
        </w:tc>
        <w:tc>
          <w:tcPr>
            <w:tcW w:w="1186" w:type="dxa"/>
          </w:tcPr>
          <w:p w14:paraId="0B348AEE" w14:textId="269AC1BB"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662186586"/>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023392934"/>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40638492"/>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0BD925EC" w14:textId="0031A285"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731AC103" w14:textId="180A3966"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42807841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203036891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417779233"/>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5AF468CC"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62987074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0E35A02B" w14:textId="6D6542B5"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1678384398"/>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8498586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4677401F" w14:textId="5DA7ECD5" w:rsidR="009B0E3E" w:rsidRPr="00CD01E5" w:rsidRDefault="009B0E3E" w:rsidP="00F267A0">
            <w:pPr>
              <w:rPr>
                <w:rFonts w:asciiTheme="minorHAnsi" w:hAnsiTheme="minorHAnsi" w:cstheme="minorHAnsi"/>
                <w:sz w:val="18"/>
                <w:szCs w:val="18"/>
              </w:rPr>
            </w:pPr>
          </w:p>
        </w:tc>
        <w:tc>
          <w:tcPr>
            <w:tcW w:w="1166" w:type="dxa"/>
          </w:tcPr>
          <w:p w14:paraId="26080E2D" w14:textId="078BCE25"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587033486"/>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856804907"/>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45B7D3E0" w14:textId="3857FA35"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192701899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04463449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51EBFA91" w14:textId="77777777" w:rsidR="009B0E3E" w:rsidRDefault="009B0E3E" w:rsidP="00F267A0">
            <w:pPr>
              <w:rPr>
                <w:rFonts w:asciiTheme="minorHAnsi" w:hAnsiTheme="minorHAnsi" w:cstheme="minorHAnsi"/>
                <w:sz w:val="18"/>
                <w:szCs w:val="18"/>
              </w:rPr>
            </w:pPr>
          </w:p>
        </w:tc>
      </w:tr>
      <w:tr w:rsidR="001231BB" w:rsidRPr="00CD01E5" w14:paraId="55D97FFB" w14:textId="6339123A" w:rsidTr="001231BB">
        <w:trPr>
          <w:trHeight w:val="197"/>
          <w:jc w:val="center"/>
        </w:trPr>
        <w:tc>
          <w:tcPr>
            <w:tcW w:w="2114" w:type="dxa"/>
          </w:tcPr>
          <w:p w14:paraId="1E593820" w14:textId="1DC10DC5"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Virtual Machine Environment</w:t>
            </w:r>
          </w:p>
        </w:tc>
        <w:tc>
          <w:tcPr>
            <w:tcW w:w="1186" w:type="dxa"/>
          </w:tcPr>
          <w:p w14:paraId="5FCAD440" w14:textId="0F61CB14"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815382454"/>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008066"/>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34942502"/>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033D9709" w14:textId="77777777"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253BB5DA" w14:textId="7AE0609D"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54876774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55967017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206632914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7E3BC218"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04899423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757BC8CF" w14:textId="55920EB9"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1853562996"/>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68970841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2031C7FA" w14:textId="5D71E56F" w:rsidR="009B0E3E" w:rsidRPr="00CD01E5" w:rsidRDefault="009B0E3E" w:rsidP="00F267A0">
            <w:pPr>
              <w:rPr>
                <w:rFonts w:asciiTheme="minorHAnsi" w:hAnsiTheme="minorHAnsi" w:cstheme="minorHAnsi"/>
                <w:sz w:val="18"/>
                <w:szCs w:val="18"/>
              </w:rPr>
            </w:pPr>
          </w:p>
        </w:tc>
        <w:tc>
          <w:tcPr>
            <w:tcW w:w="1166" w:type="dxa"/>
          </w:tcPr>
          <w:p w14:paraId="3C258079" w14:textId="2AA0FCC7"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420145793"/>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1044899571"/>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38422D6C" w14:textId="102ADB04"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89007588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03977926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1F7D2459" w14:textId="77777777" w:rsidR="009B0E3E" w:rsidRDefault="009B0E3E" w:rsidP="00F267A0">
            <w:pPr>
              <w:rPr>
                <w:rFonts w:asciiTheme="minorHAnsi" w:hAnsiTheme="minorHAnsi" w:cstheme="minorHAnsi"/>
                <w:sz w:val="18"/>
                <w:szCs w:val="18"/>
              </w:rPr>
            </w:pPr>
          </w:p>
        </w:tc>
      </w:tr>
      <w:tr w:rsidR="001231BB" w:rsidRPr="00CD01E5" w14:paraId="21666D20" w14:textId="7B6835EB" w:rsidTr="001231BB">
        <w:trPr>
          <w:trHeight w:val="197"/>
          <w:jc w:val="center"/>
        </w:trPr>
        <w:tc>
          <w:tcPr>
            <w:tcW w:w="2114" w:type="dxa"/>
          </w:tcPr>
          <w:p w14:paraId="12B011FF" w14:textId="407F3D73"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Domain Controller</w:t>
            </w:r>
          </w:p>
        </w:tc>
        <w:tc>
          <w:tcPr>
            <w:tcW w:w="1186" w:type="dxa"/>
          </w:tcPr>
          <w:p w14:paraId="2CCE66A8" w14:textId="50522A2B"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19764931"/>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417024770"/>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94446135"/>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07AF30F7" w14:textId="379A12C2"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63F6BFF8" w14:textId="7740756A"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78258035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61803087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36518504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35FC3552"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09740432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73556D09" w14:textId="27965AAA"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3666441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47090369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0BA5FB4A" w14:textId="3380E81D" w:rsidR="009B0E3E" w:rsidRPr="00CD01E5" w:rsidRDefault="009B0E3E" w:rsidP="00F267A0">
            <w:pPr>
              <w:rPr>
                <w:rFonts w:asciiTheme="minorHAnsi" w:hAnsiTheme="minorHAnsi" w:cstheme="minorHAnsi"/>
                <w:sz w:val="18"/>
                <w:szCs w:val="18"/>
              </w:rPr>
            </w:pPr>
          </w:p>
        </w:tc>
        <w:tc>
          <w:tcPr>
            <w:tcW w:w="1166" w:type="dxa"/>
          </w:tcPr>
          <w:p w14:paraId="3919CC56" w14:textId="1E2BEF00"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979142825"/>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1189647234"/>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09EDDD88" w14:textId="1CCE76B8"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84616700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65152055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67E96DEE" w14:textId="77777777" w:rsidR="009B0E3E" w:rsidRDefault="009B0E3E" w:rsidP="00F267A0">
            <w:pPr>
              <w:rPr>
                <w:rFonts w:asciiTheme="minorHAnsi" w:hAnsiTheme="minorHAnsi" w:cstheme="minorHAnsi"/>
                <w:sz w:val="18"/>
                <w:szCs w:val="18"/>
              </w:rPr>
            </w:pPr>
          </w:p>
        </w:tc>
      </w:tr>
      <w:tr w:rsidR="001231BB" w:rsidRPr="00CD01E5" w14:paraId="1E63094A" w14:textId="230A5B93" w:rsidTr="001231BB">
        <w:trPr>
          <w:trHeight w:val="197"/>
          <w:jc w:val="center"/>
        </w:trPr>
        <w:tc>
          <w:tcPr>
            <w:tcW w:w="2114" w:type="dxa"/>
          </w:tcPr>
          <w:p w14:paraId="7E8F9D7A" w14:textId="040F625C"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AD Domain Controller</w:t>
            </w:r>
          </w:p>
        </w:tc>
        <w:tc>
          <w:tcPr>
            <w:tcW w:w="1186" w:type="dxa"/>
          </w:tcPr>
          <w:p w14:paraId="6699430F" w14:textId="6051D6E9"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949071338"/>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550734828"/>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289635375"/>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20AE8C77" w14:textId="77777777"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40E477E4" w14:textId="136B2E5A"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91574717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87137943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72944076"/>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1CB226B7"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67341171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0D84178B" w14:textId="7983EC74"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104752759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03315718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28FFF1CF" w14:textId="7083DB61" w:rsidR="009B0E3E" w:rsidRPr="00CD01E5" w:rsidRDefault="009B0E3E" w:rsidP="00F267A0">
            <w:pPr>
              <w:rPr>
                <w:rFonts w:asciiTheme="minorHAnsi" w:hAnsiTheme="minorHAnsi" w:cstheme="minorHAnsi"/>
                <w:sz w:val="18"/>
                <w:szCs w:val="18"/>
              </w:rPr>
            </w:pPr>
          </w:p>
        </w:tc>
        <w:tc>
          <w:tcPr>
            <w:tcW w:w="1166" w:type="dxa"/>
          </w:tcPr>
          <w:p w14:paraId="691C0A5B" w14:textId="3F66D1B9"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633089282"/>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1151177677"/>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10690245" w14:textId="692F0F33"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183734146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21393474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5F67C921" w14:textId="77777777" w:rsidR="009B0E3E" w:rsidRDefault="009B0E3E" w:rsidP="00F267A0">
            <w:pPr>
              <w:rPr>
                <w:rFonts w:asciiTheme="minorHAnsi" w:hAnsiTheme="minorHAnsi" w:cstheme="minorHAnsi"/>
                <w:sz w:val="18"/>
                <w:szCs w:val="18"/>
              </w:rPr>
            </w:pPr>
          </w:p>
        </w:tc>
      </w:tr>
      <w:tr w:rsidR="001231BB" w:rsidRPr="00CD01E5" w14:paraId="148AE1E6" w14:textId="1863D2F8" w:rsidTr="001231BB">
        <w:trPr>
          <w:trHeight w:val="197"/>
          <w:jc w:val="center"/>
        </w:trPr>
        <w:tc>
          <w:tcPr>
            <w:tcW w:w="2114" w:type="dxa"/>
          </w:tcPr>
          <w:p w14:paraId="12AC5A96" w14:textId="7790CF81"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DNS / DHCP server</w:t>
            </w:r>
          </w:p>
        </w:tc>
        <w:tc>
          <w:tcPr>
            <w:tcW w:w="1186" w:type="dxa"/>
          </w:tcPr>
          <w:p w14:paraId="67CDA9B4" w14:textId="63B09345"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2098480140"/>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587767306"/>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704976978"/>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791BD686" w14:textId="221A58CE"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1194C766" w14:textId="6FF17E14"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4749886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2908115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26774840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734450DA"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44036946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6163F1BA" w14:textId="1EDEAFDC"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116273299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51596849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4B22447A" w14:textId="04AFA545" w:rsidR="009B0E3E" w:rsidRPr="00CD01E5" w:rsidRDefault="009B0E3E" w:rsidP="00F267A0">
            <w:pPr>
              <w:rPr>
                <w:rFonts w:asciiTheme="minorHAnsi" w:hAnsiTheme="minorHAnsi" w:cstheme="minorHAnsi"/>
                <w:sz w:val="18"/>
                <w:szCs w:val="18"/>
              </w:rPr>
            </w:pPr>
          </w:p>
        </w:tc>
        <w:tc>
          <w:tcPr>
            <w:tcW w:w="1166" w:type="dxa"/>
          </w:tcPr>
          <w:p w14:paraId="2BE9C663" w14:textId="72C0719E"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990595066"/>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356198433"/>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48336655" w14:textId="58659AF3"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183333271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86733803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48A13CB3" w14:textId="77777777" w:rsidR="009B0E3E" w:rsidRDefault="009B0E3E" w:rsidP="00F267A0">
            <w:pPr>
              <w:rPr>
                <w:rFonts w:asciiTheme="minorHAnsi" w:hAnsiTheme="minorHAnsi" w:cstheme="minorHAnsi"/>
                <w:sz w:val="18"/>
                <w:szCs w:val="18"/>
              </w:rPr>
            </w:pPr>
          </w:p>
        </w:tc>
      </w:tr>
      <w:tr w:rsidR="001231BB" w:rsidRPr="00CD01E5" w14:paraId="1C230477" w14:textId="3FA36AB5" w:rsidTr="001231BB">
        <w:trPr>
          <w:trHeight w:val="197"/>
          <w:jc w:val="center"/>
        </w:trPr>
        <w:tc>
          <w:tcPr>
            <w:tcW w:w="2114" w:type="dxa"/>
          </w:tcPr>
          <w:p w14:paraId="001B3981" w14:textId="51FEC4F7"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SIEM Server</w:t>
            </w:r>
          </w:p>
        </w:tc>
        <w:tc>
          <w:tcPr>
            <w:tcW w:w="1186" w:type="dxa"/>
          </w:tcPr>
          <w:p w14:paraId="2F79A7C3" w14:textId="164FD643"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048683027"/>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715501477"/>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527328006"/>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6925A986" w14:textId="77777777"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03A40B70" w14:textId="36C2125E"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3123849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44537855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749864641"/>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7DFD10F8"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07204003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37BB62D7" w14:textId="7080F6FF"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115325739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209269963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36E4EEAE" w14:textId="0129B2C2" w:rsidR="009B0E3E" w:rsidRPr="00CD01E5" w:rsidRDefault="009B0E3E" w:rsidP="00F267A0">
            <w:pPr>
              <w:rPr>
                <w:rFonts w:asciiTheme="minorHAnsi" w:hAnsiTheme="minorHAnsi" w:cstheme="minorHAnsi"/>
                <w:sz w:val="18"/>
                <w:szCs w:val="18"/>
              </w:rPr>
            </w:pPr>
          </w:p>
        </w:tc>
        <w:tc>
          <w:tcPr>
            <w:tcW w:w="1166" w:type="dxa"/>
          </w:tcPr>
          <w:p w14:paraId="54AE4A5B" w14:textId="5D0E2F74"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824161175"/>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1434629246"/>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1F74E2DE" w14:textId="5275ECCA"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32441299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92980587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7B4178D1" w14:textId="77777777" w:rsidR="009B0E3E" w:rsidRDefault="009B0E3E" w:rsidP="00F267A0">
            <w:pPr>
              <w:rPr>
                <w:rFonts w:asciiTheme="minorHAnsi" w:hAnsiTheme="minorHAnsi" w:cstheme="minorHAnsi"/>
                <w:sz w:val="18"/>
                <w:szCs w:val="18"/>
              </w:rPr>
            </w:pPr>
          </w:p>
        </w:tc>
      </w:tr>
      <w:tr w:rsidR="001231BB" w:rsidRPr="00CD01E5" w14:paraId="19982E07" w14:textId="6B46ADEF" w:rsidTr="001231BB">
        <w:trPr>
          <w:trHeight w:val="197"/>
          <w:jc w:val="center"/>
        </w:trPr>
        <w:tc>
          <w:tcPr>
            <w:tcW w:w="2114" w:type="dxa"/>
          </w:tcPr>
          <w:p w14:paraId="2B216D3C" w14:textId="52C3702D"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Event Log Server</w:t>
            </w:r>
          </w:p>
        </w:tc>
        <w:tc>
          <w:tcPr>
            <w:tcW w:w="1186" w:type="dxa"/>
          </w:tcPr>
          <w:p w14:paraId="3C686F10" w14:textId="109977CE"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964178925"/>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422722341"/>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018651088"/>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0D79919B" w14:textId="77777777"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045F83A5" w14:textId="746ECD17"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15336628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80064160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662927693"/>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108B7416"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02552908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4307F099" w14:textId="50F13C32"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20299558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212799245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214496EA" w14:textId="52F60418" w:rsidR="009B0E3E" w:rsidRPr="00CD01E5" w:rsidRDefault="009B0E3E" w:rsidP="00F267A0">
            <w:pPr>
              <w:rPr>
                <w:rFonts w:asciiTheme="minorHAnsi" w:hAnsiTheme="minorHAnsi" w:cstheme="minorHAnsi"/>
                <w:sz w:val="18"/>
                <w:szCs w:val="18"/>
              </w:rPr>
            </w:pPr>
          </w:p>
        </w:tc>
        <w:tc>
          <w:tcPr>
            <w:tcW w:w="1166" w:type="dxa"/>
          </w:tcPr>
          <w:p w14:paraId="497C1D9D" w14:textId="7FE9C519"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98799222"/>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304902044"/>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52D03F88" w14:textId="7BA32A85"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141589082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206872446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118BA708" w14:textId="77777777" w:rsidR="009B0E3E" w:rsidRDefault="009B0E3E" w:rsidP="00F267A0">
            <w:pPr>
              <w:rPr>
                <w:rFonts w:asciiTheme="minorHAnsi" w:hAnsiTheme="minorHAnsi" w:cstheme="minorHAnsi"/>
                <w:sz w:val="18"/>
                <w:szCs w:val="18"/>
              </w:rPr>
            </w:pPr>
          </w:p>
        </w:tc>
      </w:tr>
      <w:bookmarkEnd w:id="4"/>
      <w:tr w:rsidR="001231BB" w:rsidRPr="00CD01E5" w14:paraId="2F9F78AA" w14:textId="2CDBE785" w:rsidTr="001231BB">
        <w:trPr>
          <w:trHeight w:val="197"/>
          <w:jc w:val="center"/>
        </w:trPr>
        <w:tc>
          <w:tcPr>
            <w:tcW w:w="2114" w:type="dxa"/>
          </w:tcPr>
          <w:p w14:paraId="15F287EF" w14:textId="5557817C"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lastRenderedPageBreak/>
              <w:t>MFA Server/Appliance</w:t>
            </w:r>
          </w:p>
        </w:tc>
        <w:tc>
          <w:tcPr>
            <w:tcW w:w="1186" w:type="dxa"/>
          </w:tcPr>
          <w:p w14:paraId="145595D2" w14:textId="2E82DE47"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437910973"/>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320628977"/>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28116038"/>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32616365" w14:textId="77777777"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5998FB92" w14:textId="7778E67E"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67776991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05068997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41178337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0C2570C5" w14:textId="54ADD7E5"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556234422"/>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None </w:t>
            </w:r>
          </w:p>
          <w:p w14:paraId="011BCDE5" w14:textId="7235705D"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70887792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810928490"/>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5C13369A" w14:textId="47436F90" w:rsidR="009B0E3E" w:rsidRPr="00CD01E5" w:rsidRDefault="009B0E3E" w:rsidP="00F267A0">
            <w:pPr>
              <w:rPr>
                <w:rFonts w:asciiTheme="minorHAnsi" w:hAnsiTheme="minorHAnsi" w:cstheme="minorHAnsi"/>
                <w:sz w:val="18"/>
                <w:szCs w:val="18"/>
              </w:rPr>
            </w:pPr>
          </w:p>
        </w:tc>
        <w:tc>
          <w:tcPr>
            <w:tcW w:w="1166" w:type="dxa"/>
          </w:tcPr>
          <w:p w14:paraId="15CE4B5B" w14:textId="4828807F"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850463861"/>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968321040"/>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40743F92" w14:textId="33728DCF"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18248103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96072633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0B4D98EF" w14:textId="77777777" w:rsidR="009B0E3E" w:rsidRDefault="009B0E3E" w:rsidP="00F267A0">
            <w:pPr>
              <w:rPr>
                <w:rFonts w:asciiTheme="minorHAnsi" w:hAnsiTheme="minorHAnsi" w:cstheme="minorHAnsi"/>
                <w:sz w:val="18"/>
                <w:szCs w:val="18"/>
              </w:rPr>
            </w:pPr>
          </w:p>
        </w:tc>
      </w:tr>
      <w:tr w:rsidR="001231BB" w:rsidRPr="00CD01E5" w14:paraId="24C0F231" w14:textId="4A4B546A" w:rsidTr="001231BB">
        <w:trPr>
          <w:trHeight w:val="197"/>
          <w:jc w:val="center"/>
        </w:trPr>
        <w:tc>
          <w:tcPr>
            <w:tcW w:w="2114" w:type="dxa"/>
          </w:tcPr>
          <w:p w14:paraId="7C04D0C5" w14:textId="5790A47B"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File Server</w:t>
            </w:r>
          </w:p>
        </w:tc>
        <w:tc>
          <w:tcPr>
            <w:tcW w:w="1186" w:type="dxa"/>
          </w:tcPr>
          <w:p w14:paraId="5D08E99E" w14:textId="0D5EF534"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25747112"/>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91281702"/>
                <w14:checkbox>
                  <w14:checked w14:val="0"/>
                  <w14:checkedState w14:val="2612" w14:font="MS Gothic"/>
                  <w14:uncheckedState w14:val="2610" w14:font="MS Gothic"/>
                </w14:checkbox>
              </w:sdtPr>
              <w:sdtContent>
                <w:r w:rsidR="009B0E3E">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12441046"/>
                <w14:checkbox>
                  <w14:checked w14:val="0"/>
                  <w14:checkedState w14:val="2612" w14:font="MS Gothic"/>
                  <w14:uncheckedState w14:val="2610" w14:font="MS Gothic"/>
                </w14:checkbox>
              </w:sdtPr>
              <w:sdtContent>
                <w:r w:rsidR="009B0E3E">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5FCA06EE" w14:textId="1716B420"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7BEFBA43" w14:textId="6CE87D2A"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67808557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710450335"/>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860095014"/>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2AC5FE71"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23362147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7B9BF160" w14:textId="3249A658"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1606610100"/>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787270402"/>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4FC22B1E" w14:textId="4270C755" w:rsidR="009B0E3E" w:rsidRPr="00CD01E5" w:rsidRDefault="009B0E3E" w:rsidP="00F267A0">
            <w:pPr>
              <w:rPr>
                <w:rFonts w:asciiTheme="minorHAnsi" w:hAnsiTheme="minorHAnsi" w:cstheme="minorHAnsi"/>
                <w:sz w:val="18"/>
                <w:szCs w:val="18"/>
              </w:rPr>
            </w:pPr>
          </w:p>
        </w:tc>
        <w:tc>
          <w:tcPr>
            <w:tcW w:w="1166" w:type="dxa"/>
          </w:tcPr>
          <w:p w14:paraId="084B11D5" w14:textId="08BCA284"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388995563"/>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2016033371"/>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22541682" w14:textId="28B66A3C"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209767877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84366715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46F23735" w14:textId="77777777" w:rsidR="009B0E3E" w:rsidRDefault="009B0E3E" w:rsidP="00F267A0">
            <w:pPr>
              <w:rPr>
                <w:rFonts w:asciiTheme="minorHAnsi" w:hAnsiTheme="minorHAnsi" w:cstheme="minorHAnsi"/>
                <w:sz w:val="18"/>
                <w:szCs w:val="18"/>
              </w:rPr>
            </w:pPr>
          </w:p>
        </w:tc>
      </w:tr>
      <w:tr w:rsidR="001231BB" w:rsidRPr="00CD01E5" w14:paraId="144AFBE7" w14:textId="1E2ACC9A" w:rsidTr="001231BB">
        <w:trPr>
          <w:trHeight w:val="197"/>
          <w:jc w:val="center"/>
        </w:trPr>
        <w:tc>
          <w:tcPr>
            <w:tcW w:w="2114" w:type="dxa"/>
          </w:tcPr>
          <w:p w14:paraId="259FBD01" w14:textId="049A1B18"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Data Storage</w:t>
            </w:r>
          </w:p>
        </w:tc>
        <w:tc>
          <w:tcPr>
            <w:tcW w:w="1186" w:type="dxa"/>
          </w:tcPr>
          <w:p w14:paraId="7C2296B1" w14:textId="5865E2AC"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626506587"/>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359583564"/>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896580904"/>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55FC0181" w14:textId="77777777"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09696650" w14:textId="57A6E75C"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44242267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3724922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435672228"/>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18EB6043"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18548849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6CFEDBED" w14:textId="251B5B7C"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1710914065"/>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094054085"/>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7B0AEA0C" w14:textId="6488BE71" w:rsidR="009B0E3E" w:rsidRPr="00CD01E5" w:rsidRDefault="009B0E3E" w:rsidP="00F267A0">
            <w:pPr>
              <w:rPr>
                <w:rFonts w:asciiTheme="minorHAnsi" w:hAnsiTheme="minorHAnsi" w:cstheme="minorHAnsi"/>
                <w:sz w:val="18"/>
                <w:szCs w:val="18"/>
              </w:rPr>
            </w:pPr>
          </w:p>
        </w:tc>
        <w:tc>
          <w:tcPr>
            <w:tcW w:w="1166" w:type="dxa"/>
          </w:tcPr>
          <w:p w14:paraId="7BB8259A" w14:textId="4A0B1587"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362682984"/>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1475878229"/>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47F95E03" w14:textId="6D058F6A"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169714560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23906579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6AF80357" w14:textId="77777777" w:rsidR="009B0E3E" w:rsidRDefault="009B0E3E" w:rsidP="00F267A0">
            <w:pPr>
              <w:rPr>
                <w:rFonts w:asciiTheme="minorHAnsi" w:hAnsiTheme="minorHAnsi" w:cstheme="minorHAnsi"/>
                <w:sz w:val="18"/>
                <w:szCs w:val="18"/>
              </w:rPr>
            </w:pPr>
          </w:p>
        </w:tc>
      </w:tr>
      <w:tr w:rsidR="001231BB" w:rsidRPr="00CD01E5" w14:paraId="6F853722" w14:textId="15B28317" w:rsidTr="001231BB">
        <w:trPr>
          <w:trHeight w:val="197"/>
          <w:jc w:val="center"/>
        </w:trPr>
        <w:tc>
          <w:tcPr>
            <w:tcW w:w="2114" w:type="dxa"/>
          </w:tcPr>
          <w:p w14:paraId="68C42E59" w14:textId="2F789886"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Network Attached Storage</w:t>
            </w:r>
          </w:p>
        </w:tc>
        <w:tc>
          <w:tcPr>
            <w:tcW w:w="1186" w:type="dxa"/>
          </w:tcPr>
          <w:p w14:paraId="49330078" w14:textId="0E7B7281"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493499837"/>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054549381"/>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6959380"/>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44A5EA43" w14:textId="77777777"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2875CEDC" w14:textId="3D623BC7"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63452957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83120344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699149774"/>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12BA15F2"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74865258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384DADF5" w14:textId="07E89818"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37251447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86292449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537D0619" w14:textId="64AC127A" w:rsidR="009B0E3E" w:rsidRPr="00CD01E5" w:rsidRDefault="009B0E3E" w:rsidP="00F267A0">
            <w:pPr>
              <w:rPr>
                <w:rFonts w:asciiTheme="minorHAnsi" w:hAnsiTheme="minorHAnsi" w:cstheme="minorHAnsi"/>
                <w:sz w:val="18"/>
                <w:szCs w:val="18"/>
              </w:rPr>
            </w:pPr>
          </w:p>
        </w:tc>
        <w:tc>
          <w:tcPr>
            <w:tcW w:w="1166" w:type="dxa"/>
          </w:tcPr>
          <w:p w14:paraId="7E15E601" w14:textId="136CACCA"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427880697"/>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2143068998"/>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77CDEFDE" w14:textId="13383116"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31326532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37585454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7C5BD10F" w14:textId="77777777" w:rsidR="009B0E3E" w:rsidRDefault="009B0E3E" w:rsidP="00F267A0">
            <w:pPr>
              <w:rPr>
                <w:rFonts w:asciiTheme="minorHAnsi" w:hAnsiTheme="minorHAnsi" w:cstheme="minorHAnsi"/>
                <w:sz w:val="18"/>
                <w:szCs w:val="18"/>
              </w:rPr>
            </w:pPr>
          </w:p>
        </w:tc>
      </w:tr>
      <w:tr w:rsidR="001231BB" w:rsidRPr="00CD01E5" w14:paraId="2EB6F6BB" w14:textId="0989EA83" w:rsidTr="001231BB">
        <w:trPr>
          <w:trHeight w:val="197"/>
          <w:jc w:val="center"/>
        </w:trPr>
        <w:tc>
          <w:tcPr>
            <w:tcW w:w="2114" w:type="dxa"/>
          </w:tcPr>
          <w:p w14:paraId="28BC5BDE" w14:textId="7EA516EE"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Database Server</w:t>
            </w:r>
          </w:p>
        </w:tc>
        <w:tc>
          <w:tcPr>
            <w:tcW w:w="1186" w:type="dxa"/>
          </w:tcPr>
          <w:p w14:paraId="48DE5E07" w14:textId="50B0D0ED"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602105610"/>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092773293"/>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53406404"/>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5D1D09E5" w14:textId="1E233CC0"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48CFE1A7" w14:textId="6771033D"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67402346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54483053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482312046"/>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30788BE1"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3770852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68B68C06" w14:textId="1B9AFFA5"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469672694"/>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35233729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494F06F2" w14:textId="3F242545" w:rsidR="009B0E3E" w:rsidRPr="00CD01E5" w:rsidRDefault="009B0E3E" w:rsidP="00F267A0">
            <w:pPr>
              <w:rPr>
                <w:rFonts w:asciiTheme="minorHAnsi" w:hAnsiTheme="minorHAnsi" w:cstheme="minorHAnsi"/>
                <w:sz w:val="18"/>
                <w:szCs w:val="18"/>
              </w:rPr>
            </w:pPr>
          </w:p>
        </w:tc>
        <w:tc>
          <w:tcPr>
            <w:tcW w:w="1166" w:type="dxa"/>
          </w:tcPr>
          <w:p w14:paraId="4FC849F4" w14:textId="0CB89E55"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422367123"/>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247860080"/>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2FA9B3C9" w14:textId="315D4ADF"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130250278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65673784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0AF6513A" w14:textId="77777777" w:rsidR="009B0E3E" w:rsidRDefault="009B0E3E" w:rsidP="00F267A0">
            <w:pPr>
              <w:rPr>
                <w:rFonts w:asciiTheme="minorHAnsi" w:hAnsiTheme="minorHAnsi" w:cstheme="minorHAnsi"/>
                <w:sz w:val="18"/>
                <w:szCs w:val="18"/>
              </w:rPr>
            </w:pPr>
          </w:p>
        </w:tc>
      </w:tr>
      <w:tr w:rsidR="001231BB" w:rsidRPr="00CD01E5" w14:paraId="25908E7F" w14:textId="0EC4C71F" w:rsidTr="001231BB">
        <w:trPr>
          <w:trHeight w:val="197"/>
          <w:jc w:val="center"/>
        </w:trPr>
        <w:tc>
          <w:tcPr>
            <w:tcW w:w="2114" w:type="dxa"/>
          </w:tcPr>
          <w:p w14:paraId="366F695F" w14:textId="5F73F472"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Email Server</w:t>
            </w:r>
          </w:p>
        </w:tc>
        <w:tc>
          <w:tcPr>
            <w:tcW w:w="1186" w:type="dxa"/>
          </w:tcPr>
          <w:p w14:paraId="51DBA030" w14:textId="5EBD6390"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622430964"/>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502401888"/>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556388677"/>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6B2A277E" w14:textId="731398D9"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5B8557DB" w14:textId="4452FB87"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3518674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49879374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31792956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31EF8CED"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21823543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7A1D2D5B" w14:textId="4DFE3331"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1804263475"/>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95975578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270604E6" w14:textId="1F6829ED" w:rsidR="009B0E3E" w:rsidRPr="00CD01E5" w:rsidRDefault="009B0E3E" w:rsidP="00F267A0">
            <w:pPr>
              <w:rPr>
                <w:rFonts w:asciiTheme="minorHAnsi" w:hAnsiTheme="minorHAnsi" w:cstheme="minorHAnsi"/>
                <w:sz w:val="18"/>
                <w:szCs w:val="18"/>
              </w:rPr>
            </w:pPr>
          </w:p>
        </w:tc>
        <w:tc>
          <w:tcPr>
            <w:tcW w:w="1166" w:type="dxa"/>
          </w:tcPr>
          <w:p w14:paraId="2F6D5D6E" w14:textId="2DCC44C5"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391196647"/>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1488309701"/>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159E16C0" w14:textId="1FDB740F"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1899937752"/>
                <w14:checkbox>
                  <w14:checked w14:val="0"/>
                  <w14:checkedState w14:val="2612" w14:font="MS Gothic"/>
                  <w14:uncheckedState w14:val="2610" w14:font="MS Gothic"/>
                </w14:checkbox>
              </w:sdtPr>
              <w:sdtContent>
                <w:r w:rsidR="00115DA7" w:rsidRPr="00CD01E5">
                  <w:rPr>
                    <w:rFonts w:ascii="Segoe UI Symbol" w:hAnsi="Segoe UI Symbol" w:cs="Segoe UI Symbol"/>
                    <w:sz w:val="18"/>
                    <w:szCs w:val="18"/>
                  </w:rPr>
                  <w:t>☐</w:t>
                </w:r>
              </w:sdtContent>
            </w:sdt>
            <w:r w:rsidR="00115DA7" w:rsidRPr="00CD01E5">
              <w:rPr>
                <w:rFonts w:asciiTheme="minorHAnsi" w:hAnsiTheme="minorHAnsi" w:cstheme="minorHAnsi"/>
                <w:sz w:val="18"/>
                <w:szCs w:val="18"/>
              </w:rPr>
              <w:t xml:space="preserve"> Yes </w:t>
            </w:r>
            <w:r w:rsidR="00115DA7">
              <w:rPr>
                <w:rFonts w:asciiTheme="minorHAnsi" w:hAnsiTheme="minorHAnsi" w:cstheme="minorHAnsi"/>
                <w:sz w:val="18"/>
                <w:szCs w:val="18"/>
              </w:rPr>
              <w:br/>
            </w:r>
            <w:sdt>
              <w:sdtPr>
                <w:rPr>
                  <w:rFonts w:asciiTheme="minorHAnsi" w:hAnsiTheme="minorHAnsi" w:cstheme="minorHAnsi"/>
                  <w:sz w:val="18"/>
                  <w:szCs w:val="18"/>
                </w:rPr>
                <w:id w:val="406202050"/>
                <w14:checkbox>
                  <w14:checked w14:val="0"/>
                  <w14:checkedState w14:val="2612" w14:font="MS Gothic"/>
                  <w14:uncheckedState w14:val="2610" w14:font="MS Gothic"/>
                </w14:checkbox>
              </w:sdtPr>
              <w:sdtContent>
                <w:r w:rsidR="00115DA7" w:rsidRPr="00CD01E5">
                  <w:rPr>
                    <w:rFonts w:ascii="Segoe UI Symbol" w:hAnsi="Segoe UI Symbol" w:cs="Segoe UI Symbol"/>
                    <w:sz w:val="18"/>
                    <w:szCs w:val="18"/>
                  </w:rPr>
                  <w:t>☐</w:t>
                </w:r>
              </w:sdtContent>
            </w:sdt>
            <w:r w:rsidR="00115DA7" w:rsidRPr="00CD01E5">
              <w:rPr>
                <w:rFonts w:asciiTheme="minorHAnsi" w:hAnsiTheme="minorHAnsi" w:cstheme="minorHAnsi"/>
                <w:sz w:val="18"/>
                <w:szCs w:val="18"/>
              </w:rPr>
              <w:t xml:space="preserve"> No</w:t>
            </w:r>
          </w:p>
        </w:tc>
        <w:tc>
          <w:tcPr>
            <w:tcW w:w="3561" w:type="dxa"/>
          </w:tcPr>
          <w:p w14:paraId="2E179BCC" w14:textId="77777777" w:rsidR="009B0E3E" w:rsidRDefault="009B0E3E" w:rsidP="00F267A0">
            <w:pPr>
              <w:rPr>
                <w:rFonts w:asciiTheme="minorHAnsi" w:hAnsiTheme="minorHAnsi" w:cstheme="minorHAnsi"/>
                <w:sz w:val="18"/>
                <w:szCs w:val="18"/>
              </w:rPr>
            </w:pPr>
          </w:p>
        </w:tc>
      </w:tr>
      <w:tr w:rsidR="001231BB" w:rsidRPr="00CD01E5" w14:paraId="725A6AE6" w14:textId="46F55F0D" w:rsidTr="001231BB">
        <w:trPr>
          <w:trHeight w:val="197"/>
          <w:jc w:val="center"/>
        </w:trPr>
        <w:tc>
          <w:tcPr>
            <w:tcW w:w="2114" w:type="dxa"/>
          </w:tcPr>
          <w:p w14:paraId="167E23A0" w14:textId="2A13D78C"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Email Security Gateway</w:t>
            </w:r>
          </w:p>
        </w:tc>
        <w:tc>
          <w:tcPr>
            <w:tcW w:w="1186" w:type="dxa"/>
          </w:tcPr>
          <w:p w14:paraId="0029723E" w14:textId="6AE51C5F"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682204190"/>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970325363"/>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955318673"/>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51106214" w14:textId="77777777"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5FD6930A" w14:textId="17BAB873"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77000305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67013688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179962308"/>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38293304"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47625191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55C10E25" w14:textId="1F96EAB6"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156402091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12203218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1A0B4AA1" w14:textId="4B068FA2" w:rsidR="009B0E3E" w:rsidRPr="00CD01E5" w:rsidRDefault="009B0E3E" w:rsidP="00F267A0">
            <w:pPr>
              <w:rPr>
                <w:rFonts w:asciiTheme="minorHAnsi" w:hAnsiTheme="minorHAnsi" w:cstheme="minorHAnsi"/>
                <w:sz w:val="18"/>
                <w:szCs w:val="18"/>
              </w:rPr>
            </w:pPr>
          </w:p>
        </w:tc>
        <w:tc>
          <w:tcPr>
            <w:tcW w:w="1166" w:type="dxa"/>
          </w:tcPr>
          <w:p w14:paraId="31271295" w14:textId="1A610B44"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2143573541"/>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1971505482"/>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369D9B3D" w14:textId="7682E58C"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55022426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41190474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4E4C60F2" w14:textId="77777777" w:rsidR="009B0E3E" w:rsidRDefault="009B0E3E" w:rsidP="00F267A0">
            <w:pPr>
              <w:rPr>
                <w:rFonts w:asciiTheme="minorHAnsi" w:hAnsiTheme="minorHAnsi" w:cstheme="minorHAnsi"/>
                <w:sz w:val="18"/>
                <w:szCs w:val="18"/>
              </w:rPr>
            </w:pPr>
          </w:p>
        </w:tc>
      </w:tr>
      <w:tr w:rsidR="001231BB" w:rsidRPr="00CD01E5" w14:paraId="4ABFBEE6" w14:textId="4CABF874" w:rsidTr="001231BB">
        <w:trPr>
          <w:trHeight w:val="197"/>
          <w:jc w:val="center"/>
        </w:trPr>
        <w:tc>
          <w:tcPr>
            <w:tcW w:w="2114" w:type="dxa"/>
          </w:tcPr>
          <w:p w14:paraId="23E5607A" w14:textId="17F38F61"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Web Server</w:t>
            </w:r>
          </w:p>
        </w:tc>
        <w:tc>
          <w:tcPr>
            <w:tcW w:w="1186" w:type="dxa"/>
          </w:tcPr>
          <w:p w14:paraId="5B54DB6F" w14:textId="57EC0F67"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440427636"/>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349922406"/>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47829315"/>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31B2DEDF" w14:textId="0C84BD0A"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41060A13" w14:textId="1D099268"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45922914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6226902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211417108"/>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3AF431EC"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4382392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4E03580C" w14:textId="452C028D"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318077692"/>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211042491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2D3EE39A" w14:textId="6D28B70D" w:rsidR="009B0E3E" w:rsidRPr="00CD01E5" w:rsidRDefault="009B0E3E" w:rsidP="00F267A0">
            <w:pPr>
              <w:rPr>
                <w:rFonts w:asciiTheme="minorHAnsi" w:hAnsiTheme="minorHAnsi" w:cstheme="minorHAnsi"/>
                <w:sz w:val="18"/>
                <w:szCs w:val="18"/>
              </w:rPr>
            </w:pPr>
          </w:p>
        </w:tc>
        <w:tc>
          <w:tcPr>
            <w:tcW w:w="1166" w:type="dxa"/>
          </w:tcPr>
          <w:p w14:paraId="5582AA14" w14:textId="5925507A"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991767610"/>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60796692"/>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0EF91264" w14:textId="0599E06D"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116469422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45968289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7C6760DD" w14:textId="77777777" w:rsidR="009B0E3E" w:rsidRDefault="009B0E3E" w:rsidP="00F267A0">
            <w:pPr>
              <w:rPr>
                <w:rFonts w:asciiTheme="minorHAnsi" w:hAnsiTheme="minorHAnsi" w:cstheme="minorHAnsi"/>
                <w:sz w:val="18"/>
                <w:szCs w:val="18"/>
              </w:rPr>
            </w:pPr>
          </w:p>
        </w:tc>
      </w:tr>
      <w:tr w:rsidR="001231BB" w:rsidRPr="00CD01E5" w14:paraId="41AD944A" w14:textId="30FA9A1F" w:rsidTr="001231BB">
        <w:trPr>
          <w:trHeight w:val="197"/>
          <w:jc w:val="center"/>
        </w:trPr>
        <w:tc>
          <w:tcPr>
            <w:tcW w:w="2114" w:type="dxa"/>
          </w:tcPr>
          <w:p w14:paraId="24F9CB6A" w14:textId="55CCD753" w:rsidR="009B0E3E" w:rsidRPr="00CD01E5" w:rsidRDefault="009B0E3E" w:rsidP="00F267A0">
            <w:pPr>
              <w:rPr>
                <w:rStyle w:val="Strong"/>
                <w:rFonts w:asciiTheme="minorHAnsi" w:hAnsiTheme="minorHAnsi" w:cstheme="minorHAnsi"/>
                <w:b w:val="0"/>
                <w:bCs w:val="0"/>
                <w:sz w:val="18"/>
                <w:szCs w:val="18"/>
              </w:rPr>
            </w:pPr>
            <w:r w:rsidRPr="00CD01E5">
              <w:rPr>
                <w:rStyle w:val="Strong"/>
                <w:rFonts w:asciiTheme="minorHAnsi" w:hAnsiTheme="minorHAnsi" w:cstheme="minorHAnsi"/>
                <w:b w:val="0"/>
                <w:bCs w:val="0"/>
                <w:sz w:val="18"/>
                <w:szCs w:val="18"/>
              </w:rPr>
              <w:t>Web Application Firewall</w:t>
            </w:r>
          </w:p>
        </w:tc>
        <w:tc>
          <w:tcPr>
            <w:tcW w:w="1186" w:type="dxa"/>
          </w:tcPr>
          <w:p w14:paraId="1DFD791A" w14:textId="6D1FCA93" w:rsidR="009B0E3E" w:rsidRPr="00CD01E5"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99306896"/>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21832122"/>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774747041"/>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201B9AE3" w14:textId="77777777" w:rsidR="009B0E3E" w:rsidRPr="00CD01E5" w:rsidRDefault="009B0E3E" w:rsidP="00F267A0">
            <w:pPr>
              <w:rPr>
                <w:rStyle w:val="Strong"/>
                <w:rFonts w:asciiTheme="minorHAnsi" w:hAnsiTheme="minorHAnsi" w:cstheme="minorHAnsi"/>
                <w:b w:val="0"/>
                <w:bCs w:val="0"/>
                <w:sz w:val="18"/>
                <w:szCs w:val="18"/>
              </w:rPr>
            </w:pPr>
          </w:p>
        </w:tc>
        <w:tc>
          <w:tcPr>
            <w:tcW w:w="1284" w:type="dxa"/>
          </w:tcPr>
          <w:p w14:paraId="64F0E791" w14:textId="27D7BD59"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22121967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51607455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3183177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05CEAD8B"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99933336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1257D076" w14:textId="64E47055" w:rsidR="009B0E3E" w:rsidRPr="00CD01E5" w:rsidRDefault="00000000" w:rsidP="002B2E2C">
            <w:pPr>
              <w:rPr>
                <w:rFonts w:asciiTheme="minorHAnsi" w:hAnsiTheme="minorHAnsi" w:cstheme="minorHAnsi"/>
                <w:sz w:val="18"/>
                <w:szCs w:val="18"/>
              </w:rPr>
            </w:pPr>
            <w:sdt>
              <w:sdtPr>
                <w:rPr>
                  <w:rFonts w:asciiTheme="minorHAnsi" w:hAnsiTheme="minorHAnsi" w:cstheme="minorHAnsi"/>
                  <w:sz w:val="18"/>
                  <w:szCs w:val="18"/>
                </w:rPr>
                <w:id w:val="-948928504"/>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22141031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39FF5FF8" w14:textId="6BB1780F" w:rsidR="009B0E3E" w:rsidRPr="00CD01E5" w:rsidRDefault="009B0E3E" w:rsidP="00F267A0">
            <w:pPr>
              <w:rPr>
                <w:rFonts w:asciiTheme="minorHAnsi" w:hAnsiTheme="minorHAnsi" w:cstheme="minorHAnsi"/>
                <w:sz w:val="18"/>
                <w:szCs w:val="18"/>
              </w:rPr>
            </w:pPr>
          </w:p>
        </w:tc>
        <w:tc>
          <w:tcPr>
            <w:tcW w:w="1166" w:type="dxa"/>
          </w:tcPr>
          <w:p w14:paraId="7547006F" w14:textId="5D2683A5" w:rsidR="009B0E3E" w:rsidRPr="00CD01E5" w:rsidRDefault="00000000" w:rsidP="00F267A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51110320"/>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1152484408"/>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429D448D" w14:textId="41787384" w:rsidR="009B0E3E" w:rsidRPr="00CD01E5" w:rsidRDefault="00000000" w:rsidP="00F267A0">
            <w:pPr>
              <w:rPr>
                <w:rFonts w:asciiTheme="minorHAnsi" w:hAnsiTheme="minorHAnsi" w:cstheme="minorHAnsi"/>
                <w:sz w:val="18"/>
                <w:szCs w:val="18"/>
              </w:rPr>
            </w:pPr>
            <w:sdt>
              <w:sdtPr>
                <w:rPr>
                  <w:rFonts w:asciiTheme="minorHAnsi" w:hAnsiTheme="minorHAnsi" w:cstheme="minorHAnsi"/>
                  <w:sz w:val="18"/>
                  <w:szCs w:val="18"/>
                </w:rPr>
                <w:id w:val="-168605213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63752672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18F76304" w14:textId="77777777" w:rsidR="009B0E3E" w:rsidRDefault="009B0E3E" w:rsidP="00F267A0">
            <w:pPr>
              <w:rPr>
                <w:rFonts w:asciiTheme="minorHAnsi" w:hAnsiTheme="minorHAnsi" w:cstheme="minorHAnsi"/>
                <w:sz w:val="18"/>
                <w:szCs w:val="18"/>
              </w:rPr>
            </w:pPr>
          </w:p>
        </w:tc>
      </w:tr>
      <w:tr w:rsidR="001231BB" w:rsidRPr="003842C8" w14:paraId="52643DB6" w14:textId="27C1DAFD" w:rsidTr="001231BB">
        <w:trPr>
          <w:trHeight w:val="197"/>
          <w:jc w:val="center"/>
        </w:trPr>
        <w:tc>
          <w:tcPr>
            <w:tcW w:w="2114" w:type="dxa"/>
          </w:tcPr>
          <w:p w14:paraId="1DEB746E" w14:textId="7197553F"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Web Filter Appliance</w:t>
            </w:r>
          </w:p>
        </w:tc>
        <w:tc>
          <w:tcPr>
            <w:tcW w:w="1186" w:type="dxa"/>
          </w:tcPr>
          <w:p w14:paraId="6CDE68B7" w14:textId="0ADB4465"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1080220"/>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504425778"/>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56570780"/>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2B641CA2" w14:textId="77777777"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56E7F260" w14:textId="2ACBEEB6"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22974299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63616575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591380306"/>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13A67212"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43316474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692B1BD1" w14:textId="7372DDA6"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27732980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80982113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785AF846" w14:textId="16AC404A" w:rsidR="009B0E3E" w:rsidRPr="00D45533" w:rsidRDefault="009B0E3E" w:rsidP="00F267A0">
            <w:pPr>
              <w:rPr>
                <w:rFonts w:asciiTheme="minorHAnsi" w:hAnsiTheme="minorHAnsi" w:cstheme="minorHAnsi"/>
                <w:sz w:val="20"/>
                <w:szCs w:val="20"/>
              </w:rPr>
            </w:pPr>
          </w:p>
        </w:tc>
        <w:tc>
          <w:tcPr>
            <w:tcW w:w="1166" w:type="dxa"/>
          </w:tcPr>
          <w:p w14:paraId="58E3EF5C" w14:textId="5CA57366"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496148800"/>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938760130"/>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7084323A" w14:textId="4FE79B54"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42724616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49499061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52FAF18D" w14:textId="77777777" w:rsidR="009B0E3E" w:rsidRDefault="009B0E3E" w:rsidP="00F267A0">
            <w:pPr>
              <w:rPr>
                <w:rFonts w:asciiTheme="minorHAnsi" w:hAnsiTheme="minorHAnsi" w:cstheme="minorHAnsi"/>
                <w:sz w:val="18"/>
                <w:szCs w:val="18"/>
              </w:rPr>
            </w:pPr>
          </w:p>
        </w:tc>
      </w:tr>
      <w:tr w:rsidR="001231BB" w:rsidRPr="003842C8" w14:paraId="0CA516D3" w14:textId="59A07CFF" w:rsidTr="001231BB">
        <w:trPr>
          <w:trHeight w:val="197"/>
          <w:jc w:val="center"/>
        </w:trPr>
        <w:tc>
          <w:tcPr>
            <w:tcW w:w="2114" w:type="dxa"/>
          </w:tcPr>
          <w:p w14:paraId="42A6C587" w14:textId="3029F4C5"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Print Server</w:t>
            </w:r>
          </w:p>
        </w:tc>
        <w:tc>
          <w:tcPr>
            <w:tcW w:w="1186" w:type="dxa"/>
          </w:tcPr>
          <w:p w14:paraId="4B03B33C" w14:textId="7F05D954"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91495575"/>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346179142"/>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953594198"/>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12F4B0E6" w14:textId="08309653"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0C1F387A" w14:textId="211D9096"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99649575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06926002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293569035"/>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4A4A0A38"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82816798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6F86CCC8" w14:textId="1576E4C2"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196356730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57535978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71DD1E68" w14:textId="5E654EA4" w:rsidR="009B0E3E" w:rsidRPr="00D45533" w:rsidRDefault="009B0E3E" w:rsidP="00F267A0">
            <w:pPr>
              <w:rPr>
                <w:rFonts w:asciiTheme="minorHAnsi" w:hAnsiTheme="minorHAnsi" w:cstheme="minorHAnsi"/>
                <w:sz w:val="20"/>
                <w:szCs w:val="20"/>
              </w:rPr>
            </w:pPr>
          </w:p>
        </w:tc>
        <w:tc>
          <w:tcPr>
            <w:tcW w:w="1166" w:type="dxa"/>
          </w:tcPr>
          <w:p w14:paraId="0BACC1CA" w14:textId="398F197B"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865327291"/>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1059981807"/>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6882FD73" w14:textId="10730184"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172275101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38224852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7CE8216B" w14:textId="77777777" w:rsidR="009B0E3E" w:rsidRDefault="009B0E3E" w:rsidP="00F267A0">
            <w:pPr>
              <w:rPr>
                <w:rFonts w:asciiTheme="minorHAnsi" w:hAnsiTheme="minorHAnsi" w:cstheme="minorHAnsi"/>
                <w:sz w:val="18"/>
                <w:szCs w:val="18"/>
              </w:rPr>
            </w:pPr>
          </w:p>
        </w:tc>
      </w:tr>
      <w:tr w:rsidR="001231BB" w:rsidRPr="003842C8" w14:paraId="3B858251" w14:textId="272FC771" w:rsidTr="001231BB">
        <w:trPr>
          <w:trHeight w:val="197"/>
          <w:jc w:val="center"/>
        </w:trPr>
        <w:tc>
          <w:tcPr>
            <w:tcW w:w="2114" w:type="dxa"/>
          </w:tcPr>
          <w:p w14:paraId="1DD195B0" w14:textId="5AFB4073"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Backup Appliance</w:t>
            </w:r>
          </w:p>
        </w:tc>
        <w:tc>
          <w:tcPr>
            <w:tcW w:w="1186" w:type="dxa"/>
          </w:tcPr>
          <w:p w14:paraId="0698BDDB" w14:textId="68650FA5"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213014581"/>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349456642"/>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098088753"/>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0C68407B" w14:textId="6E45CB64"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5542092A" w14:textId="666F06CB"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56533724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77555037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10010545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4D1B4692"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44288026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3BA97912" w14:textId="2A6F2BA7"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920639346"/>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81731325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0A326315" w14:textId="7DF1ADE7" w:rsidR="009B0E3E" w:rsidRPr="00D45533" w:rsidRDefault="009B0E3E" w:rsidP="00F267A0">
            <w:pPr>
              <w:rPr>
                <w:rFonts w:asciiTheme="minorHAnsi" w:hAnsiTheme="minorHAnsi" w:cstheme="minorHAnsi"/>
                <w:sz w:val="20"/>
                <w:szCs w:val="20"/>
              </w:rPr>
            </w:pPr>
          </w:p>
        </w:tc>
        <w:tc>
          <w:tcPr>
            <w:tcW w:w="1166" w:type="dxa"/>
          </w:tcPr>
          <w:p w14:paraId="06D730DD" w14:textId="5C5ACF4B"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445201457"/>
                <w14:checkbox>
                  <w14:checked w14:val="0"/>
                  <w14:checkedState w14:val="2612" w14:font="MS Gothic"/>
                  <w14:uncheckedState w14:val="2610" w14:font="MS Gothic"/>
                </w14:checkbox>
              </w:sdtPr>
              <w:sdtContent>
                <w:r w:rsidR="004A2816" w:rsidRPr="00CD01E5">
                  <w:rPr>
                    <w:rFonts w:ascii="MS Gothic" w:eastAsia="MS Gothic" w:hAnsi="MS Gothic" w:cstheme="minorHAnsi" w:hint="eastAsia"/>
                    <w:sz w:val="18"/>
                    <w:szCs w:val="18"/>
                  </w:rPr>
                  <w:t>☐</w:t>
                </w:r>
              </w:sdtContent>
            </w:sdt>
            <w:r w:rsidR="004A2816" w:rsidRPr="00CD01E5">
              <w:rPr>
                <w:rFonts w:asciiTheme="minorHAnsi" w:hAnsiTheme="minorHAnsi" w:cstheme="minorHAnsi"/>
                <w:sz w:val="18"/>
                <w:szCs w:val="18"/>
              </w:rPr>
              <w:t xml:space="preserve">Onsite </w:t>
            </w:r>
            <w:r w:rsidR="004A2816">
              <w:rPr>
                <w:rFonts w:asciiTheme="minorHAnsi" w:hAnsiTheme="minorHAnsi" w:cstheme="minorHAnsi"/>
                <w:sz w:val="18"/>
                <w:szCs w:val="18"/>
              </w:rPr>
              <w:t xml:space="preserve"> </w:t>
            </w:r>
            <w:r w:rsidR="004A2816">
              <w:t xml:space="preserve"> </w:t>
            </w:r>
            <w:r w:rsidR="004A2816" w:rsidRPr="00CD01E5">
              <w:rPr>
                <w:rFonts w:asciiTheme="minorHAnsi" w:hAnsiTheme="minorHAnsi" w:cstheme="minorHAnsi"/>
                <w:sz w:val="18"/>
                <w:szCs w:val="18"/>
              </w:rPr>
              <w:t xml:space="preserve"> </w:t>
            </w:r>
            <w:sdt>
              <w:sdtPr>
                <w:rPr>
                  <w:rFonts w:asciiTheme="minorHAnsi" w:hAnsiTheme="minorHAnsi" w:cstheme="minorHAnsi"/>
                  <w:sz w:val="18"/>
                  <w:szCs w:val="18"/>
                </w:rPr>
                <w:id w:val="1683083943"/>
                <w14:checkbox>
                  <w14:checked w14:val="0"/>
                  <w14:checkedState w14:val="2612" w14:font="MS Gothic"/>
                  <w14:uncheckedState w14:val="2610" w14:font="MS Gothic"/>
                </w14:checkbox>
              </w:sdtPr>
              <w:sdtContent>
                <w:r w:rsidR="004A2816" w:rsidRPr="00CD01E5">
                  <w:rPr>
                    <w:rFonts w:ascii="Segoe UI Symbol" w:hAnsi="Segoe UI Symbol" w:cs="Segoe UI Symbol"/>
                    <w:sz w:val="18"/>
                    <w:szCs w:val="18"/>
                  </w:rPr>
                  <w:t>☐</w:t>
                </w:r>
              </w:sdtContent>
            </w:sdt>
            <w:r w:rsidR="004A2816" w:rsidRPr="00CD01E5">
              <w:rPr>
                <w:rFonts w:asciiTheme="minorHAnsi" w:hAnsiTheme="minorHAnsi" w:cstheme="minorHAnsi"/>
                <w:sz w:val="18"/>
                <w:szCs w:val="18"/>
              </w:rPr>
              <w:t xml:space="preserve"> Cloud</w:t>
            </w:r>
          </w:p>
        </w:tc>
        <w:tc>
          <w:tcPr>
            <w:tcW w:w="899" w:type="dxa"/>
          </w:tcPr>
          <w:p w14:paraId="31B52A75" w14:textId="4A0FA36E"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70160134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84910760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6F030A85" w14:textId="77777777" w:rsidR="009B0E3E" w:rsidRDefault="009B0E3E" w:rsidP="00F267A0">
            <w:pPr>
              <w:rPr>
                <w:rFonts w:asciiTheme="minorHAnsi" w:hAnsiTheme="minorHAnsi" w:cstheme="minorHAnsi"/>
                <w:sz w:val="18"/>
                <w:szCs w:val="18"/>
              </w:rPr>
            </w:pPr>
          </w:p>
        </w:tc>
      </w:tr>
      <w:tr w:rsidR="001231BB" w:rsidRPr="003842C8" w14:paraId="33D044BC" w14:textId="61727594" w:rsidTr="001231BB">
        <w:trPr>
          <w:trHeight w:val="197"/>
          <w:jc w:val="center"/>
        </w:trPr>
        <w:tc>
          <w:tcPr>
            <w:tcW w:w="2114" w:type="dxa"/>
          </w:tcPr>
          <w:p w14:paraId="5AC60DE5" w14:textId="21922663"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lastRenderedPageBreak/>
              <w:t>VPN Appliance</w:t>
            </w:r>
          </w:p>
        </w:tc>
        <w:tc>
          <w:tcPr>
            <w:tcW w:w="1186" w:type="dxa"/>
          </w:tcPr>
          <w:p w14:paraId="3F8BD593" w14:textId="4083BCAE"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538889423"/>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121497396"/>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782534272"/>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7B10000D" w14:textId="7D8DAF52"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36ECDAFE" w14:textId="0DFDC04A"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53553746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39743856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331828980"/>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756FF504"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9844983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0F9E37E2" w14:textId="63178885"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1938174156"/>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37572597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116E9DB3" w14:textId="4C20565E" w:rsidR="009B0E3E" w:rsidRPr="00D45533" w:rsidRDefault="009B0E3E" w:rsidP="00F267A0">
            <w:pPr>
              <w:rPr>
                <w:rFonts w:asciiTheme="minorHAnsi" w:hAnsiTheme="minorHAnsi" w:cstheme="minorHAnsi"/>
                <w:sz w:val="20"/>
                <w:szCs w:val="20"/>
              </w:rPr>
            </w:pPr>
          </w:p>
        </w:tc>
        <w:tc>
          <w:tcPr>
            <w:tcW w:w="1166" w:type="dxa"/>
          </w:tcPr>
          <w:p w14:paraId="0DC2C75D" w14:textId="6611BCFC"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482274999"/>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156390632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34D38CD7" w14:textId="2A39683B"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209890283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5022554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7F15889A" w14:textId="77777777" w:rsidR="009B0E3E" w:rsidRDefault="009B0E3E" w:rsidP="00F267A0">
            <w:pPr>
              <w:rPr>
                <w:rFonts w:asciiTheme="minorHAnsi" w:hAnsiTheme="minorHAnsi" w:cstheme="minorHAnsi"/>
                <w:sz w:val="18"/>
                <w:szCs w:val="18"/>
              </w:rPr>
            </w:pPr>
          </w:p>
        </w:tc>
      </w:tr>
      <w:tr w:rsidR="001231BB" w:rsidRPr="003842C8" w14:paraId="6EC44DCD" w14:textId="0018BE73" w:rsidTr="001231BB">
        <w:trPr>
          <w:trHeight w:val="197"/>
          <w:jc w:val="center"/>
        </w:trPr>
        <w:tc>
          <w:tcPr>
            <w:tcW w:w="2114" w:type="dxa"/>
          </w:tcPr>
          <w:p w14:paraId="4458F856" w14:textId="3E698611"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 xml:space="preserve">VOIP / Telephone </w:t>
            </w:r>
          </w:p>
        </w:tc>
        <w:tc>
          <w:tcPr>
            <w:tcW w:w="1186" w:type="dxa"/>
          </w:tcPr>
          <w:p w14:paraId="26006247" w14:textId="42F9867D"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540892919"/>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572042445"/>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644168353"/>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243BCF77" w14:textId="1F65F8A4"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635228DD" w14:textId="3B87B7B1"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57743446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55689945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921601230"/>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09294E28"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83433745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6607B1F4" w14:textId="10A8114D"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110510997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74671609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4A820DDB" w14:textId="2F12244F" w:rsidR="009B0E3E" w:rsidRPr="00D45533" w:rsidRDefault="009B0E3E" w:rsidP="00F267A0">
            <w:pPr>
              <w:rPr>
                <w:rFonts w:asciiTheme="minorHAnsi" w:hAnsiTheme="minorHAnsi" w:cstheme="minorHAnsi"/>
                <w:sz w:val="20"/>
                <w:szCs w:val="20"/>
              </w:rPr>
            </w:pPr>
          </w:p>
        </w:tc>
        <w:tc>
          <w:tcPr>
            <w:tcW w:w="1166" w:type="dxa"/>
          </w:tcPr>
          <w:p w14:paraId="38113953" w14:textId="63AD153F"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621654456"/>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116821472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52F79764" w14:textId="03135529"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27787716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53280559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504EE5F8" w14:textId="77777777" w:rsidR="009B0E3E" w:rsidRDefault="009B0E3E" w:rsidP="00F267A0">
            <w:pPr>
              <w:rPr>
                <w:rFonts w:asciiTheme="minorHAnsi" w:hAnsiTheme="minorHAnsi" w:cstheme="minorHAnsi"/>
                <w:sz w:val="18"/>
                <w:szCs w:val="18"/>
              </w:rPr>
            </w:pPr>
          </w:p>
        </w:tc>
      </w:tr>
      <w:tr w:rsidR="001231BB" w:rsidRPr="003842C8" w14:paraId="3D019E0E" w14:textId="29210D0B" w:rsidTr="001231BB">
        <w:trPr>
          <w:trHeight w:val="197"/>
          <w:jc w:val="center"/>
        </w:trPr>
        <w:tc>
          <w:tcPr>
            <w:tcW w:w="2114" w:type="dxa"/>
          </w:tcPr>
          <w:p w14:paraId="2FC3A6A8" w14:textId="73F9E302"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Wireless Controller</w:t>
            </w:r>
          </w:p>
        </w:tc>
        <w:tc>
          <w:tcPr>
            <w:tcW w:w="1186" w:type="dxa"/>
          </w:tcPr>
          <w:p w14:paraId="22A4B7FF" w14:textId="0461724F"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964046055"/>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663321097"/>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452478001"/>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7FDD3E17" w14:textId="6CCD7F97"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1D8D1D8E" w14:textId="529876FA"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93849465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28439876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161685835"/>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40C93609"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89501146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672EA5D9" w14:textId="022ACC9E"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1957132231"/>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73450128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38B3E692" w14:textId="29B03003" w:rsidR="009B0E3E" w:rsidRPr="00D45533" w:rsidRDefault="009B0E3E" w:rsidP="00F267A0">
            <w:pPr>
              <w:rPr>
                <w:rFonts w:asciiTheme="minorHAnsi" w:hAnsiTheme="minorHAnsi" w:cstheme="minorHAnsi"/>
                <w:sz w:val="20"/>
                <w:szCs w:val="20"/>
              </w:rPr>
            </w:pPr>
          </w:p>
        </w:tc>
        <w:tc>
          <w:tcPr>
            <w:tcW w:w="1166" w:type="dxa"/>
          </w:tcPr>
          <w:p w14:paraId="30DF1C09" w14:textId="0B4533CB"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2066371982"/>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188678843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3D5A26E6" w14:textId="65D95397"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2093580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76897460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73FE3875" w14:textId="77777777" w:rsidR="009B0E3E" w:rsidRDefault="009B0E3E" w:rsidP="00F267A0">
            <w:pPr>
              <w:rPr>
                <w:rFonts w:asciiTheme="minorHAnsi" w:hAnsiTheme="minorHAnsi" w:cstheme="minorHAnsi"/>
                <w:sz w:val="18"/>
                <w:szCs w:val="18"/>
              </w:rPr>
            </w:pPr>
          </w:p>
        </w:tc>
      </w:tr>
      <w:tr w:rsidR="001231BB" w:rsidRPr="003842C8" w14:paraId="004F5820" w14:textId="0672D6B7" w:rsidTr="001231BB">
        <w:trPr>
          <w:trHeight w:val="197"/>
          <w:jc w:val="center"/>
        </w:trPr>
        <w:tc>
          <w:tcPr>
            <w:tcW w:w="2114" w:type="dxa"/>
          </w:tcPr>
          <w:p w14:paraId="7091759F" w14:textId="12E37A37"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Wireless Access Point</w:t>
            </w:r>
          </w:p>
        </w:tc>
        <w:tc>
          <w:tcPr>
            <w:tcW w:w="1186" w:type="dxa"/>
          </w:tcPr>
          <w:p w14:paraId="008B95F2" w14:textId="73332704"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471643830"/>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923106108"/>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567106291"/>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175A4FB9" w14:textId="527C2B07"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6216CB1E" w14:textId="324DAD56"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50721813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59817363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2130510385"/>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2330B79A"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211292836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16BD315B" w14:textId="1F004772"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189823726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47413652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3867FB5A" w14:textId="460A5DCC" w:rsidR="009B0E3E" w:rsidRPr="00D45533" w:rsidRDefault="009B0E3E" w:rsidP="00F267A0">
            <w:pPr>
              <w:rPr>
                <w:rFonts w:asciiTheme="minorHAnsi" w:hAnsiTheme="minorHAnsi" w:cstheme="minorHAnsi"/>
                <w:sz w:val="20"/>
                <w:szCs w:val="20"/>
              </w:rPr>
            </w:pPr>
          </w:p>
        </w:tc>
        <w:tc>
          <w:tcPr>
            <w:tcW w:w="1166" w:type="dxa"/>
          </w:tcPr>
          <w:p w14:paraId="146F970A" w14:textId="635F75ED"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128972429"/>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150933087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246E7FB1" w14:textId="6CDE73EA"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203950221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212105766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7EA3E452" w14:textId="77777777" w:rsidR="009B0E3E" w:rsidRDefault="009B0E3E" w:rsidP="00F267A0">
            <w:pPr>
              <w:rPr>
                <w:rFonts w:asciiTheme="minorHAnsi" w:hAnsiTheme="minorHAnsi" w:cstheme="minorHAnsi"/>
                <w:sz w:val="18"/>
                <w:szCs w:val="18"/>
              </w:rPr>
            </w:pPr>
          </w:p>
        </w:tc>
      </w:tr>
      <w:tr w:rsidR="001231BB" w:rsidRPr="003842C8" w14:paraId="2E7E3398" w14:textId="5A107A91" w:rsidTr="001231BB">
        <w:trPr>
          <w:jc w:val="center"/>
        </w:trPr>
        <w:tc>
          <w:tcPr>
            <w:tcW w:w="2114" w:type="dxa"/>
          </w:tcPr>
          <w:p w14:paraId="3FDC6695" w14:textId="3ECE6B2B"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Essential Workstation</w:t>
            </w:r>
          </w:p>
        </w:tc>
        <w:tc>
          <w:tcPr>
            <w:tcW w:w="1186" w:type="dxa"/>
          </w:tcPr>
          <w:p w14:paraId="7CB99C6E" w14:textId="29F6BDD8"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246769897"/>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715531732"/>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335273314"/>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05583A8C" w14:textId="39C2AED3"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014C3045" w14:textId="204342E3"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32262931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38776053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707030916"/>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208F361E"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77995772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72D4CC51" w14:textId="311BCECD"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157497248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96133613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19966A8F" w14:textId="033712B1" w:rsidR="009B0E3E" w:rsidRPr="00D45533" w:rsidRDefault="009B0E3E" w:rsidP="00F267A0">
            <w:pPr>
              <w:rPr>
                <w:rFonts w:asciiTheme="minorHAnsi" w:hAnsiTheme="minorHAnsi" w:cstheme="minorHAnsi"/>
                <w:sz w:val="20"/>
                <w:szCs w:val="20"/>
              </w:rPr>
            </w:pPr>
          </w:p>
        </w:tc>
        <w:tc>
          <w:tcPr>
            <w:tcW w:w="1166" w:type="dxa"/>
          </w:tcPr>
          <w:p w14:paraId="280D3E89" w14:textId="26F78D6E"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58906361"/>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213339789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1699C44D" w14:textId="75062A3F"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214638817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71971682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453AE2D8" w14:textId="77777777" w:rsidR="009B0E3E" w:rsidRDefault="009B0E3E" w:rsidP="00F267A0">
            <w:pPr>
              <w:rPr>
                <w:rFonts w:asciiTheme="minorHAnsi" w:hAnsiTheme="minorHAnsi" w:cstheme="minorHAnsi"/>
                <w:sz w:val="18"/>
                <w:szCs w:val="18"/>
              </w:rPr>
            </w:pPr>
          </w:p>
        </w:tc>
      </w:tr>
      <w:tr w:rsidR="001231BB" w:rsidRPr="003842C8" w14:paraId="72779139" w14:textId="419B823E" w:rsidTr="001231BB">
        <w:trPr>
          <w:jc w:val="center"/>
        </w:trPr>
        <w:tc>
          <w:tcPr>
            <w:tcW w:w="2114" w:type="dxa"/>
          </w:tcPr>
          <w:p w14:paraId="6AFBD008" w14:textId="1E272EC5"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Vulnerability Scanning Server</w:t>
            </w:r>
          </w:p>
        </w:tc>
        <w:tc>
          <w:tcPr>
            <w:tcW w:w="1186" w:type="dxa"/>
          </w:tcPr>
          <w:p w14:paraId="5968ADAE" w14:textId="57FAA088"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995408288"/>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649171445"/>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207641700"/>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1FDBBFE8" w14:textId="77777777"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628AA6AB" w14:textId="2307DC2D"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95289313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10022708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91871519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6063E51D"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63245176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1F84838E" w14:textId="73597F8B"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12661596"/>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54367077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258EC8A4" w14:textId="79BE95C4" w:rsidR="009B0E3E" w:rsidRPr="00D45533" w:rsidRDefault="009B0E3E" w:rsidP="00F267A0">
            <w:pPr>
              <w:rPr>
                <w:rFonts w:asciiTheme="minorHAnsi" w:hAnsiTheme="minorHAnsi" w:cstheme="minorHAnsi"/>
                <w:sz w:val="20"/>
                <w:szCs w:val="20"/>
              </w:rPr>
            </w:pPr>
          </w:p>
        </w:tc>
        <w:tc>
          <w:tcPr>
            <w:tcW w:w="1166" w:type="dxa"/>
          </w:tcPr>
          <w:p w14:paraId="0B088AF1" w14:textId="062B4733"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592281185"/>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39972687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6960E66C" w14:textId="4816850B"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200485336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4374063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05E06363" w14:textId="77777777" w:rsidR="009B0E3E" w:rsidRDefault="009B0E3E" w:rsidP="00F267A0">
            <w:pPr>
              <w:rPr>
                <w:rFonts w:asciiTheme="minorHAnsi" w:hAnsiTheme="minorHAnsi" w:cstheme="minorHAnsi"/>
                <w:sz w:val="18"/>
                <w:szCs w:val="18"/>
              </w:rPr>
            </w:pPr>
          </w:p>
        </w:tc>
      </w:tr>
      <w:tr w:rsidR="001231BB" w:rsidRPr="003842C8" w14:paraId="25F1F5E1" w14:textId="3CE7B901" w:rsidTr="001231BB">
        <w:trPr>
          <w:jc w:val="center"/>
        </w:trPr>
        <w:tc>
          <w:tcPr>
            <w:tcW w:w="2114" w:type="dxa"/>
          </w:tcPr>
          <w:p w14:paraId="169E09A3" w14:textId="4109B2A5"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Patch Management Server</w:t>
            </w:r>
          </w:p>
        </w:tc>
        <w:tc>
          <w:tcPr>
            <w:tcW w:w="1186" w:type="dxa"/>
          </w:tcPr>
          <w:p w14:paraId="47E47952" w14:textId="36F47A83"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853144271"/>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412975045"/>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308514011"/>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230F2717" w14:textId="77777777"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6E51B27B" w14:textId="7151D913"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98451050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23508118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9859900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45C2752E"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76175440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45DAA14E" w14:textId="50164817"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1502998565"/>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67554759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3248E467" w14:textId="2698900A" w:rsidR="009B0E3E" w:rsidRPr="00D45533" w:rsidRDefault="009B0E3E" w:rsidP="00F267A0">
            <w:pPr>
              <w:rPr>
                <w:rFonts w:asciiTheme="minorHAnsi" w:hAnsiTheme="minorHAnsi" w:cstheme="minorHAnsi"/>
                <w:sz w:val="20"/>
                <w:szCs w:val="20"/>
              </w:rPr>
            </w:pPr>
          </w:p>
        </w:tc>
        <w:tc>
          <w:tcPr>
            <w:tcW w:w="1166" w:type="dxa"/>
          </w:tcPr>
          <w:p w14:paraId="3E94A9D1" w14:textId="01C49B16"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359797119"/>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202831976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2ACBD662" w14:textId="30C247A2"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51041534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86633492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20B12159" w14:textId="77777777" w:rsidR="009B0E3E" w:rsidRDefault="009B0E3E" w:rsidP="00F267A0">
            <w:pPr>
              <w:rPr>
                <w:rFonts w:asciiTheme="minorHAnsi" w:hAnsiTheme="minorHAnsi" w:cstheme="minorHAnsi"/>
                <w:sz w:val="18"/>
                <w:szCs w:val="18"/>
              </w:rPr>
            </w:pPr>
          </w:p>
        </w:tc>
      </w:tr>
      <w:tr w:rsidR="001231BB" w:rsidRPr="003842C8" w14:paraId="6BE8C57B" w14:textId="4B10DFE2" w:rsidTr="001231BB">
        <w:trPr>
          <w:jc w:val="center"/>
        </w:trPr>
        <w:tc>
          <w:tcPr>
            <w:tcW w:w="2114" w:type="dxa"/>
          </w:tcPr>
          <w:p w14:paraId="3412775B" w14:textId="77777777"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Phone System</w:t>
            </w:r>
          </w:p>
        </w:tc>
        <w:tc>
          <w:tcPr>
            <w:tcW w:w="1186" w:type="dxa"/>
          </w:tcPr>
          <w:p w14:paraId="38BEFF66" w14:textId="5AD9A4DB"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341048026"/>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495078426"/>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040327615"/>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5AEA5441" w14:textId="75257323"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3441D49E" w14:textId="002A9836"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27976961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6821490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787465786"/>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09AB66A9"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6198618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132CA657" w14:textId="0F8E26DB"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2062201759"/>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82069803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7A6E9023" w14:textId="7B15ECDC" w:rsidR="009B0E3E" w:rsidRPr="00D45533" w:rsidRDefault="009B0E3E" w:rsidP="00F267A0">
            <w:pPr>
              <w:rPr>
                <w:rFonts w:asciiTheme="minorHAnsi" w:hAnsiTheme="minorHAnsi" w:cstheme="minorHAnsi"/>
                <w:sz w:val="20"/>
                <w:szCs w:val="20"/>
              </w:rPr>
            </w:pPr>
          </w:p>
        </w:tc>
        <w:tc>
          <w:tcPr>
            <w:tcW w:w="1166" w:type="dxa"/>
          </w:tcPr>
          <w:p w14:paraId="000F8D5E" w14:textId="3815E8A6"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833682937"/>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12234929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6446C51E" w14:textId="61A060DB"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57652064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18825407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6169B95E" w14:textId="77777777" w:rsidR="009B0E3E" w:rsidRDefault="009B0E3E" w:rsidP="00F267A0">
            <w:pPr>
              <w:rPr>
                <w:rFonts w:asciiTheme="minorHAnsi" w:hAnsiTheme="minorHAnsi" w:cstheme="minorHAnsi"/>
                <w:sz w:val="18"/>
                <w:szCs w:val="18"/>
              </w:rPr>
            </w:pPr>
          </w:p>
        </w:tc>
      </w:tr>
      <w:tr w:rsidR="001231BB" w:rsidRPr="003842C8" w14:paraId="2F11169D" w14:textId="72AA960C" w:rsidTr="001231BB">
        <w:trPr>
          <w:jc w:val="center"/>
        </w:trPr>
        <w:tc>
          <w:tcPr>
            <w:tcW w:w="2114" w:type="dxa"/>
          </w:tcPr>
          <w:p w14:paraId="5BECFFCF" w14:textId="118B91BE"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Website</w:t>
            </w:r>
          </w:p>
        </w:tc>
        <w:tc>
          <w:tcPr>
            <w:tcW w:w="1186" w:type="dxa"/>
          </w:tcPr>
          <w:p w14:paraId="49E07F86" w14:textId="18D27399"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254897379"/>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92748411"/>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368367625"/>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5D460D6B" w14:textId="7449AF8C"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4FEA0B88" w14:textId="46D9A716"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75235239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87878729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52186049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7E3AD23D"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22614518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17FDC122" w14:textId="31A07C27"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952938555"/>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82333390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36E106A9" w14:textId="289284CF" w:rsidR="009B0E3E" w:rsidRPr="00D45533" w:rsidRDefault="009B0E3E" w:rsidP="00F267A0">
            <w:pPr>
              <w:rPr>
                <w:rFonts w:asciiTheme="minorHAnsi" w:hAnsiTheme="minorHAnsi" w:cstheme="minorHAnsi"/>
                <w:sz w:val="20"/>
                <w:szCs w:val="20"/>
              </w:rPr>
            </w:pPr>
          </w:p>
        </w:tc>
        <w:tc>
          <w:tcPr>
            <w:tcW w:w="1166" w:type="dxa"/>
          </w:tcPr>
          <w:p w14:paraId="012CBDEE" w14:textId="2DD4CE17"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575129179"/>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108337023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16170649" w14:textId="0E218072"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209998227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50935529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154B39B5" w14:textId="77777777" w:rsidR="009B0E3E" w:rsidRDefault="009B0E3E" w:rsidP="00F267A0">
            <w:pPr>
              <w:rPr>
                <w:rFonts w:asciiTheme="minorHAnsi" w:hAnsiTheme="minorHAnsi" w:cstheme="minorHAnsi"/>
                <w:sz w:val="18"/>
                <w:szCs w:val="18"/>
              </w:rPr>
            </w:pPr>
          </w:p>
        </w:tc>
      </w:tr>
      <w:tr w:rsidR="001231BB" w:rsidRPr="003842C8" w14:paraId="7EF20B69" w14:textId="3E108693" w:rsidTr="001231BB">
        <w:trPr>
          <w:jc w:val="center"/>
        </w:trPr>
        <w:tc>
          <w:tcPr>
            <w:tcW w:w="2114" w:type="dxa"/>
          </w:tcPr>
          <w:p w14:paraId="3D9D550F" w14:textId="5E038701"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 xml:space="preserve">Critical </w:t>
            </w:r>
            <w:r w:rsidRPr="00FA6DD9">
              <w:rPr>
                <w:rStyle w:val="Strong"/>
                <w:rFonts w:asciiTheme="minorHAnsi" w:hAnsiTheme="minorHAnsi" w:cstheme="minorHAnsi"/>
                <w:b w:val="0"/>
                <w:bCs w:val="0"/>
                <w:sz w:val="20"/>
                <w:szCs w:val="20"/>
                <w:u w:val="single"/>
              </w:rPr>
              <w:t>Service</w:t>
            </w:r>
          </w:p>
        </w:tc>
        <w:tc>
          <w:tcPr>
            <w:tcW w:w="1186" w:type="dxa"/>
          </w:tcPr>
          <w:p w14:paraId="1139D462" w14:textId="0C4180E1"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418936015"/>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417943625"/>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908407337"/>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1605528C" w14:textId="7C2E2477"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10DEA8B7" w14:textId="0F969D4D"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44729598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22364927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757860622"/>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7D42A6C6"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37654872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7C934E69" w14:textId="01050274"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200295538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50393159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7F2BAD3E" w14:textId="70014A7B" w:rsidR="009B0E3E" w:rsidRPr="00D45533" w:rsidRDefault="009B0E3E" w:rsidP="00F267A0">
            <w:pPr>
              <w:rPr>
                <w:rFonts w:asciiTheme="minorHAnsi" w:hAnsiTheme="minorHAnsi" w:cstheme="minorHAnsi"/>
                <w:sz w:val="20"/>
                <w:szCs w:val="20"/>
              </w:rPr>
            </w:pPr>
          </w:p>
        </w:tc>
        <w:tc>
          <w:tcPr>
            <w:tcW w:w="1166" w:type="dxa"/>
          </w:tcPr>
          <w:p w14:paraId="0B57CCA7" w14:textId="5637248E"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162272148"/>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78897212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0EC8BD9D" w14:textId="29C756CC"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159817099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40051931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1B078BA6" w14:textId="77777777" w:rsidR="009B0E3E" w:rsidRDefault="009B0E3E" w:rsidP="00F267A0">
            <w:pPr>
              <w:rPr>
                <w:rFonts w:asciiTheme="minorHAnsi" w:hAnsiTheme="minorHAnsi" w:cstheme="minorHAnsi"/>
                <w:sz w:val="18"/>
                <w:szCs w:val="18"/>
              </w:rPr>
            </w:pPr>
          </w:p>
        </w:tc>
      </w:tr>
      <w:tr w:rsidR="001231BB" w:rsidRPr="003842C8" w14:paraId="5F1A98DA" w14:textId="1F066E15" w:rsidTr="001231BB">
        <w:trPr>
          <w:jc w:val="center"/>
        </w:trPr>
        <w:tc>
          <w:tcPr>
            <w:tcW w:w="2114" w:type="dxa"/>
          </w:tcPr>
          <w:p w14:paraId="26ACAE3C" w14:textId="2AC5E57A"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 xml:space="preserve">Critical </w:t>
            </w:r>
            <w:r w:rsidRPr="00FA6DD9">
              <w:rPr>
                <w:rStyle w:val="Strong"/>
                <w:rFonts w:asciiTheme="minorHAnsi" w:hAnsiTheme="minorHAnsi" w:cstheme="minorHAnsi"/>
                <w:b w:val="0"/>
                <w:bCs w:val="0"/>
                <w:sz w:val="20"/>
                <w:szCs w:val="20"/>
                <w:u w:val="single"/>
              </w:rPr>
              <w:t>Applicatio</w:t>
            </w:r>
            <w:r>
              <w:rPr>
                <w:rStyle w:val="Strong"/>
                <w:rFonts w:asciiTheme="minorHAnsi" w:hAnsiTheme="minorHAnsi" w:cstheme="minorHAnsi"/>
                <w:b w:val="0"/>
                <w:bCs w:val="0"/>
                <w:sz w:val="20"/>
                <w:szCs w:val="20"/>
              </w:rPr>
              <w:t>n</w:t>
            </w:r>
          </w:p>
        </w:tc>
        <w:tc>
          <w:tcPr>
            <w:tcW w:w="1186" w:type="dxa"/>
          </w:tcPr>
          <w:p w14:paraId="0AF984C8" w14:textId="008A9F92"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933693487"/>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955869350"/>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376234682"/>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53DDAE92" w14:textId="42F34DB9"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3AFB90A8" w14:textId="77803168"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206991941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202120207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2013365244"/>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739F627F"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88690090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0A27F44B" w14:textId="44929DC5"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176653755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35412192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1E9F8958" w14:textId="1B1184FF" w:rsidR="009B0E3E" w:rsidRPr="00D45533" w:rsidRDefault="009B0E3E" w:rsidP="00F267A0">
            <w:pPr>
              <w:rPr>
                <w:rFonts w:asciiTheme="minorHAnsi" w:hAnsiTheme="minorHAnsi" w:cstheme="minorHAnsi"/>
                <w:sz w:val="20"/>
                <w:szCs w:val="20"/>
              </w:rPr>
            </w:pPr>
          </w:p>
        </w:tc>
        <w:tc>
          <w:tcPr>
            <w:tcW w:w="1166" w:type="dxa"/>
          </w:tcPr>
          <w:p w14:paraId="14A58EAE" w14:textId="743C57A1"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488235755"/>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142942616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0340549C" w14:textId="2C7124E3"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26846961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203904268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54B9D09A" w14:textId="77777777" w:rsidR="009B0E3E" w:rsidRDefault="009B0E3E" w:rsidP="00F267A0">
            <w:pPr>
              <w:rPr>
                <w:rFonts w:asciiTheme="minorHAnsi" w:hAnsiTheme="minorHAnsi" w:cstheme="minorHAnsi"/>
                <w:sz w:val="18"/>
                <w:szCs w:val="18"/>
              </w:rPr>
            </w:pPr>
          </w:p>
        </w:tc>
      </w:tr>
      <w:tr w:rsidR="001231BB" w:rsidRPr="003842C8" w14:paraId="2EDD246E" w14:textId="60D2A342" w:rsidTr="001231BB">
        <w:trPr>
          <w:jc w:val="center"/>
        </w:trPr>
        <w:tc>
          <w:tcPr>
            <w:tcW w:w="2114" w:type="dxa"/>
          </w:tcPr>
          <w:p w14:paraId="2363902D" w14:textId="76A9F371"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C</w:t>
            </w:r>
            <w:r w:rsidRPr="00FA6DD9">
              <w:rPr>
                <w:rStyle w:val="Strong"/>
                <w:rFonts w:asciiTheme="minorHAnsi" w:hAnsiTheme="minorHAnsi" w:cstheme="minorHAnsi"/>
                <w:b w:val="0"/>
                <w:bCs w:val="0"/>
                <w:sz w:val="20"/>
                <w:szCs w:val="20"/>
                <w:u w:val="single"/>
              </w:rPr>
              <w:t>loud</w:t>
            </w:r>
            <w:r w:rsidRPr="00162D1A">
              <w:rPr>
                <w:rStyle w:val="Strong"/>
                <w:rFonts w:asciiTheme="minorHAnsi" w:hAnsiTheme="minorHAnsi" w:cstheme="minorHAnsi"/>
                <w:b w:val="0"/>
                <w:bCs w:val="0"/>
                <w:sz w:val="20"/>
                <w:szCs w:val="20"/>
              </w:rPr>
              <w:t xml:space="preserve"> Service 1</w:t>
            </w:r>
          </w:p>
        </w:tc>
        <w:tc>
          <w:tcPr>
            <w:tcW w:w="1186" w:type="dxa"/>
          </w:tcPr>
          <w:p w14:paraId="3D9ECEB6" w14:textId="7AB809A0"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783946360"/>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833949835"/>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743678874"/>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106CF715" w14:textId="77777777"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2EF69F81" w14:textId="7062729A"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29379728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98350864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219672938"/>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6B49F3BE"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88802971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508A112A" w14:textId="0F18B4B1"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1642158081"/>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2034716482"/>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51B64F5B" w14:textId="0BC2F051" w:rsidR="009B0E3E" w:rsidRPr="00D45533" w:rsidRDefault="009B0E3E" w:rsidP="00F267A0">
            <w:pPr>
              <w:rPr>
                <w:rFonts w:asciiTheme="minorHAnsi" w:hAnsiTheme="minorHAnsi" w:cstheme="minorHAnsi"/>
                <w:sz w:val="20"/>
                <w:szCs w:val="20"/>
              </w:rPr>
            </w:pPr>
          </w:p>
        </w:tc>
        <w:tc>
          <w:tcPr>
            <w:tcW w:w="1166" w:type="dxa"/>
          </w:tcPr>
          <w:p w14:paraId="5C4AB2B9" w14:textId="14C5B76D"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688027424"/>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157647394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7EF4CC74" w14:textId="18613E91"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62457596"/>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05427544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0BCDF3FF" w14:textId="77777777" w:rsidR="009B0E3E" w:rsidRDefault="009B0E3E" w:rsidP="00F267A0">
            <w:pPr>
              <w:rPr>
                <w:rFonts w:asciiTheme="minorHAnsi" w:hAnsiTheme="minorHAnsi" w:cstheme="minorHAnsi"/>
                <w:sz w:val="18"/>
                <w:szCs w:val="18"/>
              </w:rPr>
            </w:pPr>
          </w:p>
        </w:tc>
      </w:tr>
      <w:tr w:rsidR="001231BB" w:rsidRPr="003842C8" w14:paraId="12EDBCFA" w14:textId="7BD93C7A" w:rsidTr="001231BB">
        <w:trPr>
          <w:jc w:val="center"/>
        </w:trPr>
        <w:tc>
          <w:tcPr>
            <w:tcW w:w="2114" w:type="dxa"/>
          </w:tcPr>
          <w:p w14:paraId="132C410B" w14:textId="77777777"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lastRenderedPageBreak/>
              <w:t>Other locations or Offices</w:t>
            </w:r>
          </w:p>
        </w:tc>
        <w:tc>
          <w:tcPr>
            <w:tcW w:w="1186" w:type="dxa"/>
          </w:tcPr>
          <w:p w14:paraId="20682F8D" w14:textId="68BD64FF"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701283934"/>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626621261"/>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421073668"/>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1A428BFF" w14:textId="7A94254F"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521A3B02" w14:textId="1DA20702"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82077579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69839297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684020445"/>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74F09228"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208559457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6E3E23D6" w14:textId="4C2408F5"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604243798"/>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10826830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520DEC24" w14:textId="067FC1E5" w:rsidR="009B0E3E" w:rsidRPr="00D45533" w:rsidRDefault="009B0E3E" w:rsidP="00F267A0">
            <w:pPr>
              <w:rPr>
                <w:rFonts w:asciiTheme="minorHAnsi" w:hAnsiTheme="minorHAnsi" w:cstheme="minorHAnsi"/>
                <w:sz w:val="20"/>
                <w:szCs w:val="20"/>
              </w:rPr>
            </w:pPr>
          </w:p>
        </w:tc>
        <w:tc>
          <w:tcPr>
            <w:tcW w:w="1166" w:type="dxa"/>
          </w:tcPr>
          <w:p w14:paraId="17DA6600" w14:textId="1DC21B63"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324397823"/>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27483230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16DB4ECE" w14:textId="6C287F7E"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61317894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12018103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57F20B9B" w14:textId="77777777" w:rsidR="009B0E3E" w:rsidRDefault="009B0E3E" w:rsidP="00F267A0">
            <w:pPr>
              <w:rPr>
                <w:rFonts w:asciiTheme="minorHAnsi" w:hAnsiTheme="minorHAnsi" w:cstheme="minorHAnsi"/>
                <w:sz w:val="18"/>
                <w:szCs w:val="18"/>
              </w:rPr>
            </w:pPr>
          </w:p>
        </w:tc>
      </w:tr>
      <w:tr w:rsidR="001231BB" w:rsidRPr="003842C8" w14:paraId="3F046885" w14:textId="57E90A3D" w:rsidTr="001231BB">
        <w:trPr>
          <w:jc w:val="center"/>
        </w:trPr>
        <w:tc>
          <w:tcPr>
            <w:tcW w:w="2114" w:type="dxa"/>
          </w:tcPr>
          <w:p w14:paraId="4FF68540" w14:textId="35FF6637"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Printers</w:t>
            </w:r>
          </w:p>
        </w:tc>
        <w:tc>
          <w:tcPr>
            <w:tcW w:w="1186" w:type="dxa"/>
          </w:tcPr>
          <w:p w14:paraId="3F2C28D8" w14:textId="0BE17ED8"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970547493"/>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119589888"/>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023895923"/>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3F62BC9F" w14:textId="34731CFF"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0E54848F" w14:textId="1E096E8A"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44773777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1496802247"/>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1949301590"/>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08F24FC8"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98883362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61F867E5" w14:textId="52EB57CA"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969674117"/>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960725938"/>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00F50FB0" w14:textId="2B4A71B1" w:rsidR="009B0E3E" w:rsidRPr="00D45533" w:rsidRDefault="009B0E3E" w:rsidP="00F267A0">
            <w:pPr>
              <w:rPr>
                <w:rFonts w:asciiTheme="minorHAnsi" w:hAnsiTheme="minorHAnsi" w:cstheme="minorHAnsi"/>
                <w:sz w:val="20"/>
                <w:szCs w:val="20"/>
              </w:rPr>
            </w:pPr>
          </w:p>
        </w:tc>
        <w:tc>
          <w:tcPr>
            <w:tcW w:w="1166" w:type="dxa"/>
          </w:tcPr>
          <w:p w14:paraId="043D02C9" w14:textId="4E11D25D"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168829173"/>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663277899"/>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1A4C0FBF" w14:textId="45141DBD"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150357306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89279276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223A9CEE" w14:textId="77777777" w:rsidR="009B0E3E" w:rsidRDefault="009B0E3E" w:rsidP="00F267A0">
            <w:pPr>
              <w:rPr>
                <w:rFonts w:asciiTheme="minorHAnsi" w:hAnsiTheme="minorHAnsi" w:cstheme="minorHAnsi"/>
                <w:sz w:val="18"/>
                <w:szCs w:val="18"/>
              </w:rPr>
            </w:pPr>
          </w:p>
        </w:tc>
      </w:tr>
      <w:tr w:rsidR="001231BB" w:rsidRPr="003842C8" w14:paraId="42B01FA2" w14:textId="2719834A" w:rsidTr="001231BB">
        <w:trPr>
          <w:jc w:val="center"/>
        </w:trPr>
        <w:tc>
          <w:tcPr>
            <w:tcW w:w="2114" w:type="dxa"/>
          </w:tcPr>
          <w:p w14:paraId="40EB09A2" w14:textId="23056B67" w:rsidR="009B0E3E" w:rsidRPr="00162D1A" w:rsidRDefault="009B0E3E" w:rsidP="00F267A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Copiers</w:t>
            </w:r>
          </w:p>
        </w:tc>
        <w:tc>
          <w:tcPr>
            <w:tcW w:w="1186" w:type="dxa"/>
          </w:tcPr>
          <w:p w14:paraId="736A599F" w14:textId="74CA7F60" w:rsidR="009B0E3E" w:rsidRPr="00162D1A"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767278569"/>
                <w14:checkbox>
                  <w14:checked w14:val="0"/>
                  <w14:checkedState w14:val="2612" w14:font="MS Gothic"/>
                  <w14:uncheckedState w14:val="2610" w14:font="MS Gothic"/>
                </w14:checkbox>
              </w:sdtPr>
              <w:sdtContent>
                <w:r w:rsidR="009B0E3E" w:rsidRPr="00CD01E5">
                  <w:rPr>
                    <w:rStyle w:val="Strong"/>
                    <w:rFonts w:ascii="MS Gothic" w:eastAsia="MS Gothic" w:hAnsi="MS Gothic" w:cstheme="minorHAnsi" w:hint="eastAsia"/>
                    <w:b w:val="0"/>
                    <w:bCs w:val="0"/>
                    <w:sz w:val="18"/>
                    <w:szCs w:val="18"/>
                  </w:rPr>
                  <w:t>☐</w:t>
                </w:r>
              </w:sdtContent>
            </w:sdt>
            <w:r w:rsidR="009B0E3E" w:rsidRPr="00CD01E5">
              <w:rPr>
                <w:rStyle w:val="Strong"/>
                <w:rFonts w:asciiTheme="minorHAnsi" w:hAnsiTheme="minorHAnsi" w:cstheme="minorHAnsi"/>
                <w:b w:val="0"/>
                <w:bCs w:val="0"/>
                <w:sz w:val="18"/>
                <w:szCs w:val="18"/>
              </w:rPr>
              <w:t xml:space="preserve"> Up</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1080189"/>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Partial</w:t>
            </w:r>
            <w:r w:rsidR="009B0E3E"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20177003"/>
                <w14:checkbox>
                  <w14:checked w14:val="0"/>
                  <w14:checkedState w14:val="2612" w14:font="MS Gothic"/>
                  <w14:uncheckedState w14:val="2610" w14:font="MS Gothic"/>
                </w14:checkbox>
              </w:sdtPr>
              <w:sdtContent>
                <w:r w:rsidR="009B0E3E" w:rsidRPr="00CD01E5">
                  <w:rPr>
                    <w:rStyle w:val="Strong"/>
                    <w:rFonts w:ascii="Segoe UI Symbol" w:eastAsia="MS Gothic" w:hAnsi="Segoe UI Symbol" w:cs="Segoe UI Symbol"/>
                    <w:b w:val="0"/>
                    <w:bCs w:val="0"/>
                    <w:sz w:val="18"/>
                    <w:szCs w:val="18"/>
                  </w:rPr>
                  <w:t>☐</w:t>
                </w:r>
              </w:sdtContent>
            </w:sdt>
            <w:r w:rsidR="009B0E3E" w:rsidRPr="00CD01E5">
              <w:rPr>
                <w:rStyle w:val="Strong"/>
                <w:rFonts w:asciiTheme="minorHAnsi" w:hAnsiTheme="minorHAnsi" w:cstheme="minorHAnsi"/>
                <w:b w:val="0"/>
                <w:bCs w:val="0"/>
                <w:sz w:val="18"/>
                <w:szCs w:val="18"/>
              </w:rPr>
              <w:t xml:space="preserve"> Down</w:t>
            </w:r>
          </w:p>
        </w:tc>
        <w:tc>
          <w:tcPr>
            <w:tcW w:w="1638" w:type="dxa"/>
          </w:tcPr>
          <w:p w14:paraId="13DD5FA0" w14:textId="51BDA4DB" w:rsidR="009B0E3E" w:rsidRPr="00162D1A" w:rsidRDefault="009B0E3E" w:rsidP="00F267A0">
            <w:pPr>
              <w:rPr>
                <w:rStyle w:val="Strong"/>
                <w:rFonts w:asciiTheme="minorHAnsi" w:hAnsiTheme="minorHAnsi" w:cstheme="minorHAnsi"/>
                <w:b w:val="0"/>
                <w:bCs w:val="0"/>
                <w:sz w:val="20"/>
                <w:szCs w:val="20"/>
              </w:rPr>
            </w:pPr>
          </w:p>
        </w:tc>
        <w:tc>
          <w:tcPr>
            <w:tcW w:w="1284" w:type="dxa"/>
          </w:tcPr>
          <w:p w14:paraId="4255CB8F" w14:textId="365F105F"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45928834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Level 1</w:t>
            </w:r>
            <w:r w:rsidR="009B0E3E">
              <w:rPr>
                <w:rFonts w:asciiTheme="minorHAnsi" w:hAnsiTheme="minorHAnsi" w:cstheme="minorHAnsi"/>
                <w:sz w:val="18"/>
                <w:szCs w:val="18"/>
              </w:rPr>
              <w:br/>
            </w:r>
            <w:sdt>
              <w:sdtPr>
                <w:rPr>
                  <w:rFonts w:asciiTheme="minorHAnsi" w:hAnsiTheme="minorHAnsi" w:cstheme="minorHAnsi"/>
                  <w:sz w:val="18"/>
                  <w:szCs w:val="18"/>
                </w:rPr>
                <w:id w:val="-539742081"/>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:Level 2</w:t>
            </w:r>
            <w:r w:rsidR="009B0E3E">
              <w:rPr>
                <w:rFonts w:asciiTheme="minorHAnsi" w:hAnsiTheme="minorHAnsi" w:cstheme="minorHAnsi"/>
                <w:sz w:val="18"/>
                <w:szCs w:val="18"/>
              </w:rPr>
              <w:br/>
            </w:r>
            <w:sdt>
              <w:sdtPr>
                <w:rPr>
                  <w:rFonts w:asciiTheme="minorHAnsi" w:hAnsiTheme="minorHAnsi" w:cstheme="minorHAnsi"/>
                  <w:sz w:val="18"/>
                  <w:szCs w:val="18"/>
                </w:rPr>
                <w:id w:val="-897286541"/>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:Level 3</w:t>
            </w:r>
          </w:p>
        </w:tc>
        <w:tc>
          <w:tcPr>
            <w:tcW w:w="1063" w:type="dxa"/>
          </w:tcPr>
          <w:p w14:paraId="109A46BC" w14:textId="77777777" w:rsidR="009B0E3E" w:rsidRDefault="00000000" w:rsidP="002B2E2C">
            <w:pPr>
              <w:rPr>
                <w:rFonts w:asciiTheme="minorHAnsi" w:hAnsiTheme="minorHAnsi" w:cstheme="minorHAnsi"/>
                <w:sz w:val="18"/>
                <w:szCs w:val="18"/>
              </w:rPr>
            </w:pPr>
            <w:sdt>
              <w:sdtPr>
                <w:rPr>
                  <w:rFonts w:asciiTheme="minorHAnsi" w:hAnsiTheme="minorHAnsi" w:cstheme="minorHAnsi"/>
                  <w:b/>
                  <w:bCs/>
                  <w:sz w:val="18"/>
                  <w:szCs w:val="18"/>
                </w:rPr>
                <w:id w:val="1395082895"/>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None </w:t>
            </w:r>
          </w:p>
          <w:p w14:paraId="56940142" w14:textId="099850A0" w:rsidR="009B0E3E" w:rsidRPr="00D45533" w:rsidRDefault="00000000" w:rsidP="002B2E2C">
            <w:pPr>
              <w:rPr>
                <w:rFonts w:asciiTheme="minorHAnsi" w:hAnsiTheme="minorHAnsi" w:cstheme="minorHAnsi"/>
                <w:sz w:val="20"/>
                <w:szCs w:val="20"/>
              </w:rPr>
            </w:pPr>
            <w:sdt>
              <w:sdtPr>
                <w:rPr>
                  <w:rFonts w:asciiTheme="minorHAnsi" w:hAnsiTheme="minorHAnsi" w:cstheme="minorHAnsi"/>
                  <w:sz w:val="18"/>
                  <w:szCs w:val="18"/>
                </w:rPr>
                <w:id w:val="701448930"/>
                <w14:checkbox>
                  <w14:checked w14:val="0"/>
                  <w14:checkedState w14:val="2612" w14:font="MS Gothic"/>
                  <w14:uncheckedState w14:val="2610" w14:font="MS Gothic"/>
                </w14:checkbox>
              </w:sdtPr>
              <w:sdtContent>
                <w:r w:rsidR="009B0E3E">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50625373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User(s)</w:t>
            </w:r>
          </w:p>
        </w:tc>
        <w:tc>
          <w:tcPr>
            <w:tcW w:w="2497" w:type="dxa"/>
          </w:tcPr>
          <w:p w14:paraId="14FADECD" w14:textId="13198F1D" w:rsidR="009B0E3E" w:rsidRPr="00D45533" w:rsidRDefault="009B0E3E" w:rsidP="00F267A0">
            <w:pPr>
              <w:rPr>
                <w:rFonts w:asciiTheme="minorHAnsi" w:hAnsiTheme="minorHAnsi" w:cstheme="minorHAnsi"/>
                <w:sz w:val="20"/>
                <w:szCs w:val="20"/>
              </w:rPr>
            </w:pPr>
          </w:p>
        </w:tc>
        <w:tc>
          <w:tcPr>
            <w:tcW w:w="1166" w:type="dxa"/>
          </w:tcPr>
          <w:p w14:paraId="390455B2" w14:textId="0159752D" w:rsidR="009B0E3E" w:rsidRPr="00162D1A" w:rsidRDefault="00000000" w:rsidP="00F267A0">
            <w:pPr>
              <w:rPr>
                <w:rStyle w:val="Strong"/>
                <w:rFonts w:asciiTheme="minorHAnsi" w:hAnsiTheme="minorHAnsi" w:cstheme="minorHAnsi"/>
                <w:b w:val="0"/>
                <w:bCs w:val="0"/>
                <w:sz w:val="20"/>
                <w:szCs w:val="20"/>
              </w:rPr>
            </w:pPr>
            <w:sdt>
              <w:sdtPr>
                <w:rPr>
                  <w:rFonts w:asciiTheme="minorHAnsi" w:hAnsiTheme="minorHAnsi" w:cstheme="minorHAnsi"/>
                  <w:b/>
                  <w:bCs/>
                  <w:sz w:val="18"/>
                  <w:szCs w:val="18"/>
                </w:rPr>
                <w:id w:val="-148433862"/>
                <w14:checkbox>
                  <w14:checked w14:val="0"/>
                  <w14:checkedState w14:val="2612" w14:font="MS Gothic"/>
                  <w14:uncheckedState w14:val="2610" w14:font="MS Gothic"/>
                </w14:checkbox>
              </w:sdtPr>
              <w:sdtContent>
                <w:r w:rsidR="009B0E3E" w:rsidRPr="00CD01E5">
                  <w:rPr>
                    <w:rFonts w:ascii="MS Gothic" w:eastAsia="MS Gothic" w:hAnsi="MS Gothic" w:cstheme="minorHAnsi" w:hint="eastAsia"/>
                    <w:sz w:val="18"/>
                    <w:szCs w:val="18"/>
                  </w:rPr>
                  <w:t>☐</w:t>
                </w:r>
              </w:sdtContent>
            </w:sdt>
            <w:r w:rsidR="009B0E3E" w:rsidRPr="00CD01E5">
              <w:rPr>
                <w:rFonts w:asciiTheme="minorHAnsi" w:hAnsiTheme="minorHAnsi" w:cstheme="minorHAnsi"/>
                <w:sz w:val="18"/>
                <w:szCs w:val="18"/>
              </w:rPr>
              <w:t>Onsite</w:t>
            </w:r>
            <w:r w:rsidR="009B0E3E">
              <w:rPr>
                <w:rFonts w:asciiTheme="minorHAnsi" w:hAnsiTheme="minorHAnsi" w:cstheme="minorHAnsi"/>
                <w:sz w:val="18"/>
                <w:szCs w:val="18"/>
              </w:rPr>
              <w:br/>
            </w:r>
            <w:sdt>
              <w:sdtPr>
                <w:rPr>
                  <w:rFonts w:asciiTheme="minorHAnsi" w:hAnsiTheme="minorHAnsi" w:cstheme="minorHAnsi"/>
                  <w:sz w:val="18"/>
                  <w:szCs w:val="18"/>
                </w:rPr>
                <w:id w:val="1271973374"/>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Cloud</w:t>
            </w:r>
          </w:p>
        </w:tc>
        <w:tc>
          <w:tcPr>
            <w:tcW w:w="899" w:type="dxa"/>
          </w:tcPr>
          <w:p w14:paraId="53854CE1" w14:textId="7BCBF714" w:rsidR="009B0E3E" w:rsidRPr="00D45533" w:rsidRDefault="00000000" w:rsidP="00F267A0">
            <w:pPr>
              <w:rPr>
                <w:rFonts w:asciiTheme="minorHAnsi" w:hAnsiTheme="minorHAnsi" w:cstheme="minorHAnsi"/>
                <w:sz w:val="20"/>
                <w:szCs w:val="20"/>
              </w:rPr>
            </w:pPr>
            <w:sdt>
              <w:sdtPr>
                <w:rPr>
                  <w:rFonts w:asciiTheme="minorHAnsi" w:hAnsiTheme="minorHAnsi" w:cstheme="minorHAnsi"/>
                  <w:sz w:val="18"/>
                  <w:szCs w:val="18"/>
                </w:rPr>
                <w:id w:val="-808630740"/>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Yes </w:t>
            </w:r>
            <w:r w:rsidR="009B0E3E">
              <w:rPr>
                <w:rFonts w:asciiTheme="minorHAnsi" w:hAnsiTheme="minorHAnsi" w:cstheme="minorHAnsi"/>
                <w:sz w:val="18"/>
                <w:szCs w:val="18"/>
              </w:rPr>
              <w:br/>
            </w:r>
            <w:sdt>
              <w:sdtPr>
                <w:rPr>
                  <w:rFonts w:asciiTheme="minorHAnsi" w:hAnsiTheme="minorHAnsi" w:cstheme="minorHAnsi"/>
                  <w:sz w:val="18"/>
                  <w:szCs w:val="18"/>
                </w:rPr>
                <w:id w:val="1575553663"/>
                <w14:checkbox>
                  <w14:checked w14:val="0"/>
                  <w14:checkedState w14:val="2612" w14:font="MS Gothic"/>
                  <w14:uncheckedState w14:val="2610" w14:font="MS Gothic"/>
                </w14:checkbox>
              </w:sdtPr>
              <w:sdtContent>
                <w:r w:rsidR="009B0E3E" w:rsidRPr="00CD01E5">
                  <w:rPr>
                    <w:rFonts w:ascii="Segoe UI Symbol" w:hAnsi="Segoe UI Symbol" w:cs="Segoe UI Symbol"/>
                    <w:sz w:val="18"/>
                    <w:szCs w:val="18"/>
                  </w:rPr>
                  <w:t>☐</w:t>
                </w:r>
              </w:sdtContent>
            </w:sdt>
            <w:r w:rsidR="009B0E3E" w:rsidRPr="00CD01E5">
              <w:rPr>
                <w:rFonts w:asciiTheme="minorHAnsi" w:hAnsiTheme="minorHAnsi" w:cstheme="minorHAnsi"/>
                <w:sz w:val="18"/>
                <w:szCs w:val="18"/>
              </w:rPr>
              <w:t xml:space="preserve"> No</w:t>
            </w:r>
          </w:p>
        </w:tc>
        <w:tc>
          <w:tcPr>
            <w:tcW w:w="3561" w:type="dxa"/>
          </w:tcPr>
          <w:p w14:paraId="18CE7092" w14:textId="77777777" w:rsidR="009B0E3E" w:rsidRDefault="009B0E3E" w:rsidP="00F267A0">
            <w:pPr>
              <w:rPr>
                <w:rFonts w:asciiTheme="minorHAnsi" w:hAnsiTheme="minorHAnsi" w:cstheme="minorHAnsi"/>
                <w:sz w:val="18"/>
                <w:szCs w:val="18"/>
              </w:rPr>
            </w:pPr>
          </w:p>
        </w:tc>
      </w:tr>
    </w:tbl>
    <w:p w14:paraId="03DA2EE4" w14:textId="05819AAF" w:rsidR="00347014" w:rsidRDefault="00347014" w:rsidP="00C572CD">
      <w:pPr>
        <w:spacing w:after="160" w:line="259" w:lineRule="auto"/>
        <w:jc w:val="center"/>
        <w:rPr>
          <w:rStyle w:val="Strong"/>
          <w:rFonts w:asciiTheme="minorHAnsi" w:hAnsiTheme="minorHAnsi" w:cstheme="minorHAnsi"/>
          <w:color w:val="373A3F"/>
          <w:sz w:val="28"/>
          <w:szCs w:val="28"/>
        </w:rPr>
      </w:pPr>
    </w:p>
    <w:p w14:paraId="5817D708" w14:textId="77777777" w:rsidR="00347014" w:rsidRDefault="00347014">
      <w:pPr>
        <w:spacing w:after="160" w:line="259" w:lineRule="auto"/>
        <w:rPr>
          <w:rStyle w:val="Strong"/>
          <w:rFonts w:asciiTheme="minorHAnsi" w:hAnsiTheme="minorHAnsi" w:cstheme="minorHAnsi"/>
          <w:color w:val="373A3F"/>
          <w:sz w:val="28"/>
          <w:szCs w:val="28"/>
        </w:rPr>
      </w:pPr>
      <w:r>
        <w:rPr>
          <w:rStyle w:val="Strong"/>
          <w:rFonts w:asciiTheme="minorHAnsi" w:hAnsiTheme="minorHAnsi" w:cstheme="minorHAnsi"/>
          <w:color w:val="373A3F"/>
          <w:sz w:val="28"/>
          <w:szCs w:val="28"/>
        </w:rPr>
        <w:br w:type="page"/>
      </w:r>
    </w:p>
    <w:p w14:paraId="330AA2D6" w14:textId="726550F7" w:rsidR="007E743E" w:rsidRDefault="007E743E" w:rsidP="00DF4A9A">
      <w:pPr>
        <w:pStyle w:val="Heading1"/>
        <w:jc w:val="center"/>
        <w:rPr>
          <w:rStyle w:val="Strong"/>
          <w:rFonts w:asciiTheme="minorHAnsi" w:hAnsiTheme="minorHAnsi" w:cstheme="minorHAnsi"/>
          <w:b/>
          <w:bCs/>
        </w:rPr>
      </w:pPr>
      <w:bookmarkStart w:id="5" w:name="_Toc221520056"/>
      <w:r w:rsidRPr="00DF4A9A">
        <w:rPr>
          <w:rStyle w:val="Strong"/>
          <w:rFonts w:asciiTheme="minorHAnsi" w:hAnsiTheme="minorHAnsi" w:cstheme="minorHAnsi"/>
          <w:b/>
          <w:bCs/>
        </w:rPr>
        <w:lastRenderedPageBreak/>
        <w:t xml:space="preserve">Essential </w:t>
      </w:r>
      <w:r w:rsidR="00B3621B" w:rsidRPr="00DF4A9A">
        <w:rPr>
          <w:rStyle w:val="Strong"/>
          <w:rFonts w:asciiTheme="minorHAnsi" w:hAnsiTheme="minorHAnsi" w:cstheme="minorHAnsi"/>
          <w:b/>
          <w:bCs/>
        </w:rPr>
        <w:t xml:space="preserve">Operational Technology (OT) </w:t>
      </w:r>
      <w:r w:rsidRPr="00DF4A9A">
        <w:rPr>
          <w:rStyle w:val="Strong"/>
          <w:rFonts w:asciiTheme="minorHAnsi" w:hAnsiTheme="minorHAnsi" w:cstheme="minorHAnsi"/>
          <w:b/>
          <w:bCs/>
        </w:rPr>
        <w:t>Assets</w:t>
      </w:r>
      <w:bookmarkEnd w:id="5"/>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1917"/>
        <w:gridCol w:w="1318"/>
        <w:gridCol w:w="1530"/>
        <w:gridCol w:w="1440"/>
        <w:gridCol w:w="1080"/>
        <w:gridCol w:w="2520"/>
        <w:gridCol w:w="1170"/>
        <w:gridCol w:w="990"/>
        <w:gridCol w:w="3443"/>
      </w:tblGrid>
      <w:tr w:rsidR="00AB1F5E" w:rsidRPr="004574E9" w14:paraId="21069D40" w14:textId="3E53AF5E" w:rsidTr="00AB1F5E">
        <w:trPr>
          <w:tblHeader/>
          <w:jc w:val="center"/>
        </w:trPr>
        <w:tc>
          <w:tcPr>
            <w:tcW w:w="1917" w:type="dxa"/>
            <w:shd w:val="clear" w:color="auto" w:fill="E7E6E6" w:themeFill="background2"/>
          </w:tcPr>
          <w:p w14:paraId="6680E810" w14:textId="7AAE3CE1" w:rsidR="00CB4A7D" w:rsidRPr="00F341EC" w:rsidRDefault="00CB4A7D" w:rsidP="00C04550">
            <w:pPr>
              <w:rPr>
                <w:rStyle w:val="Strong"/>
                <w:rFonts w:asciiTheme="minorHAnsi" w:hAnsiTheme="minorHAnsi" w:cstheme="minorHAnsi"/>
                <w:color w:val="373A3F"/>
                <w:sz w:val="20"/>
                <w:szCs w:val="20"/>
              </w:rPr>
            </w:pPr>
            <w:r w:rsidRPr="00F341EC">
              <w:rPr>
                <w:rStyle w:val="Strong"/>
                <w:rFonts w:asciiTheme="minorHAnsi" w:hAnsiTheme="minorHAnsi" w:cstheme="minorHAnsi"/>
                <w:color w:val="373A3F"/>
                <w:sz w:val="20"/>
                <w:szCs w:val="20"/>
              </w:rPr>
              <w:t xml:space="preserve">Essential </w:t>
            </w:r>
            <w:r>
              <w:rPr>
                <w:rStyle w:val="Strong"/>
                <w:rFonts w:asciiTheme="minorHAnsi" w:hAnsiTheme="minorHAnsi" w:cstheme="minorHAnsi"/>
                <w:color w:val="373A3F"/>
                <w:sz w:val="20"/>
                <w:szCs w:val="20"/>
              </w:rPr>
              <w:t>OT Asset</w:t>
            </w:r>
            <w:r w:rsidRPr="00F341EC">
              <w:rPr>
                <w:rStyle w:val="Strong"/>
                <w:rFonts w:asciiTheme="minorHAnsi" w:hAnsiTheme="minorHAnsi" w:cstheme="minorHAnsi"/>
                <w:color w:val="373A3F"/>
                <w:sz w:val="20"/>
                <w:szCs w:val="20"/>
              </w:rPr>
              <w:t xml:space="preserve"> </w:t>
            </w:r>
          </w:p>
        </w:tc>
        <w:tc>
          <w:tcPr>
            <w:tcW w:w="1318" w:type="dxa"/>
            <w:shd w:val="clear" w:color="auto" w:fill="E7E6E6" w:themeFill="background2"/>
          </w:tcPr>
          <w:p w14:paraId="7A5391FD" w14:textId="77777777" w:rsidR="00CB4A7D" w:rsidRDefault="00CB4A7D" w:rsidP="00C04550">
            <w:pPr>
              <w:rPr>
                <w:rStyle w:val="Strong"/>
                <w:rFonts w:asciiTheme="minorHAnsi" w:hAnsiTheme="minorHAnsi" w:cstheme="minorHAnsi"/>
                <w:color w:val="373A3F"/>
                <w:sz w:val="20"/>
                <w:szCs w:val="20"/>
              </w:rPr>
            </w:pPr>
            <w:r w:rsidRPr="00F341EC">
              <w:rPr>
                <w:rStyle w:val="Strong"/>
                <w:rFonts w:asciiTheme="minorHAnsi" w:hAnsiTheme="minorHAnsi" w:cstheme="minorHAnsi"/>
                <w:color w:val="373A3F"/>
                <w:sz w:val="20"/>
                <w:szCs w:val="20"/>
              </w:rPr>
              <w:t>Availability</w:t>
            </w:r>
          </w:p>
        </w:tc>
        <w:tc>
          <w:tcPr>
            <w:tcW w:w="1530" w:type="dxa"/>
            <w:shd w:val="clear" w:color="auto" w:fill="E7E6E6" w:themeFill="background2"/>
          </w:tcPr>
          <w:p w14:paraId="7314917D" w14:textId="77777777" w:rsidR="00CB4A7D" w:rsidRPr="00F341EC" w:rsidRDefault="00CB4A7D" w:rsidP="00C0455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IP Address</w:t>
            </w:r>
          </w:p>
        </w:tc>
        <w:tc>
          <w:tcPr>
            <w:tcW w:w="1440" w:type="dxa"/>
            <w:shd w:val="clear" w:color="auto" w:fill="E7E6E6" w:themeFill="background2"/>
          </w:tcPr>
          <w:p w14:paraId="659195EB" w14:textId="77777777" w:rsidR="00CB4A7D" w:rsidRPr="005D6B95" w:rsidRDefault="00CB4A7D" w:rsidP="00C04550">
            <w:pPr>
              <w:rPr>
                <w:rStyle w:val="Strong"/>
                <w:b w:val="0"/>
                <w:bCs w:val="0"/>
                <w:color w:val="373A3F"/>
                <w:sz w:val="22"/>
                <w:szCs w:val="22"/>
              </w:rPr>
            </w:pPr>
            <w:r w:rsidRPr="005D6B95">
              <w:rPr>
                <w:rStyle w:val="Strong"/>
                <w:rFonts w:asciiTheme="minorHAnsi" w:hAnsiTheme="minorHAnsi" w:cstheme="minorHAnsi"/>
                <w:b w:val="0"/>
                <w:bCs w:val="0"/>
                <w:color w:val="373A3F"/>
                <w:sz w:val="22"/>
                <w:szCs w:val="22"/>
              </w:rPr>
              <w:t>Inf</w:t>
            </w:r>
            <w:r w:rsidRPr="005D6B95">
              <w:rPr>
                <w:rStyle w:val="Strong"/>
                <w:b w:val="0"/>
                <w:bCs w:val="0"/>
                <w:color w:val="373A3F"/>
                <w:sz w:val="22"/>
                <w:szCs w:val="22"/>
              </w:rPr>
              <w:t xml:space="preserve">ormation </w:t>
            </w:r>
          </w:p>
          <w:p w14:paraId="1D3137E8" w14:textId="544C6493" w:rsidR="00CB4A7D" w:rsidRDefault="00CB4A7D" w:rsidP="00C04550">
            <w:pPr>
              <w:rPr>
                <w:rStyle w:val="Strong"/>
                <w:rFonts w:asciiTheme="minorHAnsi" w:hAnsiTheme="minorHAnsi" w:cstheme="minorHAnsi"/>
                <w:color w:val="373A3F"/>
                <w:sz w:val="20"/>
                <w:szCs w:val="20"/>
              </w:rPr>
            </w:pPr>
            <w:r w:rsidRPr="005D6B95">
              <w:rPr>
                <w:rStyle w:val="Strong"/>
                <w:rFonts w:asciiTheme="minorHAnsi" w:hAnsiTheme="minorHAnsi" w:cstheme="minorHAnsi"/>
                <w:b w:val="0"/>
                <w:bCs w:val="0"/>
                <w:color w:val="373A3F"/>
                <w:sz w:val="22"/>
                <w:szCs w:val="22"/>
              </w:rPr>
              <w:t>A</w:t>
            </w:r>
            <w:r w:rsidRPr="005D6B95">
              <w:rPr>
                <w:rStyle w:val="Strong"/>
                <w:b w:val="0"/>
                <w:bCs w:val="0"/>
                <w:color w:val="373A3F"/>
                <w:sz w:val="22"/>
                <w:szCs w:val="22"/>
              </w:rPr>
              <w:t>sset</w:t>
            </w:r>
            <w:r w:rsidRPr="005D6B95">
              <w:rPr>
                <w:rStyle w:val="Strong"/>
                <w:rFonts w:asciiTheme="minorHAnsi" w:hAnsiTheme="minorHAnsi" w:cstheme="minorHAnsi"/>
                <w:b w:val="0"/>
                <w:bCs w:val="0"/>
                <w:color w:val="373A3F"/>
                <w:sz w:val="22"/>
                <w:szCs w:val="22"/>
              </w:rPr>
              <w:br/>
            </w:r>
            <w:r w:rsidRPr="00E97508">
              <w:rPr>
                <w:rStyle w:val="Strong"/>
                <w:rFonts w:asciiTheme="minorHAnsi" w:hAnsiTheme="minorHAnsi" w:cstheme="minorHAnsi"/>
                <w:b w:val="0"/>
                <w:bCs w:val="0"/>
                <w:color w:val="373A3F"/>
                <w:sz w:val="18"/>
                <w:szCs w:val="18"/>
              </w:rPr>
              <w:t>Categorization</w:t>
            </w:r>
            <w:r w:rsidRPr="00787C12">
              <w:rPr>
                <w:rStyle w:val="Strong"/>
                <w:rFonts w:asciiTheme="minorHAnsi" w:hAnsiTheme="minorHAnsi" w:cstheme="minorHAnsi"/>
                <w:b w:val="0"/>
                <w:bCs w:val="0"/>
                <w:color w:val="373A3F"/>
                <w:sz w:val="22"/>
                <w:szCs w:val="22"/>
              </w:rPr>
              <w:br/>
            </w:r>
            <w:r w:rsidRPr="00787C12">
              <w:rPr>
                <w:rStyle w:val="Strong"/>
                <w:rFonts w:asciiTheme="minorHAnsi" w:hAnsiTheme="minorHAnsi" w:cstheme="minorHAnsi"/>
                <w:b w:val="0"/>
                <w:bCs w:val="0"/>
                <w:color w:val="373A3F"/>
                <w:sz w:val="20"/>
                <w:szCs w:val="20"/>
              </w:rPr>
              <w:t>Level</w:t>
            </w:r>
          </w:p>
        </w:tc>
        <w:tc>
          <w:tcPr>
            <w:tcW w:w="1080" w:type="dxa"/>
            <w:shd w:val="clear" w:color="auto" w:fill="E7E6E6" w:themeFill="background2"/>
          </w:tcPr>
          <w:p w14:paraId="54B846F6" w14:textId="77777777" w:rsidR="00CB4A7D" w:rsidRDefault="00CB4A7D" w:rsidP="00C0455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 xml:space="preserve">MFA used to </w:t>
            </w:r>
            <w:proofErr w:type="gramStart"/>
            <w:r>
              <w:rPr>
                <w:rStyle w:val="Strong"/>
                <w:rFonts w:asciiTheme="minorHAnsi" w:hAnsiTheme="minorHAnsi" w:cstheme="minorHAnsi"/>
                <w:color w:val="373A3F"/>
                <w:sz w:val="20"/>
                <w:szCs w:val="20"/>
              </w:rPr>
              <w:t>access?</w:t>
            </w:r>
            <w:proofErr w:type="gramEnd"/>
          </w:p>
          <w:p w14:paraId="3C873611" w14:textId="77777777" w:rsidR="00CB4A7D" w:rsidRDefault="00CB4A7D" w:rsidP="00C04550">
            <w:pPr>
              <w:rPr>
                <w:rStyle w:val="Strong"/>
                <w:rFonts w:asciiTheme="minorHAnsi" w:hAnsiTheme="minorHAnsi" w:cstheme="minorHAnsi"/>
                <w:color w:val="373A3F"/>
                <w:sz w:val="20"/>
                <w:szCs w:val="20"/>
              </w:rPr>
            </w:pPr>
          </w:p>
        </w:tc>
        <w:tc>
          <w:tcPr>
            <w:tcW w:w="2520" w:type="dxa"/>
            <w:shd w:val="clear" w:color="auto" w:fill="E7E6E6" w:themeFill="background2"/>
          </w:tcPr>
          <w:p w14:paraId="2A31F6D4" w14:textId="79077CDA" w:rsidR="00CB4A7D" w:rsidRDefault="00CB4A7D" w:rsidP="00C04550">
            <w:pPr>
              <w:rPr>
                <w:rStyle w:val="Strong"/>
                <w:rFonts w:cstheme="minorHAnsi"/>
                <w:b w:val="0"/>
                <w:bCs w:val="0"/>
                <w:color w:val="373A3F"/>
                <w:sz w:val="16"/>
                <w:szCs w:val="16"/>
              </w:rPr>
            </w:pPr>
            <w:r>
              <w:rPr>
                <w:rStyle w:val="Strong"/>
                <w:rFonts w:asciiTheme="minorHAnsi" w:hAnsiTheme="minorHAnsi" w:cstheme="minorHAnsi"/>
                <w:color w:val="373A3F"/>
                <w:sz w:val="20"/>
                <w:szCs w:val="20"/>
              </w:rPr>
              <w:t>Privileged Accounts</w:t>
            </w:r>
            <w:r w:rsidR="0021348A">
              <w:rPr>
                <w:rStyle w:val="Strong"/>
                <w:rFonts w:asciiTheme="minorHAnsi" w:hAnsiTheme="minorHAnsi" w:cstheme="minorHAnsi"/>
                <w:color w:val="373A3F"/>
                <w:sz w:val="20"/>
                <w:szCs w:val="20"/>
              </w:rPr>
              <w:t xml:space="preserve">: </w:t>
            </w:r>
            <w:r w:rsidR="0021348A" w:rsidRPr="006C5D64">
              <w:rPr>
                <w:rStyle w:val="Hyperlink"/>
                <w:rFonts w:cstheme="minorHAnsi"/>
                <w:color w:val="auto"/>
                <w:sz w:val="16"/>
                <w:szCs w:val="16"/>
                <w:u w:val="none"/>
              </w:rPr>
              <w:t>system</w:t>
            </w:r>
            <w:r w:rsidRPr="006C5D64">
              <w:rPr>
                <w:rStyle w:val="Hyperlink"/>
                <w:rFonts w:cstheme="minorHAnsi"/>
                <w:color w:val="auto"/>
                <w:sz w:val="16"/>
                <w:szCs w:val="16"/>
                <w:u w:val="none"/>
              </w:rPr>
              <w:t xml:space="preserve"> administrator (SA)</w:t>
            </w:r>
            <w:r w:rsidRPr="006C5D64">
              <w:rPr>
                <w:rStyle w:val="Strong"/>
                <w:rFonts w:cstheme="minorHAnsi"/>
                <w:color w:val="373A3F"/>
                <w:sz w:val="16"/>
                <w:szCs w:val="16"/>
              </w:rPr>
              <w:t xml:space="preserve"> </w:t>
            </w:r>
            <w:r w:rsidRPr="006C5D64">
              <w:rPr>
                <w:rStyle w:val="Strong"/>
                <w:rFonts w:cstheme="minorHAnsi"/>
                <w:b w:val="0"/>
                <w:bCs w:val="0"/>
                <w:color w:val="373A3F"/>
                <w:sz w:val="16"/>
                <w:szCs w:val="16"/>
              </w:rPr>
              <w:t>account(s)</w:t>
            </w:r>
          </w:p>
          <w:p w14:paraId="59D6F5E3" w14:textId="77777777" w:rsidR="00CB4A7D" w:rsidRDefault="00CB4A7D" w:rsidP="00C04550">
            <w:pPr>
              <w:rPr>
                <w:rStyle w:val="Strong"/>
                <w:rFonts w:cstheme="minorHAnsi"/>
                <w:color w:val="373A3F"/>
                <w:sz w:val="16"/>
                <w:szCs w:val="16"/>
              </w:rPr>
            </w:pPr>
          </w:p>
          <w:p w14:paraId="26A3DB42" w14:textId="77777777" w:rsidR="00CB4A7D" w:rsidRPr="004574E9" w:rsidRDefault="00CB4A7D" w:rsidP="00C04550">
            <w:pPr>
              <w:rPr>
                <w:rStyle w:val="Strong"/>
                <w:rFonts w:asciiTheme="minorHAnsi" w:hAnsiTheme="minorHAnsi" w:cstheme="minorHAnsi"/>
                <w:color w:val="373A3F"/>
                <w:sz w:val="20"/>
                <w:szCs w:val="20"/>
              </w:rPr>
            </w:pPr>
            <w:r>
              <w:rPr>
                <w:rStyle w:val="Strong"/>
                <w:rFonts w:cstheme="minorHAnsi"/>
                <w:color w:val="373A3F"/>
                <w:sz w:val="16"/>
                <w:szCs w:val="16"/>
              </w:rPr>
              <w:t xml:space="preserve">List all </w:t>
            </w:r>
          </w:p>
        </w:tc>
        <w:tc>
          <w:tcPr>
            <w:tcW w:w="1170" w:type="dxa"/>
            <w:shd w:val="clear" w:color="auto" w:fill="E7E6E6" w:themeFill="background2"/>
          </w:tcPr>
          <w:p w14:paraId="771F4BFD" w14:textId="4A4D866B" w:rsidR="00CB4A7D" w:rsidRDefault="00CB4A7D" w:rsidP="00C04550">
            <w:pPr>
              <w:rPr>
                <w:rStyle w:val="Strong"/>
                <w:rFonts w:asciiTheme="minorHAnsi" w:hAnsiTheme="minorHAnsi" w:cstheme="minorHAnsi"/>
                <w:color w:val="373A3F"/>
                <w:sz w:val="20"/>
                <w:szCs w:val="20"/>
              </w:rPr>
            </w:pPr>
            <w:r w:rsidRPr="004574E9">
              <w:rPr>
                <w:rStyle w:val="Strong"/>
                <w:rFonts w:asciiTheme="minorHAnsi" w:hAnsiTheme="minorHAnsi" w:cstheme="minorHAnsi"/>
                <w:color w:val="373A3F"/>
                <w:sz w:val="20"/>
                <w:szCs w:val="20"/>
              </w:rPr>
              <w:t>Data / Application /Hardware Stored</w:t>
            </w:r>
            <w:r w:rsidRPr="00283680">
              <w:rPr>
                <w:rStyle w:val="Strong"/>
                <w:rFonts w:asciiTheme="minorHAnsi" w:hAnsiTheme="minorHAnsi" w:cstheme="minorHAnsi"/>
                <w:b w:val="0"/>
                <w:bCs w:val="0"/>
                <w:color w:val="373A3F"/>
                <w:sz w:val="16"/>
                <w:szCs w:val="16"/>
              </w:rPr>
              <w:t xml:space="preserve">.   </w:t>
            </w:r>
            <w:r w:rsidR="00CF2F0C">
              <w:rPr>
                <w:rStyle w:val="Strong"/>
                <w:rFonts w:asciiTheme="minorHAnsi" w:hAnsiTheme="minorHAnsi" w:cstheme="minorHAnsi"/>
                <w:b w:val="0"/>
                <w:bCs w:val="0"/>
                <w:color w:val="373A3F"/>
                <w:sz w:val="16"/>
                <w:szCs w:val="16"/>
              </w:rPr>
              <w:t>C</w:t>
            </w:r>
            <w:r w:rsidRPr="00283680">
              <w:rPr>
                <w:rStyle w:val="Strong"/>
                <w:rFonts w:asciiTheme="minorHAnsi" w:hAnsiTheme="minorHAnsi" w:cstheme="minorHAnsi"/>
                <w:b w:val="0"/>
                <w:bCs w:val="0"/>
                <w:color w:val="373A3F"/>
                <w:sz w:val="16"/>
                <w:szCs w:val="16"/>
              </w:rPr>
              <w:t>loud</w:t>
            </w:r>
            <w:r w:rsidR="00CF2F0C">
              <w:rPr>
                <w:rStyle w:val="Strong"/>
                <w:rFonts w:asciiTheme="minorHAnsi" w:hAnsiTheme="minorHAnsi" w:cstheme="minorHAnsi"/>
                <w:b w:val="0"/>
                <w:bCs w:val="0"/>
                <w:color w:val="373A3F"/>
                <w:sz w:val="16"/>
                <w:szCs w:val="16"/>
              </w:rPr>
              <w:t>?</w:t>
            </w:r>
            <w:r w:rsidRPr="00283680">
              <w:rPr>
                <w:rStyle w:val="Strong"/>
                <w:rFonts w:asciiTheme="minorHAnsi" w:hAnsiTheme="minorHAnsi" w:cstheme="minorHAnsi"/>
                <w:b w:val="0"/>
                <w:bCs w:val="0"/>
                <w:color w:val="373A3F"/>
                <w:sz w:val="16"/>
                <w:szCs w:val="16"/>
              </w:rPr>
              <w:t xml:space="preserve"> see details </w:t>
            </w:r>
          </w:p>
        </w:tc>
        <w:tc>
          <w:tcPr>
            <w:tcW w:w="990" w:type="dxa"/>
            <w:shd w:val="clear" w:color="auto" w:fill="E7E6E6" w:themeFill="background2"/>
          </w:tcPr>
          <w:p w14:paraId="06B32106" w14:textId="1625FC52" w:rsidR="00CB4A7D" w:rsidRPr="004574E9" w:rsidRDefault="00CB4A7D" w:rsidP="00C0455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 xml:space="preserve"> (API) Used?  </w:t>
            </w:r>
            <w:r w:rsidRPr="00283680">
              <w:rPr>
                <w:rStyle w:val="Strong"/>
                <w:rFonts w:asciiTheme="minorHAnsi" w:hAnsiTheme="minorHAnsi" w:cstheme="minorHAnsi"/>
                <w:b w:val="0"/>
                <w:bCs w:val="0"/>
                <w:color w:val="373A3F"/>
                <w:sz w:val="18"/>
                <w:szCs w:val="18"/>
              </w:rPr>
              <w:t xml:space="preserve"> </w:t>
            </w:r>
            <w:r w:rsidR="00CF2F0C">
              <w:rPr>
                <w:rStyle w:val="Strong"/>
                <w:rFonts w:asciiTheme="minorHAnsi" w:hAnsiTheme="minorHAnsi" w:cstheme="minorHAnsi"/>
                <w:b w:val="0"/>
                <w:bCs w:val="0"/>
                <w:color w:val="373A3F"/>
                <w:sz w:val="18"/>
                <w:szCs w:val="18"/>
              </w:rPr>
              <w:t xml:space="preserve">Yes? </w:t>
            </w:r>
            <w:r w:rsidRPr="00283680">
              <w:rPr>
                <w:rStyle w:val="Strong"/>
                <w:rFonts w:asciiTheme="minorHAnsi" w:hAnsiTheme="minorHAnsi" w:cstheme="minorHAnsi"/>
                <w:b w:val="0"/>
                <w:bCs w:val="0"/>
                <w:color w:val="373A3F"/>
                <w:sz w:val="18"/>
                <w:szCs w:val="18"/>
              </w:rPr>
              <w:t xml:space="preserve">see details </w:t>
            </w:r>
          </w:p>
        </w:tc>
        <w:tc>
          <w:tcPr>
            <w:tcW w:w="3443" w:type="dxa"/>
            <w:shd w:val="clear" w:color="auto" w:fill="E7E6E6" w:themeFill="background2"/>
          </w:tcPr>
          <w:p w14:paraId="2B7B6E02" w14:textId="069861E0" w:rsidR="00CB4A7D" w:rsidRDefault="00CB4A7D" w:rsidP="00C04550">
            <w:pPr>
              <w:rPr>
                <w:rStyle w:val="Strong"/>
                <w:rFonts w:asciiTheme="minorHAnsi" w:hAnsiTheme="minorHAnsi" w:cstheme="minorHAnsi"/>
                <w:color w:val="373A3F"/>
                <w:sz w:val="20"/>
                <w:szCs w:val="20"/>
              </w:rPr>
            </w:pPr>
            <w:r w:rsidRPr="00CB4A7D">
              <w:rPr>
                <w:rStyle w:val="Strong"/>
                <w:rFonts w:asciiTheme="minorHAnsi" w:hAnsiTheme="minorHAnsi" w:cstheme="minorHAnsi"/>
                <w:color w:val="373A3F"/>
                <w:sz w:val="20"/>
                <w:szCs w:val="20"/>
              </w:rPr>
              <w:t xml:space="preserve">Additional Details as needed: </w:t>
            </w:r>
            <w:r w:rsidRPr="00CB4A7D">
              <w:rPr>
                <w:rStyle w:val="Strong"/>
                <w:rFonts w:asciiTheme="minorHAnsi" w:hAnsiTheme="minorHAnsi" w:cstheme="minorHAnsi"/>
                <w:b w:val="0"/>
                <w:bCs w:val="0"/>
                <w:color w:val="373A3F"/>
                <w:sz w:val="16"/>
                <w:szCs w:val="16"/>
              </w:rPr>
              <w:t>Examples: Vendor, Model, Firmware, OS Version</w:t>
            </w:r>
            <w:proofErr w:type="gramStart"/>
            <w:r w:rsidRPr="00CB4A7D">
              <w:rPr>
                <w:rStyle w:val="Strong"/>
                <w:rFonts w:asciiTheme="minorHAnsi" w:hAnsiTheme="minorHAnsi" w:cstheme="minorHAnsi"/>
                <w:b w:val="0"/>
                <w:bCs w:val="0"/>
                <w:color w:val="373A3F"/>
                <w:sz w:val="16"/>
                <w:szCs w:val="16"/>
              </w:rPr>
              <w:t>, ,</w:t>
            </w:r>
            <w:proofErr w:type="gramEnd"/>
            <w:r w:rsidRPr="00CB4A7D">
              <w:rPr>
                <w:rStyle w:val="Strong"/>
                <w:rFonts w:asciiTheme="minorHAnsi" w:hAnsiTheme="minorHAnsi" w:cstheme="minorHAnsi"/>
                <w:b w:val="0"/>
                <w:bCs w:val="0"/>
                <w:color w:val="373A3F"/>
                <w:sz w:val="16"/>
                <w:szCs w:val="16"/>
              </w:rPr>
              <w:t xml:space="preserve"> AV, AV Version &amp; AV signature file date, Last Patch Date, Last Firmware update date, Last Configuration Date, Last Maintenance date</w:t>
            </w:r>
          </w:p>
        </w:tc>
      </w:tr>
      <w:tr w:rsidR="00AB1F5E" w:rsidRPr="00CD01E5" w14:paraId="1B38B3BD" w14:textId="64FBB9C4" w:rsidTr="00AB1F5E">
        <w:trPr>
          <w:trHeight w:val="197"/>
          <w:jc w:val="center"/>
        </w:trPr>
        <w:tc>
          <w:tcPr>
            <w:tcW w:w="1917" w:type="dxa"/>
          </w:tcPr>
          <w:p w14:paraId="15CB7153" w14:textId="642914DF" w:rsidR="00CB4A7D" w:rsidRPr="00CD01E5" w:rsidRDefault="00CB4A7D" w:rsidP="00C04550">
            <w:pPr>
              <w:rPr>
                <w:rStyle w:val="Strong"/>
                <w:rFonts w:asciiTheme="minorHAnsi" w:hAnsiTheme="minorHAnsi" w:cstheme="minorHAnsi"/>
                <w:b w:val="0"/>
                <w:bCs w:val="0"/>
                <w:sz w:val="18"/>
                <w:szCs w:val="18"/>
              </w:rPr>
            </w:pPr>
            <w:r w:rsidRPr="00162D1A">
              <w:rPr>
                <w:rStyle w:val="Strong"/>
                <w:rFonts w:asciiTheme="minorHAnsi" w:hAnsiTheme="minorHAnsi" w:cstheme="minorHAnsi"/>
                <w:b w:val="0"/>
                <w:bCs w:val="0"/>
                <w:sz w:val="20"/>
                <w:szCs w:val="20"/>
              </w:rPr>
              <w:t>Historian</w:t>
            </w:r>
          </w:p>
        </w:tc>
        <w:tc>
          <w:tcPr>
            <w:tcW w:w="1318" w:type="dxa"/>
          </w:tcPr>
          <w:p w14:paraId="38C74529" w14:textId="77777777" w:rsidR="00CB4A7D" w:rsidRPr="00CD01E5" w:rsidRDefault="00000000" w:rsidP="00C0455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996105013"/>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508551308"/>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21717362"/>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4FB4FEB9" w14:textId="2F4DA6EA"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386FCE4E" w14:textId="77777777"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29984792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51465920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03350542"/>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2161922A" w14:textId="77777777" w:rsidR="00CB4A7D" w:rsidRDefault="00000000" w:rsidP="00C04550">
            <w:pPr>
              <w:rPr>
                <w:rFonts w:asciiTheme="minorHAnsi" w:hAnsiTheme="minorHAnsi" w:cstheme="minorHAnsi"/>
                <w:sz w:val="18"/>
                <w:szCs w:val="18"/>
              </w:rPr>
            </w:pPr>
            <w:sdt>
              <w:sdtPr>
                <w:rPr>
                  <w:rFonts w:asciiTheme="minorHAnsi" w:hAnsiTheme="minorHAnsi" w:cstheme="minorHAnsi"/>
                  <w:b/>
                  <w:bCs/>
                  <w:sz w:val="18"/>
                  <w:szCs w:val="18"/>
                </w:rPr>
                <w:id w:val="-136109461"/>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37311612"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537117347"/>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24484007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71288EF2" w14:textId="77777777" w:rsidR="00CB4A7D" w:rsidRPr="00CD01E5" w:rsidRDefault="00CB4A7D" w:rsidP="00C04550">
            <w:pPr>
              <w:rPr>
                <w:rFonts w:asciiTheme="minorHAnsi" w:hAnsiTheme="minorHAnsi" w:cstheme="minorHAnsi"/>
                <w:sz w:val="18"/>
                <w:szCs w:val="18"/>
              </w:rPr>
            </w:pPr>
          </w:p>
        </w:tc>
        <w:tc>
          <w:tcPr>
            <w:tcW w:w="1170" w:type="dxa"/>
          </w:tcPr>
          <w:p w14:paraId="3C00D506" w14:textId="6000047B"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373190025"/>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72930683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06F90B71"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37323721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701860841"/>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28127AEE" w14:textId="77777777" w:rsidR="00CB4A7D" w:rsidRDefault="00CB4A7D" w:rsidP="00C04550">
            <w:pPr>
              <w:rPr>
                <w:rFonts w:asciiTheme="minorHAnsi" w:hAnsiTheme="minorHAnsi" w:cstheme="minorHAnsi"/>
                <w:sz w:val="18"/>
                <w:szCs w:val="18"/>
              </w:rPr>
            </w:pPr>
          </w:p>
        </w:tc>
      </w:tr>
      <w:tr w:rsidR="00AB1F5E" w:rsidRPr="00CD01E5" w14:paraId="6E80FA3E" w14:textId="72D8DCB0" w:rsidTr="00AB1F5E">
        <w:trPr>
          <w:trHeight w:val="539"/>
          <w:jc w:val="center"/>
        </w:trPr>
        <w:tc>
          <w:tcPr>
            <w:tcW w:w="1917" w:type="dxa"/>
          </w:tcPr>
          <w:p w14:paraId="69540A49" w14:textId="00EDE091" w:rsidR="00CB4A7D" w:rsidRPr="00CD01E5" w:rsidRDefault="00CB4A7D" w:rsidP="00C04550">
            <w:pPr>
              <w:rPr>
                <w:rStyle w:val="Strong"/>
                <w:rFonts w:asciiTheme="minorHAnsi" w:hAnsiTheme="minorHAnsi" w:cstheme="minorHAnsi"/>
                <w:b w:val="0"/>
                <w:bCs w:val="0"/>
                <w:sz w:val="18"/>
                <w:szCs w:val="18"/>
              </w:rPr>
            </w:pPr>
            <w:r w:rsidRPr="00162D1A">
              <w:rPr>
                <w:rStyle w:val="Strong"/>
                <w:rFonts w:asciiTheme="minorHAnsi" w:hAnsiTheme="minorHAnsi" w:cstheme="minorHAnsi"/>
                <w:b w:val="0"/>
                <w:bCs w:val="0"/>
                <w:sz w:val="20"/>
                <w:szCs w:val="20"/>
              </w:rPr>
              <w:t>Data Acquisition</w:t>
            </w:r>
          </w:p>
        </w:tc>
        <w:tc>
          <w:tcPr>
            <w:tcW w:w="1318" w:type="dxa"/>
          </w:tcPr>
          <w:p w14:paraId="581B8E4D" w14:textId="77777777" w:rsidR="00CB4A7D" w:rsidRPr="00CD01E5" w:rsidRDefault="00000000" w:rsidP="00C0455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79592821"/>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09952373"/>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332572936"/>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342EFC83"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713C253F" w14:textId="77777777"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6037623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207457379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049913849"/>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31CF3ACC" w14:textId="77777777" w:rsidR="00CB4A7D" w:rsidRDefault="00000000" w:rsidP="00C04550">
            <w:pPr>
              <w:rPr>
                <w:rFonts w:asciiTheme="minorHAnsi" w:hAnsiTheme="minorHAnsi" w:cstheme="minorHAnsi"/>
                <w:sz w:val="18"/>
                <w:szCs w:val="18"/>
              </w:rPr>
            </w:pPr>
            <w:sdt>
              <w:sdtPr>
                <w:rPr>
                  <w:rFonts w:asciiTheme="minorHAnsi" w:hAnsiTheme="minorHAnsi" w:cstheme="minorHAnsi"/>
                  <w:b/>
                  <w:bCs/>
                  <w:sz w:val="18"/>
                  <w:szCs w:val="18"/>
                </w:rPr>
                <w:id w:val="-63370868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760F6332"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274593977"/>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52316327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User(s)</w:t>
            </w:r>
          </w:p>
        </w:tc>
        <w:tc>
          <w:tcPr>
            <w:tcW w:w="2520" w:type="dxa"/>
          </w:tcPr>
          <w:p w14:paraId="475D731E" w14:textId="77777777" w:rsidR="00CB4A7D" w:rsidRPr="00CD01E5" w:rsidRDefault="00CB4A7D" w:rsidP="00C04550">
            <w:pPr>
              <w:rPr>
                <w:rFonts w:asciiTheme="minorHAnsi" w:hAnsiTheme="minorHAnsi" w:cstheme="minorHAnsi"/>
                <w:sz w:val="18"/>
                <w:szCs w:val="18"/>
              </w:rPr>
            </w:pPr>
          </w:p>
        </w:tc>
        <w:tc>
          <w:tcPr>
            <w:tcW w:w="1170" w:type="dxa"/>
          </w:tcPr>
          <w:p w14:paraId="67162CC6" w14:textId="290CBCC4"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392347512"/>
                <w14:checkbox>
                  <w14:checked w14:val="0"/>
                  <w14:checkedState w14:val="2612" w14:font="MS Gothic"/>
                  <w14:uncheckedState w14:val="2610" w14:font="MS Gothic"/>
                </w14:checkbox>
              </w:sdtPr>
              <w:sdtContent>
                <w:r w:rsidR="00D36B27">
                  <w:rPr>
                    <w:rFonts w:ascii="MS Gothic" w:eastAsia="MS Gothic" w:hAnsi="MS Gothic" w:cstheme="minorHAnsi" w:hint="eastAsia"/>
                    <w:sz w:val="18"/>
                    <w:szCs w:val="18"/>
                  </w:rPr>
                  <w:t>☐</w:t>
                </w:r>
              </w:sdtContent>
            </w:sdt>
            <w:r w:rsidR="00D36B27" w:rsidRPr="00CD01E5">
              <w:rPr>
                <w:rFonts w:asciiTheme="minorHAnsi" w:hAnsiTheme="minorHAnsi" w:cstheme="minorHAnsi"/>
                <w:sz w:val="18"/>
                <w:szCs w:val="18"/>
              </w:rPr>
              <w:t>Onsite</w:t>
            </w:r>
            <w:r w:rsidR="00D36B27">
              <w:rPr>
                <w:rFonts w:asciiTheme="minorHAnsi" w:hAnsiTheme="minorHAnsi" w:cstheme="minorHAnsi"/>
                <w:sz w:val="18"/>
                <w:szCs w:val="18"/>
              </w:rPr>
              <w:br/>
            </w:r>
            <w:sdt>
              <w:sdtPr>
                <w:rPr>
                  <w:rFonts w:asciiTheme="minorHAnsi" w:hAnsiTheme="minorHAnsi" w:cstheme="minorHAnsi"/>
                  <w:sz w:val="18"/>
                  <w:szCs w:val="18"/>
                </w:rPr>
                <w:id w:val="-187145065"/>
                <w14:checkbox>
                  <w14:checked w14:val="0"/>
                  <w14:checkedState w14:val="2612" w14:font="MS Gothic"/>
                  <w14:uncheckedState w14:val="2610" w14:font="MS Gothic"/>
                </w14:checkbox>
              </w:sdtPr>
              <w:sdtContent>
                <w:r w:rsidR="00D36B27" w:rsidRPr="00CD01E5">
                  <w:rPr>
                    <w:rFonts w:ascii="Segoe UI Symbol" w:hAnsi="Segoe UI Symbol" w:cs="Segoe UI Symbol"/>
                    <w:sz w:val="18"/>
                    <w:szCs w:val="18"/>
                  </w:rPr>
                  <w:t>☐</w:t>
                </w:r>
              </w:sdtContent>
            </w:sdt>
            <w:r w:rsidR="00D36B27" w:rsidRPr="00CD01E5">
              <w:rPr>
                <w:rFonts w:asciiTheme="minorHAnsi" w:hAnsiTheme="minorHAnsi" w:cstheme="minorHAnsi"/>
                <w:sz w:val="18"/>
                <w:szCs w:val="18"/>
              </w:rPr>
              <w:t xml:space="preserve"> Cloud</w:t>
            </w:r>
          </w:p>
        </w:tc>
        <w:tc>
          <w:tcPr>
            <w:tcW w:w="990" w:type="dxa"/>
          </w:tcPr>
          <w:p w14:paraId="58C090D4"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86109220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99887240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04974626" w14:textId="77777777" w:rsidR="00CB4A7D" w:rsidRDefault="00CB4A7D" w:rsidP="00C04550">
            <w:pPr>
              <w:rPr>
                <w:rFonts w:asciiTheme="minorHAnsi" w:hAnsiTheme="minorHAnsi" w:cstheme="minorHAnsi"/>
                <w:sz w:val="18"/>
                <w:szCs w:val="18"/>
              </w:rPr>
            </w:pPr>
          </w:p>
        </w:tc>
      </w:tr>
      <w:tr w:rsidR="00AB1F5E" w:rsidRPr="00CD01E5" w14:paraId="1B4221F3" w14:textId="78B731F8" w:rsidTr="00AB1F5E">
        <w:trPr>
          <w:trHeight w:val="197"/>
          <w:jc w:val="center"/>
        </w:trPr>
        <w:tc>
          <w:tcPr>
            <w:tcW w:w="1917" w:type="dxa"/>
          </w:tcPr>
          <w:p w14:paraId="650D0592" w14:textId="389907BD" w:rsidR="00CB4A7D" w:rsidRPr="00CD01E5" w:rsidRDefault="00CB4A7D" w:rsidP="00C04550">
            <w:pPr>
              <w:rPr>
                <w:rStyle w:val="Strong"/>
                <w:rFonts w:asciiTheme="minorHAnsi" w:hAnsiTheme="minorHAnsi" w:cstheme="minorHAnsi"/>
                <w:b w:val="0"/>
                <w:bCs w:val="0"/>
                <w:sz w:val="18"/>
                <w:szCs w:val="18"/>
              </w:rPr>
            </w:pPr>
            <w:r w:rsidRPr="00162D1A">
              <w:rPr>
                <w:rStyle w:val="Strong"/>
                <w:rFonts w:asciiTheme="minorHAnsi" w:hAnsiTheme="minorHAnsi" w:cstheme="minorHAnsi"/>
                <w:b w:val="0"/>
                <w:bCs w:val="0"/>
                <w:sz w:val="20"/>
                <w:szCs w:val="20"/>
              </w:rPr>
              <w:t>Human Machine Interface (HMI)</w:t>
            </w:r>
          </w:p>
        </w:tc>
        <w:tc>
          <w:tcPr>
            <w:tcW w:w="1318" w:type="dxa"/>
          </w:tcPr>
          <w:p w14:paraId="3F9BA55B" w14:textId="77777777" w:rsidR="00CB4A7D" w:rsidRPr="00CD01E5" w:rsidRDefault="00000000" w:rsidP="00C0455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885758601"/>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019739496"/>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03263646"/>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51235C70"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514C43EF" w14:textId="77777777"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03843686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33488550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735933125"/>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56D48C7F" w14:textId="77777777" w:rsidR="00CB4A7D" w:rsidRDefault="00000000" w:rsidP="00C04550">
            <w:pPr>
              <w:rPr>
                <w:rFonts w:asciiTheme="minorHAnsi" w:hAnsiTheme="minorHAnsi" w:cstheme="minorHAnsi"/>
                <w:sz w:val="18"/>
                <w:szCs w:val="18"/>
              </w:rPr>
            </w:pPr>
            <w:sdt>
              <w:sdtPr>
                <w:rPr>
                  <w:rFonts w:asciiTheme="minorHAnsi" w:hAnsiTheme="minorHAnsi" w:cstheme="minorHAnsi"/>
                  <w:b/>
                  <w:bCs/>
                  <w:sz w:val="18"/>
                  <w:szCs w:val="18"/>
                </w:rPr>
                <w:id w:val="56329967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331EB5E2"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633710694"/>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2925209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User(s)</w:t>
            </w:r>
          </w:p>
        </w:tc>
        <w:tc>
          <w:tcPr>
            <w:tcW w:w="2520" w:type="dxa"/>
          </w:tcPr>
          <w:p w14:paraId="3C347F76" w14:textId="77777777" w:rsidR="00CB4A7D" w:rsidRPr="00CD01E5" w:rsidRDefault="00CB4A7D" w:rsidP="00C04550">
            <w:pPr>
              <w:rPr>
                <w:rFonts w:asciiTheme="minorHAnsi" w:hAnsiTheme="minorHAnsi" w:cstheme="minorHAnsi"/>
                <w:sz w:val="18"/>
                <w:szCs w:val="18"/>
              </w:rPr>
            </w:pPr>
          </w:p>
        </w:tc>
        <w:tc>
          <w:tcPr>
            <w:tcW w:w="1170" w:type="dxa"/>
          </w:tcPr>
          <w:p w14:paraId="450A9BF9" w14:textId="1B7BC8B4"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2647494"/>
                <w14:checkbox>
                  <w14:checked w14:val="0"/>
                  <w14:checkedState w14:val="2612" w14:font="MS Gothic"/>
                  <w14:uncheckedState w14:val="2610" w14:font="MS Gothic"/>
                </w14:checkbox>
              </w:sdtPr>
              <w:sdtContent>
                <w:r w:rsidR="00D36B27">
                  <w:rPr>
                    <w:rFonts w:ascii="MS Gothic" w:eastAsia="MS Gothic" w:hAnsi="MS Gothic" w:cstheme="minorHAnsi" w:hint="eastAsia"/>
                    <w:sz w:val="18"/>
                    <w:szCs w:val="18"/>
                  </w:rPr>
                  <w:t>☐</w:t>
                </w:r>
              </w:sdtContent>
            </w:sdt>
            <w:r w:rsidR="00D36B27" w:rsidRPr="00CD01E5">
              <w:rPr>
                <w:rFonts w:asciiTheme="minorHAnsi" w:hAnsiTheme="minorHAnsi" w:cstheme="minorHAnsi"/>
                <w:sz w:val="18"/>
                <w:szCs w:val="18"/>
              </w:rPr>
              <w:t>Onsite</w:t>
            </w:r>
            <w:r w:rsidR="00D36B27">
              <w:rPr>
                <w:rFonts w:asciiTheme="minorHAnsi" w:hAnsiTheme="minorHAnsi" w:cstheme="minorHAnsi"/>
                <w:sz w:val="18"/>
                <w:szCs w:val="18"/>
              </w:rPr>
              <w:br/>
            </w:r>
            <w:sdt>
              <w:sdtPr>
                <w:rPr>
                  <w:rFonts w:asciiTheme="minorHAnsi" w:hAnsiTheme="minorHAnsi" w:cstheme="minorHAnsi"/>
                  <w:sz w:val="18"/>
                  <w:szCs w:val="18"/>
                </w:rPr>
                <w:id w:val="1845823435"/>
                <w14:checkbox>
                  <w14:checked w14:val="0"/>
                  <w14:checkedState w14:val="2612" w14:font="MS Gothic"/>
                  <w14:uncheckedState w14:val="2610" w14:font="MS Gothic"/>
                </w14:checkbox>
              </w:sdtPr>
              <w:sdtContent>
                <w:r w:rsidR="00D36B27" w:rsidRPr="00CD01E5">
                  <w:rPr>
                    <w:rFonts w:ascii="Segoe UI Symbol" w:hAnsi="Segoe UI Symbol" w:cs="Segoe UI Symbol"/>
                    <w:sz w:val="18"/>
                    <w:szCs w:val="18"/>
                  </w:rPr>
                  <w:t>☐</w:t>
                </w:r>
              </w:sdtContent>
            </w:sdt>
            <w:r w:rsidR="00D36B27" w:rsidRPr="00CD01E5">
              <w:rPr>
                <w:rFonts w:asciiTheme="minorHAnsi" w:hAnsiTheme="minorHAnsi" w:cstheme="minorHAnsi"/>
                <w:sz w:val="18"/>
                <w:szCs w:val="18"/>
              </w:rPr>
              <w:t xml:space="preserve"> Cloud</w:t>
            </w:r>
          </w:p>
        </w:tc>
        <w:tc>
          <w:tcPr>
            <w:tcW w:w="990" w:type="dxa"/>
          </w:tcPr>
          <w:p w14:paraId="430E6B96"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26980590"/>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403291034"/>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No</w:t>
            </w:r>
          </w:p>
        </w:tc>
        <w:tc>
          <w:tcPr>
            <w:tcW w:w="3443" w:type="dxa"/>
          </w:tcPr>
          <w:p w14:paraId="2704F6C6" w14:textId="77777777" w:rsidR="00CB4A7D" w:rsidRDefault="00CB4A7D" w:rsidP="00C04550">
            <w:pPr>
              <w:rPr>
                <w:rFonts w:asciiTheme="minorHAnsi" w:hAnsiTheme="minorHAnsi" w:cstheme="minorHAnsi"/>
                <w:sz w:val="18"/>
                <w:szCs w:val="18"/>
              </w:rPr>
            </w:pPr>
          </w:p>
        </w:tc>
      </w:tr>
      <w:tr w:rsidR="00AB1F5E" w:rsidRPr="00CD01E5" w14:paraId="493C8BEA" w14:textId="47073EAA" w:rsidTr="00AB1F5E">
        <w:trPr>
          <w:trHeight w:val="323"/>
          <w:jc w:val="center"/>
        </w:trPr>
        <w:tc>
          <w:tcPr>
            <w:tcW w:w="1917" w:type="dxa"/>
          </w:tcPr>
          <w:p w14:paraId="531D338E" w14:textId="7E637211" w:rsidR="00CB4A7D" w:rsidRPr="00CD01E5" w:rsidRDefault="00CB4A7D" w:rsidP="00C04550">
            <w:pPr>
              <w:rPr>
                <w:rStyle w:val="Strong"/>
                <w:rFonts w:asciiTheme="minorHAnsi" w:hAnsiTheme="minorHAnsi" w:cstheme="minorHAnsi"/>
                <w:b w:val="0"/>
                <w:bCs w:val="0"/>
                <w:sz w:val="18"/>
                <w:szCs w:val="18"/>
              </w:rPr>
            </w:pPr>
            <w:r w:rsidRPr="00162D1A">
              <w:rPr>
                <w:rStyle w:val="Strong"/>
                <w:rFonts w:asciiTheme="minorHAnsi" w:hAnsiTheme="minorHAnsi" w:cstheme="minorHAnsi"/>
                <w:b w:val="0"/>
                <w:bCs w:val="0"/>
                <w:sz w:val="20"/>
                <w:szCs w:val="20"/>
              </w:rPr>
              <w:t>Distributed Control System (DCS)</w:t>
            </w:r>
          </w:p>
        </w:tc>
        <w:tc>
          <w:tcPr>
            <w:tcW w:w="1318" w:type="dxa"/>
          </w:tcPr>
          <w:p w14:paraId="224FA4FB" w14:textId="77777777" w:rsidR="00CB4A7D" w:rsidRPr="00CD01E5" w:rsidRDefault="00000000" w:rsidP="00C0455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23550134"/>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95805548"/>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857815223"/>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6478F537"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13714468" w14:textId="77777777"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87823215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141369567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629779559"/>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4580E838" w14:textId="77777777" w:rsidR="00CB4A7D" w:rsidRDefault="00000000" w:rsidP="00C04550">
            <w:pPr>
              <w:rPr>
                <w:rFonts w:asciiTheme="minorHAnsi" w:hAnsiTheme="minorHAnsi" w:cstheme="minorHAnsi"/>
                <w:sz w:val="18"/>
                <w:szCs w:val="18"/>
              </w:rPr>
            </w:pPr>
            <w:sdt>
              <w:sdtPr>
                <w:rPr>
                  <w:rFonts w:asciiTheme="minorHAnsi" w:hAnsiTheme="minorHAnsi" w:cstheme="minorHAnsi"/>
                  <w:b/>
                  <w:bCs/>
                  <w:sz w:val="18"/>
                  <w:szCs w:val="18"/>
                </w:rPr>
                <w:id w:val="197317498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7D5983C8"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82365638"/>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98407503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User(s)</w:t>
            </w:r>
          </w:p>
        </w:tc>
        <w:tc>
          <w:tcPr>
            <w:tcW w:w="2520" w:type="dxa"/>
          </w:tcPr>
          <w:p w14:paraId="6E218EE2" w14:textId="77777777" w:rsidR="00CB4A7D" w:rsidRPr="00CD01E5" w:rsidRDefault="00CB4A7D" w:rsidP="00C04550">
            <w:pPr>
              <w:rPr>
                <w:rFonts w:asciiTheme="minorHAnsi" w:hAnsiTheme="minorHAnsi" w:cstheme="minorHAnsi"/>
                <w:sz w:val="18"/>
                <w:szCs w:val="18"/>
              </w:rPr>
            </w:pPr>
          </w:p>
        </w:tc>
        <w:tc>
          <w:tcPr>
            <w:tcW w:w="1170" w:type="dxa"/>
          </w:tcPr>
          <w:p w14:paraId="18735E6D" w14:textId="534F7DCC"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94009995"/>
                <w14:checkbox>
                  <w14:checked w14:val="0"/>
                  <w14:checkedState w14:val="2612" w14:font="MS Gothic"/>
                  <w14:uncheckedState w14:val="2610" w14:font="MS Gothic"/>
                </w14:checkbox>
              </w:sdtPr>
              <w:sdtContent>
                <w:r w:rsidR="00D36B27">
                  <w:rPr>
                    <w:rFonts w:ascii="MS Gothic" w:eastAsia="MS Gothic" w:hAnsi="MS Gothic" w:cstheme="minorHAnsi" w:hint="eastAsia"/>
                    <w:sz w:val="18"/>
                    <w:szCs w:val="18"/>
                  </w:rPr>
                  <w:t>☐</w:t>
                </w:r>
              </w:sdtContent>
            </w:sdt>
            <w:r w:rsidR="00D36B27" w:rsidRPr="00CD01E5">
              <w:rPr>
                <w:rFonts w:asciiTheme="minorHAnsi" w:hAnsiTheme="minorHAnsi" w:cstheme="minorHAnsi"/>
                <w:sz w:val="18"/>
                <w:szCs w:val="18"/>
              </w:rPr>
              <w:t>Onsite</w:t>
            </w:r>
            <w:r w:rsidR="00D36B27">
              <w:rPr>
                <w:rFonts w:asciiTheme="minorHAnsi" w:hAnsiTheme="minorHAnsi" w:cstheme="minorHAnsi"/>
                <w:sz w:val="18"/>
                <w:szCs w:val="18"/>
              </w:rPr>
              <w:br/>
            </w:r>
            <w:sdt>
              <w:sdtPr>
                <w:rPr>
                  <w:rFonts w:asciiTheme="minorHAnsi" w:hAnsiTheme="minorHAnsi" w:cstheme="minorHAnsi"/>
                  <w:sz w:val="18"/>
                  <w:szCs w:val="18"/>
                </w:rPr>
                <w:id w:val="2127118597"/>
                <w14:checkbox>
                  <w14:checked w14:val="0"/>
                  <w14:checkedState w14:val="2612" w14:font="MS Gothic"/>
                  <w14:uncheckedState w14:val="2610" w14:font="MS Gothic"/>
                </w14:checkbox>
              </w:sdtPr>
              <w:sdtContent>
                <w:r w:rsidR="00D36B27" w:rsidRPr="00CD01E5">
                  <w:rPr>
                    <w:rFonts w:ascii="Segoe UI Symbol" w:hAnsi="Segoe UI Symbol" w:cs="Segoe UI Symbol"/>
                    <w:sz w:val="18"/>
                    <w:szCs w:val="18"/>
                  </w:rPr>
                  <w:t>☐</w:t>
                </w:r>
              </w:sdtContent>
            </w:sdt>
            <w:r w:rsidR="00D36B27" w:rsidRPr="00CD01E5">
              <w:rPr>
                <w:rFonts w:asciiTheme="minorHAnsi" w:hAnsiTheme="minorHAnsi" w:cstheme="minorHAnsi"/>
                <w:sz w:val="18"/>
                <w:szCs w:val="18"/>
              </w:rPr>
              <w:t xml:space="preserve"> Cloud</w:t>
            </w:r>
          </w:p>
        </w:tc>
        <w:tc>
          <w:tcPr>
            <w:tcW w:w="990" w:type="dxa"/>
          </w:tcPr>
          <w:p w14:paraId="1CFA4BD9"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61681739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85847660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7BFBE429" w14:textId="77777777" w:rsidR="00CB4A7D" w:rsidRDefault="00CB4A7D" w:rsidP="00C04550">
            <w:pPr>
              <w:rPr>
                <w:rFonts w:asciiTheme="minorHAnsi" w:hAnsiTheme="minorHAnsi" w:cstheme="minorHAnsi"/>
                <w:sz w:val="18"/>
                <w:szCs w:val="18"/>
              </w:rPr>
            </w:pPr>
          </w:p>
        </w:tc>
      </w:tr>
      <w:tr w:rsidR="00AB1F5E" w:rsidRPr="00CD01E5" w14:paraId="1C82C2E8" w14:textId="5A3E100C" w:rsidTr="00AB1F5E">
        <w:trPr>
          <w:trHeight w:val="197"/>
          <w:jc w:val="center"/>
        </w:trPr>
        <w:tc>
          <w:tcPr>
            <w:tcW w:w="1917" w:type="dxa"/>
          </w:tcPr>
          <w:p w14:paraId="32D05FCF" w14:textId="40EE4B67" w:rsidR="00CB4A7D" w:rsidRPr="00CD01E5" w:rsidRDefault="00CB4A7D" w:rsidP="00C04550">
            <w:pPr>
              <w:rPr>
                <w:rStyle w:val="Strong"/>
                <w:rFonts w:asciiTheme="minorHAnsi" w:hAnsiTheme="minorHAnsi" w:cstheme="minorHAnsi"/>
                <w:b w:val="0"/>
                <w:bCs w:val="0"/>
                <w:sz w:val="18"/>
                <w:szCs w:val="18"/>
              </w:rPr>
            </w:pPr>
            <w:r w:rsidRPr="00162D1A">
              <w:rPr>
                <w:rStyle w:val="Strong"/>
                <w:rFonts w:asciiTheme="minorHAnsi" w:hAnsiTheme="minorHAnsi" w:cstheme="minorHAnsi"/>
                <w:b w:val="0"/>
                <w:bCs w:val="0"/>
                <w:sz w:val="20"/>
                <w:szCs w:val="20"/>
              </w:rPr>
              <w:t>Supervisory Control and Data Acquisition (SCADA)</w:t>
            </w:r>
          </w:p>
        </w:tc>
        <w:tc>
          <w:tcPr>
            <w:tcW w:w="1318" w:type="dxa"/>
          </w:tcPr>
          <w:p w14:paraId="7EF84CD4" w14:textId="77777777" w:rsidR="00CB4A7D" w:rsidRPr="00CD01E5" w:rsidRDefault="00000000" w:rsidP="00C0455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470046226"/>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08225256"/>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517360066"/>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16A86FE8"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7E832C48" w14:textId="77777777"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5745723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76419431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2092880998"/>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785A6A04" w14:textId="77777777" w:rsidR="00CB4A7D" w:rsidRDefault="00000000" w:rsidP="00C04550">
            <w:pPr>
              <w:rPr>
                <w:rFonts w:asciiTheme="minorHAnsi" w:hAnsiTheme="minorHAnsi" w:cstheme="minorHAnsi"/>
                <w:sz w:val="18"/>
                <w:szCs w:val="18"/>
              </w:rPr>
            </w:pPr>
            <w:sdt>
              <w:sdtPr>
                <w:rPr>
                  <w:rFonts w:asciiTheme="minorHAnsi" w:hAnsiTheme="minorHAnsi" w:cstheme="minorHAnsi"/>
                  <w:b/>
                  <w:bCs/>
                  <w:sz w:val="18"/>
                  <w:szCs w:val="18"/>
                </w:rPr>
                <w:id w:val="-132836698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3FA206C0"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758875359"/>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16616752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User(s)</w:t>
            </w:r>
          </w:p>
        </w:tc>
        <w:tc>
          <w:tcPr>
            <w:tcW w:w="2520" w:type="dxa"/>
          </w:tcPr>
          <w:p w14:paraId="45E9D1C9" w14:textId="77777777" w:rsidR="00CB4A7D" w:rsidRPr="00CD01E5" w:rsidRDefault="00CB4A7D" w:rsidP="00C04550">
            <w:pPr>
              <w:rPr>
                <w:rFonts w:asciiTheme="minorHAnsi" w:hAnsiTheme="minorHAnsi" w:cstheme="minorHAnsi"/>
                <w:sz w:val="18"/>
                <w:szCs w:val="18"/>
              </w:rPr>
            </w:pPr>
          </w:p>
        </w:tc>
        <w:tc>
          <w:tcPr>
            <w:tcW w:w="1170" w:type="dxa"/>
          </w:tcPr>
          <w:p w14:paraId="3621E449" w14:textId="6E4F800B"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311066312"/>
                <w14:checkbox>
                  <w14:checked w14:val="0"/>
                  <w14:checkedState w14:val="2612" w14:font="MS Gothic"/>
                  <w14:uncheckedState w14:val="2610" w14:font="MS Gothic"/>
                </w14:checkbox>
              </w:sdtPr>
              <w:sdtContent>
                <w:r w:rsidR="00D36B27">
                  <w:rPr>
                    <w:rFonts w:ascii="MS Gothic" w:eastAsia="MS Gothic" w:hAnsi="MS Gothic" w:cstheme="minorHAnsi" w:hint="eastAsia"/>
                    <w:sz w:val="18"/>
                    <w:szCs w:val="18"/>
                  </w:rPr>
                  <w:t>☐</w:t>
                </w:r>
              </w:sdtContent>
            </w:sdt>
            <w:r w:rsidR="00D36B27" w:rsidRPr="00CD01E5">
              <w:rPr>
                <w:rFonts w:asciiTheme="minorHAnsi" w:hAnsiTheme="minorHAnsi" w:cstheme="minorHAnsi"/>
                <w:sz w:val="18"/>
                <w:szCs w:val="18"/>
              </w:rPr>
              <w:t>Onsite</w:t>
            </w:r>
            <w:r w:rsidR="00D36B27">
              <w:rPr>
                <w:rFonts w:asciiTheme="minorHAnsi" w:hAnsiTheme="minorHAnsi" w:cstheme="minorHAnsi"/>
                <w:sz w:val="18"/>
                <w:szCs w:val="18"/>
              </w:rPr>
              <w:br/>
            </w:r>
            <w:sdt>
              <w:sdtPr>
                <w:rPr>
                  <w:rFonts w:asciiTheme="minorHAnsi" w:hAnsiTheme="minorHAnsi" w:cstheme="minorHAnsi"/>
                  <w:sz w:val="18"/>
                  <w:szCs w:val="18"/>
                </w:rPr>
                <w:id w:val="661045853"/>
                <w14:checkbox>
                  <w14:checked w14:val="0"/>
                  <w14:checkedState w14:val="2612" w14:font="MS Gothic"/>
                  <w14:uncheckedState w14:val="2610" w14:font="MS Gothic"/>
                </w14:checkbox>
              </w:sdtPr>
              <w:sdtContent>
                <w:r w:rsidR="00D36B27" w:rsidRPr="00CD01E5">
                  <w:rPr>
                    <w:rFonts w:ascii="Segoe UI Symbol" w:hAnsi="Segoe UI Symbol" w:cs="Segoe UI Symbol"/>
                    <w:sz w:val="18"/>
                    <w:szCs w:val="18"/>
                  </w:rPr>
                  <w:t>☐</w:t>
                </w:r>
              </w:sdtContent>
            </w:sdt>
            <w:r w:rsidR="00D36B27" w:rsidRPr="00CD01E5">
              <w:rPr>
                <w:rFonts w:asciiTheme="minorHAnsi" w:hAnsiTheme="minorHAnsi" w:cstheme="minorHAnsi"/>
                <w:sz w:val="18"/>
                <w:szCs w:val="18"/>
              </w:rPr>
              <w:t xml:space="preserve"> Cloud</w:t>
            </w:r>
          </w:p>
        </w:tc>
        <w:tc>
          <w:tcPr>
            <w:tcW w:w="990" w:type="dxa"/>
          </w:tcPr>
          <w:p w14:paraId="4D3F9D4F"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52867404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30708399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19FA8C88" w14:textId="77777777" w:rsidR="00CB4A7D" w:rsidRDefault="00CB4A7D" w:rsidP="00C04550">
            <w:pPr>
              <w:rPr>
                <w:rFonts w:asciiTheme="minorHAnsi" w:hAnsiTheme="minorHAnsi" w:cstheme="minorHAnsi"/>
                <w:sz w:val="18"/>
                <w:szCs w:val="18"/>
              </w:rPr>
            </w:pPr>
          </w:p>
        </w:tc>
      </w:tr>
      <w:tr w:rsidR="00AB1F5E" w:rsidRPr="00CD01E5" w14:paraId="0F391658" w14:textId="2B47BF06" w:rsidTr="00AB1F5E">
        <w:trPr>
          <w:trHeight w:val="197"/>
          <w:jc w:val="center"/>
        </w:trPr>
        <w:tc>
          <w:tcPr>
            <w:tcW w:w="1917" w:type="dxa"/>
          </w:tcPr>
          <w:p w14:paraId="5F7C04A3" w14:textId="7A6FCF50" w:rsidR="00CB4A7D" w:rsidRPr="00CD01E5" w:rsidRDefault="00CB4A7D" w:rsidP="00C04550">
            <w:pPr>
              <w:rPr>
                <w:rStyle w:val="Strong"/>
                <w:rFonts w:asciiTheme="minorHAnsi" w:hAnsiTheme="minorHAnsi" w:cstheme="minorHAnsi"/>
                <w:b w:val="0"/>
                <w:bCs w:val="0"/>
                <w:sz w:val="18"/>
                <w:szCs w:val="18"/>
              </w:rPr>
            </w:pPr>
            <w:r w:rsidRPr="00162D1A">
              <w:rPr>
                <w:rStyle w:val="Strong"/>
                <w:rFonts w:asciiTheme="minorHAnsi" w:hAnsiTheme="minorHAnsi" w:cstheme="minorHAnsi"/>
                <w:b w:val="0"/>
                <w:bCs w:val="0"/>
                <w:sz w:val="20"/>
                <w:szCs w:val="20"/>
              </w:rPr>
              <w:t>Remote Telemetry Unit (RTU)</w:t>
            </w:r>
          </w:p>
        </w:tc>
        <w:tc>
          <w:tcPr>
            <w:tcW w:w="1318" w:type="dxa"/>
          </w:tcPr>
          <w:p w14:paraId="33CAD08F" w14:textId="77777777" w:rsidR="00CB4A7D" w:rsidRPr="00CD01E5" w:rsidRDefault="00000000" w:rsidP="00C0455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484812944"/>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464916984"/>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401804695"/>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06AFD4A5"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425DBD11" w14:textId="77777777"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81679177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60511605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003245889"/>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0D926B1E" w14:textId="77777777" w:rsidR="00CB4A7D" w:rsidRDefault="00000000" w:rsidP="00C04550">
            <w:pPr>
              <w:rPr>
                <w:rFonts w:asciiTheme="minorHAnsi" w:hAnsiTheme="minorHAnsi" w:cstheme="minorHAnsi"/>
                <w:sz w:val="18"/>
                <w:szCs w:val="18"/>
              </w:rPr>
            </w:pPr>
            <w:sdt>
              <w:sdtPr>
                <w:rPr>
                  <w:rFonts w:asciiTheme="minorHAnsi" w:hAnsiTheme="minorHAnsi" w:cstheme="minorHAnsi"/>
                  <w:b/>
                  <w:bCs/>
                  <w:sz w:val="18"/>
                  <w:szCs w:val="18"/>
                </w:rPr>
                <w:id w:val="213359498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452418F1"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553689914"/>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9174516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User(s)</w:t>
            </w:r>
          </w:p>
        </w:tc>
        <w:tc>
          <w:tcPr>
            <w:tcW w:w="2520" w:type="dxa"/>
          </w:tcPr>
          <w:p w14:paraId="14DDB47D" w14:textId="77777777" w:rsidR="00CB4A7D" w:rsidRPr="00CD01E5" w:rsidRDefault="00CB4A7D" w:rsidP="00C04550">
            <w:pPr>
              <w:rPr>
                <w:rFonts w:asciiTheme="minorHAnsi" w:hAnsiTheme="minorHAnsi" w:cstheme="minorHAnsi"/>
                <w:sz w:val="18"/>
                <w:szCs w:val="18"/>
              </w:rPr>
            </w:pPr>
          </w:p>
        </w:tc>
        <w:tc>
          <w:tcPr>
            <w:tcW w:w="1170" w:type="dxa"/>
          </w:tcPr>
          <w:p w14:paraId="1861D835" w14:textId="68AF1C78"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414211878"/>
                <w14:checkbox>
                  <w14:checked w14:val="0"/>
                  <w14:checkedState w14:val="2612" w14:font="MS Gothic"/>
                  <w14:uncheckedState w14:val="2610" w14:font="MS Gothic"/>
                </w14:checkbox>
              </w:sdtPr>
              <w:sdtContent>
                <w:r w:rsidR="00D36B27">
                  <w:rPr>
                    <w:rFonts w:ascii="MS Gothic" w:eastAsia="MS Gothic" w:hAnsi="MS Gothic" w:cstheme="minorHAnsi" w:hint="eastAsia"/>
                    <w:sz w:val="18"/>
                    <w:szCs w:val="18"/>
                  </w:rPr>
                  <w:t>☐</w:t>
                </w:r>
              </w:sdtContent>
            </w:sdt>
            <w:r w:rsidR="00D36B27" w:rsidRPr="00CD01E5">
              <w:rPr>
                <w:rFonts w:asciiTheme="minorHAnsi" w:hAnsiTheme="minorHAnsi" w:cstheme="minorHAnsi"/>
                <w:sz w:val="18"/>
                <w:szCs w:val="18"/>
              </w:rPr>
              <w:t>Onsite</w:t>
            </w:r>
            <w:r w:rsidR="00D36B27">
              <w:rPr>
                <w:rFonts w:asciiTheme="minorHAnsi" w:hAnsiTheme="minorHAnsi" w:cstheme="minorHAnsi"/>
                <w:sz w:val="18"/>
                <w:szCs w:val="18"/>
              </w:rPr>
              <w:br/>
            </w:r>
            <w:sdt>
              <w:sdtPr>
                <w:rPr>
                  <w:rFonts w:asciiTheme="minorHAnsi" w:hAnsiTheme="minorHAnsi" w:cstheme="minorHAnsi"/>
                  <w:sz w:val="18"/>
                  <w:szCs w:val="18"/>
                </w:rPr>
                <w:id w:val="-488551465"/>
                <w14:checkbox>
                  <w14:checked w14:val="0"/>
                  <w14:checkedState w14:val="2612" w14:font="MS Gothic"/>
                  <w14:uncheckedState w14:val="2610" w14:font="MS Gothic"/>
                </w14:checkbox>
              </w:sdtPr>
              <w:sdtContent>
                <w:r w:rsidR="00D36B27" w:rsidRPr="00CD01E5">
                  <w:rPr>
                    <w:rFonts w:ascii="Segoe UI Symbol" w:hAnsi="Segoe UI Symbol" w:cs="Segoe UI Symbol"/>
                    <w:sz w:val="18"/>
                    <w:szCs w:val="18"/>
                  </w:rPr>
                  <w:t>☐</w:t>
                </w:r>
              </w:sdtContent>
            </w:sdt>
            <w:r w:rsidR="00D36B27" w:rsidRPr="00CD01E5">
              <w:rPr>
                <w:rFonts w:asciiTheme="minorHAnsi" w:hAnsiTheme="minorHAnsi" w:cstheme="minorHAnsi"/>
                <w:sz w:val="18"/>
                <w:szCs w:val="18"/>
              </w:rPr>
              <w:t xml:space="preserve"> Cloud</w:t>
            </w:r>
          </w:p>
        </w:tc>
        <w:tc>
          <w:tcPr>
            <w:tcW w:w="990" w:type="dxa"/>
          </w:tcPr>
          <w:p w14:paraId="7CB036F3"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58703421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38729748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7A78074B" w14:textId="77777777" w:rsidR="00CB4A7D" w:rsidRDefault="00CB4A7D" w:rsidP="00C04550">
            <w:pPr>
              <w:rPr>
                <w:rFonts w:asciiTheme="minorHAnsi" w:hAnsiTheme="minorHAnsi" w:cstheme="minorHAnsi"/>
                <w:sz w:val="18"/>
                <w:szCs w:val="18"/>
              </w:rPr>
            </w:pPr>
          </w:p>
        </w:tc>
      </w:tr>
      <w:tr w:rsidR="00AB1F5E" w:rsidRPr="00CD01E5" w14:paraId="1A5F54A9" w14:textId="6AB4E7AC" w:rsidTr="00AB1F5E">
        <w:trPr>
          <w:trHeight w:val="197"/>
          <w:jc w:val="center"/>
        </w:trPr>
        <w:tc>
          <w:tcPr>
            <w:tcW w:w="1917" w:type="dxa"/>
          </w:tcPr>
          <w:p w14:paraId="1C1AF06F" w14:textId="71422EA1" w:rsidR="00CB4A7D" w:rsidRPr="00CD01E5" w:rsidRDefault="00CB4A7D" w:rsidP="00C04550">
            <w:pPr>
              <w:rPr>
                <w:rStyle w:val="Strong"/>
                <w:rFonts w:asciiTheme="minorHAnsi" w:hAnsiTheme="minorHAnsi" w:cstheme="minorHAnsi"/>
                <w:b w:val="0"/>
                <w:bCs w:val="0"/>
                <w:sz w:val="18"/>
                <w:szCs w:val="18"/>
              </w:rPr>
            </w:pPr>
            <w:r w:rsidRPr="00162D1A">
              <w:rPr>
                <w:rStyle w:val="Strong"/>
                <w:rFonts w:asciiTheme="minorHAnsi" w:hAnsiTheme="minorHAnsi" w:cstheme="minorHAnsi"/>
                <w:b w:val="0"/>
                <w:bCs w:val="0"/>
                <w:sz w:val="20"/>
                <w:szCs w:val="20"/>
              </w:rPr>
              <w:t>Modem Pool / PBX</w:t>
            </w:r>
          </w:p>
        </w:tc>
        <w:tc>
          <w:tcPr>
            <w:tcW w:w="1318" w:type="dxa"/>
          </w:tcPr>
          <w:p w14:paraId="50868A38" w14:textId="77777777" w:rsidR="00CB4A7D" w:rsidRPr="00CD01E5" w:rsidRDefault="00000000" w:rsidP="00C0455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557767937"/>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832980982"/>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730039514"/>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54717383"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27E37C92" w14:textId="77777777"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43494429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36837382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131521161"/>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620FCB45" w14:textId="77777777" w:rsidR="00CB4A7D" w:rsidRDefault="00000000" w:rsidP="00C04550">
            <w:pPr>
              <w:rPr>
                <w:rFonts w:asciiTheme="minorHAnsi" w:hAnsiTheme="minorHAnsi" w:cstheme="minorHAnsi"/>
                <w:sz w:val="18"/>
                <w:szCs w:val="18"/>
              </w:rPr>
            </w:pPr>
            <w:sdt>
              <w:sdtPr>
                <w:rPr>
                  <w:rFonts w:asciiTheme="minorHAnsi" w:hAnsiTheme="minorHAnsi" w:cstheme="minorHAnsi"/>
                  <w:b/>
                  <w:bCs/>
                  <w:sz w:val="18"/>
                  <w:szCs w:val="18"/>
                </w:rPr>
                <w:id w:val="-202377790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12F5F262"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675610569"/>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662354542"/>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User(s)</w:t>
            </w:r>
          </w:p>
        </w:tc>
        <w:tc>
          <w:tcPr>
            <w:tcW w:w="2520" w:type="dxa"/>
          </w:tcPr>
          <w:p w14:paraId="006044B1" w14:textId="77777777" w:rsidR="00CB4A7D" w:rsidRPr="00CD01E5" w:rsidRDefault="00CB4A7D" w:rsidP="00C04550">
            <w:pPr>
              <w:rPr>
                <w:rFonts w:asciiTheme="minorHAnsi" w:hAnsiTheme="minorHAnsi" w:cstheme="minorHAnsi"/>
                <w:sz w:val="18"/>
                <w:szCs w:val="18"/>
              </w:rPr>
            </w:pPr>
          </w:p>
        </w:tc>
        <w:tc>
          <w:tcPr>
            <w:tcW w:w="1170" w:type="dxa"/>
          </w:tcPr>
          <w:p w14:paraId="0837D86D" w14:textId="28B68DE1"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694892340"/>
                <w14:checkbox>
                  <w14:checked w14:val="0"/>
                  <w14:checkedState w14:val="2612" w14:font="MS Gothic"/>
                  <w14:uncheckedState w14:val="2610" w14:font="MS Gothic"/>
                </w14:checkbox>
              </w:sdtPr>
              <w:sdtContent>
                <w:r w:rsidR="00D36B27">
                  <w:rPr>
                    <w:rFonts w:ascii="MS Gothic" w:eastAsia="MS Gothic" w:hAnsi="MS Gothic" w:cstheme="minorHAnsi" w:hint="eastAsia"/>
                    <w:sz w:val="18"/>
                    <w:szCs w:val="18"/>
                  </w:rPr>
                  <w:t>☐</w:t>
                </w:r>
              </w:sdtContent>
            </w:sdt>
            <w:r w:rsidR="00D36B27" w:rsidRPr="00CD01E5">
              <w:rPr>
                <w:rFonts w:asciiTheme="minorHAnsi" w:hAnsiTheme="minorHAnsi" w:cstheme="minorHAnsi"/>
                <w:sz w:val="18"/>
                <w:szCs w:val="18"/>
              </w:rPr>
              <w:t>Onsite</w:t>
            </w:r>
            <w:r w:rsidR="00D36B27">
              <w:rPr>
                <w:rFonts w:asciiTheme="minorHAnsi" w:hAnsiTheme="minorHAnsi" w:cstheme="minorHAnsi"/>
                <w:sz w:val="18"/>
                <w:szCs w:val="18"/>
              </w:rPr>
              <w:br/>
            </w:r>
            <w:sdt>
              <w:sdtPr>
                <w:rPr>
                  <w:rFonts w:asciiTheme="minorHAnsi" w:hAnsiTheme="minorHAnsi" w:cstheme="minorHAnsi"/>
                  <w:sz w:val="18"/>
                  <w:szCs w:val="18"/>
                </w:rPr>
                <w:id w:val="-1447993864"/>
                <w14:checkbox>
                  <w14:checked w14:val="0"/>
                  <w14:checkedState w14:val="2612" w14:font="MS Gothic"/>
                  <w14:uncheckedState w14:val="2610" w14:font="MS Gothic"/>
                </w14:checkbox>
              </w:sdtPr>
              <w:sdtContent>
                <w:r w:rsidR="00D36B27" w:rsidRPr="00CD01E5">
                  <w:rPr>
                    <w:rFonts w:ascii="Segoe UI Symbol" w:hAnsi="Segoe UI Symbol" w:cs="Segoe UI Symbol"/>
                    <w:sz w:val="18"/>
                    <w:szCs w:val="18"/>
                  </w:rPr>
                  <w:t>☐</w:t>
                </w:r>
              </w:sdtContent>
            </w:sdt>
            <w:r w:rsidR="00D36B27" w:rsidRPr="00CD01E5">
              <w:rPr>
                <w:rFonts w:asciiTheme="minorHAnsi" w:hAnsiTheme="minorHAnsi" w:cstheme="minorHAnsi"/>
                <w:sz w:val="18"/>
                <w:szCs w:val="18"/>
              </w:rPr>
              <w:t xml:space="preserve"> Cloud</w:t>
            </w:r>
          </w:p>
        </w:tc>
        <w:tc>
          <w:tcPr>
            <w:tcW w:w="990" w:type="dxa"/>
          </w:tcPr>
          <w:p w14:paraId="617681D3"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91427892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91627970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3928A241" w14:textId="77777777" w:rsidR="00CB4A7D" w:rsidRDefault="00CB4A7D" w:rsidP="00C04550">
            <w:pPr>
              <w:rPr>
                <w:rFonts w:asciiTheme="minorHAnsi" w:hAnsiTheme="minorHAnsi" w:cstheme="minorHAnsi"/>
                <w:sz w:val="18"/>
                <w:szCs w:val="18"/>
              </w:rPr>
            </w:pPr>
          </w:p>
        </w:tc>
      </w:tr>
      <w:tr w:rsidR="00AB1F5E" w:rsidRPr="00CD01E5" w14:paraId="42E24716" w14:textId="4B71AA44" w:rsidTr="00AB1F5E">
        <w:trPr>
          <w:trHeight w:val="197"/>
          <w:jc w:val="center"/>
        </w:trPr>
        <w:tc>
          <w:tcPr>
            <w:tcW w:w="1917" w:type="dxa"/>
          </w:tcPr>
          <w:p w14:paraId="563F99DB" w14:textId="7FDFA2E0" w:rsidR="00CB4A7D" w:rsidRPr="00CD01E5" w:rsidRDefault="00CB4A7D" w:rsidP="00C04550">
            <w:pPr>
              <w:rPr>
                <w:rStyle w:val="Strong"/>
                <w:rFonts w:asciiTheme="minorHAnsi" w:hAnsiTheme="minorHAnsi" w:cstheme="minorHAnsi"/>
                <w:b w:val="0"/>
                <w:bCs w:val="0"/>
                <w:sz w:val="18"/>
                <w:szCs w:val="18"/>
              </w:rPr>
            </w:pPr>
            <w:r w:rsidRPr="00162D1A">
              <w:rPr>
                <w:rStyle w:val="Strong"/>
                <w:rFonts w:asciiTheme="minorHAnsi" w:hAnsiTheme="minorHAnsi" w:cstheme="minorHAnsi"/>
                <w:b w:val="0"/>
                <w:bCs w:val="0"/>
                <w:sz w:val="20"/>
                <w:szCs w:val="20"/>
              </w:rPr>
              <w:t>Sensors</w:t>
            </w:r>
          </w:p>
        </w:tc>
        <w:tc>
          <w:tcPr>
            <w:tcW w:w="1318" w:type="dxa"/>
          </w:tcPr>
          <w:p w14:paraId="60FE44D1" w14:textId="77777777" w:rsidR="00CB4A7D" w:rsidRPr="00CD01E5" w:rsidRDefault="00000000" w:rsidP="00C0455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46957370"/>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406369873"/>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298130492"/>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15A2F319"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7C1CA98D" w14:textId="77777777"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82551360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189750230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529536258"/>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3AEDE711" w14:textId="77777777" w:rsidR="00CB4A7D" w:rsidRDefault="00000000" w:rsidP="00C04550">
            <w:pPr>
              <w:rPr>
                <w:rFonts w:asciiTheme="minorHAnsi" w:hAnsiTheme="minorHAnsi" w:cstheme="minorHAnsi"/>
                <w:sz w:val="18"/>
                <w:szCs w:val="18"/>
              </w:rPr>
            </w:pPr>
            <w:sdt>
              <w:sdtPr>
                <w:rPr>
                  <w:rFonts w:asciiTheme="minorHAnsi" w:hAnsiTheme="minorHAnsi" w:cstheme="minorHAnsi"/>
                  <w:b/>
                  <w:bCs/>
                  <w:sz w:val="18"/>
                  <w:szCs w:val="18"/>
                </w:rPr>
                <w:id w:val="1102224982"/>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53C63B23"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263913007"/>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599942401"/>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User(s)</w:t>
            </w:r>
          </w:p>
        </w:tc>
        <w:tc>
          <w:tcPr>
            <w:tcW w:w="2520" w:type="dxa"/>
          </w:tcPr>
          <w:p w14:paraId="76D77DE3" w14:textId="77777777" w:rsidR="00CB4A7D" w:rsidRPr="00CD01E5" w:rsidRDefault="00CB4A7D" w:rsidP="00C04550">
            <w:pPr>
              <w:rPr>
                <w:rFonts w:asciiTheme="minorHAnsi" w:hAnsiTheme="minorHAnsi" w:cstheme="minorHAnsi"/>
                <w:sz w:val="18"/>
                <w:szCs w:val="18"/>
              </w:rPr>
            </w:pPr>
          </w:p>
        </w:tc>
        <w:tc>
          <w:tcPr>
            <w:tcW w:w="1170" w:type="dxa"/>
          </w:tcPr>
          <w:p w14:paraId="440554F1" w14:textId="59C8B6C7"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027684150"/>
                <w14:checkbox>
                  <w14:checked w14:val="0"/>
                  <w14:checkedState w14:val="2612" w14:font="MS Gothic"/>
                  <w14:uncheckedState w14:val="2610" w14:font="MS Gothic"/>
                </w14:checkbox>
              </w:sdtPr>
              <w:sdtContent>
                <w:r w:rsidR="00D36B27">
                  <w:rPr>
                    <w:rFonts w:ascii="MS Gothic" w:eastAsia="MS Gothic" w:hAnsi="MS Gothic" w:cstheme="minorHAnsi" w:hint="eastAsia"/>
                    <w:sz w:val="18"/>
                    <w:szCs w:val="18"/>
                  </w:rPr>
                  <w:t>☐</w:t>
                </w:r>
              </w:sdtContent>
            </w:sdt>
            <w:r w:rsidR="00D36B27" w:rsidRPr="00CD01E5">
              <w:rPr>
                <w:rFonts w:asciiTheme="minorHAnsi" w:hAnsiTheme="minorHAnsi" w:cstheme="minorHAnsi"/>
                <w:sz w:val="18"/>
                <w:szCs w:val="18"/>
              </w:rPr>
              <w:t>Onsite</w:t>
            </w:r>
            <w:r w:rsidR="00D36B27">
              <w:rPr>
                <w:rFonts w:asciiTheme="minorHAnsi" w:hAnsiTheme="minorHAnsi" w:cstheme="minorHAnsi"/>
                <w:sz w:val="18"/>
                <w:szCs w:val="18"/>
              </w:rPr>
              <w:br/>
            </w:r>
            <w:sdt>
              <w:sdtPr>
                <w:rPr>
                  <w:rFonts w:asciiTheme="minorHAnsi" w:hAnsiTheme="minorHAnsi" w:cstheme="minorHAnsi"/>
                  <w:sz w:val="18"/>
                  <w:szCs w:val="18"/>
                </w:rPr>
                <w:id w:val="1597362728"/>
                <w14:checkbox>
                  <w14:checked w14:val="0"/>
                  <w14:checkedState w14:val="2612" w14:font="MS Gothic"/>
                  <w14:uncheckedState w14:val="2610" w14:font="MS Gothic"/>
                </w14:checkbox>
              </w:sdtPr>
              <w:sdtContent>
                <w:r w:rsidR="00D36B27" w:rsidRPr="00CD01E5">
                  <w:rPr>
                    <w:rFonts w:ascii="Segoe UI Symbol" w:hAnsi="Segoe UI Symbol" w:cs="Segoe UI Symbol"/>
                    <w:sz w:val="18"/>
                    <w:szCs w:val="18"/>
                  </w:rPr>
                  <w:t>☐</w:t>
                </w:r>
              </w:sdtContent>
            </w:sdt>
            <w:r w:rsidR="00D36B27" w:rsidRPr="00CD01E5">
              <w:rPr>
                <w:rFonts w:asciiTheme="minorHAnsi" w:hAnsiTheme="minorHAnsi" w:cstheme="minorHAnsi"/>
                <w:sz w:val="18"/>
                <w:szCs w:val="18"/>
              </w:rPr>
              <w:t xml:space="preserve"> Cloud</w:t>
            </w:r>
          </w:p>
        </w:tc>
        <w:tc>
          <w:tcPr>
            <w:tcW w:w="990" w:type="dxa"/>
          </w:tcPr>
          <w:p w14:paraId="1B98758C"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71712311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38043248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629DE15F" w14:textId="77777777" w:rsidR="00CB4A7D" w:rsidRDefault="00CB4A7D" w:rsidP="00C04550">
            <w:pPr>
              <w:rPr>
                <w:rFonts w:asciiTheme="minorHAnsi" w:hAnsiTheme="minorHAnsi" w:cstheme="minorHAnsi"/>
                <w:sz w:val="18"/>
                <w:szCs w:val="18"/>
              </w:rPr>
            </w:pPr>
          </w:p>
        </w:tc>
      </w:tr>
      <w:tr w:rsidR="00AB1F5E" w:rsidRPr="00CD01E5" w14:paraId="68FF3578" w14:textId="3A7EEAAF" w:rsidTr="00AB1F5E">
        <w:trPr>
          <w:trHeight w:val="197"/>
          <w:jc w:val="center"/>
        </w:trPr>
        <w:tc>
          <w:tcPr>
            <w:tcW w:w="1917" w:type="dxa"/>
          </w:tcPr>
          <w:p w14:paraId="7DCDFEEA" w14:textId="001480AD" w:rsidR="00CB4A7D" w:rsidRPr="00CD01E5" w:rsidRDefault="00CB4A7D" w:rsidP="00C04550">
            <w:pPr>
              <w:rPr>
                <w:rStyle w:val="Strong"/>
                <w:rFonts w:asciiTheme="minorHAnsi" w:hAnsiTheme="minorHAnsi" w:cstheme="minorHAnsi"/>
                <w:b w:val="0"/>
                <w:bCs w:val="0"/>
                <w:sz w:val="18"/>
                <w:szCs w:val="18"/>
              </w:rPr>
            </w:pPr>
            <w:r w:rsidRPr="00162D1A">
              <w:rPr>
                <w:rStyle w:val="Strong"/>
                <w:rFonts w:asciiTheme="minorHAnsi" w:hAnsiTheme="minorHAnsi" w:cstheme="minorHAnsi"/>
                <w:b w:val="0"/>
                <w:bCs w:val="0"/>
                <w:sz w:val="20"/>
                <w:szCs w:val="20"/>
              </w:rPr>
              <w:t>Intelligent Electronic Device (IED)</w:t>
            </w:r>
          </w:p>
        </w:tc>
        <w:tc>
          <w:tcPr>
            <w:tcW w:w="1318" w:type="dxa"/>
          </w:tcPr>
          <w:p w14:paraId="62B954BC" w14:textId="77777777" w:rsidR="00CB4A7D" w:rsidRPr="00CD01E5" w:rsidRDefault="00000000" w:rsidP="00C0455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731811587"/>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178654586"/>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440843117"/>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7AF4A8B4"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69269CE4" w14:textId="77777777"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55666093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12585921"/>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859697187"/>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70513C9A" w14:textId="77777777" w:rsidR="00CB4A7D" w:rsidRDefault="00000000" w:rsidP="00C04550">
            <w:pPr>
              <w:rPr>
                <w:rFonts w:asciiTheme="minorHAnsi" w:hAnsiTheme="minorHAnsi" w:cstheme="minorHAnsi"/>
                <w:sz w:val="18"/>
                <w:szCs w:val="18"/>
              </w:rPr>
            </w:pPr>
            <w:sdt>
              <w:sdtPr>
                <w:rPr>
                  <w:rFonts w:asciiTheme="minorHAnsi" w:hAnsiTheme="minorHAnsi" w:cstheme="minorHAnsi"/>
                  <w:b/>
                  <w:bCs/>
                  <w:sz w:val="18"/>
                  <w:szCs w:val="18"/>
                </w:rPr>
                <w:id w:val="-45101888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778ECDA3"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741559295"/>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60686927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User(s)</w:t>
            </w:r>
          </w:p>
        </w:tc>
        <w:tc>
          <w:tcPr>
            <w:tcW w:w="2520" w:type="dxa"/>
          </w:tcPr>
          <w:p w14:paraId="3C73E36C" w14:textId="77777777" w:rsidR="00CB4A7D" w:rsidRPr="00CD01E5" w:rsidRDefault="00CB4A7D" w:rsidP="00C04550">
            <w:pPr>
              <w:rPr>
                <w:rFonts w:asciiTheme="minorHAnsi" w:hAnsiTheme="minorHAnsi" w:cstheme="minorHAnsi"/>
                <w:sz w:val="18"/>
                <w:szCs w:val="18"/>
              </w:rPr>
            </w:pPr>
          </w:p>
        </w:tc>
        <w:tc>
          <w:tcPr>
            <w:tcW w:w="1170" w:type="dxa"/>
          </w:tcPr>
          <w:p w14:paraId="44E86DCA" w14:textId="6AC84D44"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765885968"/>
                <w14:checkbox>
                  <w14:checked w14:val="0"/>
                  <w14:checkedState w14:val="2612" w14:font="MS Gothic"/>
                  <w14:uncheckedState w14:val="2610" w14:font="MS Gothic"/>
                </w14:checkbox>
              </w:sdtPr>
              <w:sdtContent>
                <w:r w:rsidR="00D36B27">
                  <w:rPr>
                    <w:rFonts w:ascii="MS Gothic" w:eastAsia="MS Gothic" w:hAnsi="MS Gothic" w:cstheme="minorHAnsi" w:hint="eastAsia"/>
                    <w:sz w:val="18"/>
                    <w:szCs w:val="18"/>
                  </w:rPr>
                  <w:t>☐</w:t>
                </w:r>
              </w:sdtContent>
            </w:sdt>
            <w:r w:rsidR="00D36B27" w:rsidRPr="00CD01E5">
              <w:rPr>
                <w:rFonts w:asciiTheme="minorHAnsi" w:hAnsiTheme="minorHAnsi" w:cstheme="minorHAnsi"/>
                <w:sz w:val="18"/>
                <w:szCs w:val="18"/>
              </w:rPr>
              <w:t>Onsite</w:t>
            </w:r>
            <w:r w:rsidR="00D36B27">
              <w:rPr>
                <w:rFonts w:asciiTheme="minorHAnsi" w:hAnsiTheme="minorHAnsi" w:cstheme="minorHAnsi"/>
                <w:sz w:val="18"/>
                <w:szCs w:val="18"/>
              </w:rPr>
              <w:br/>
            </w:r>
            <w:sdt>
              <w:sdtPr>
                <w:rPr>
                  <w:rFonts w:asciiTheme="minorHAnsi" w:hAnsiTheme="minorHAnsi" w:cstheme="minorHAnsi"/>
                  <w:sz w:val="18"/>
                  <w:szCs w:val="18"/>
                </w:rPr>
                <w:id w:val="-589080339"/>
                <w14:checkbox>
                  <w14:checked w14:val="0"/>
                  <w14:checkedState w14:val="2612" w14:font="MS Gothic"/>
                  <w14:uncheckedState w14:val="2610" w14:font="MS Gothic"/>
                </w14:checkbox>
              </w:sdtPr>
              <w:sdtContent>
                <w:r w:rsidR="00D36B27" w:rsidRPr="00CD01E5">
                  <w:rPr>
                    <w:rFonts w:ascii="Segoe UI Symbol" w:hAnsi="Segoe UI Symbol" w:cs="Segoe UI Symbol"/>
                    <w:sz w:val="18"/>
                    <w:szCs w:val="18"/>
                  </w:rPr>
                  <w:t>☐</w:t>
                </w:r>
              </w:sdtContent>
            </w:sdt>
            <w:r w:rsidR="00D36B27" w:rsidRPr="00CD01E5">
              <w:rPr>
                <w:rFonts w:asciiTheme="minorHAnsi" w:hAnsiTheme="minorHAnsi" w:cstheme="minorHAnsi"/>
                <w:sz w:val="18"/>
                <w:szCs w:val="18"/>
              </w:rPr>
              <w:t xml:space="preserve"> Cloud</w:t>
            </w:r>
          </w:p>
        </w:tc>
        <w:tc>
          <w:tcPr>
            <w:tcW w:w="990" w:type="dxa"/>
          </w:tcPr>
          <w:p w14:paraId="23C8CA22"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92845589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57370787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31FE19C3" w14:textId="77777777" w:rsidR="00CB4A7D" w:rsidRDefault="00CB4A7D" w:rsidP="00C04550">
            <w:pPr>
              <w:rPr>
                <w:rFonts w:asciiTheme="minorHAnsi" w:hAnsiTheme="minorHAnsi" w:cstheme="minorHAnsi"/>
                <w:sz w:val="18"/>
                <w:szCs w:val="18"/>
              </w:rPr>
            </w:pPr>
          </w:p>
        </w:tc>
      </w:tr>
      <w:tr w:rsidR="00AB1F5E" w:rsidRPr="00CD01E5" w14:paraId="21518A95" w14:textId="2E86A282" w:rsidTr="00AB1F5E">
        <w:trPr>
          <w:trHeight w:val="197"/>
          <w:jc w:val="center"/>
        </w:trPr>
        <w:tc>
          <w:tcPr>
            <w:tcW w:w="1917" w:type="dxa"/>
          </w:tcPr>
          <w:p w14:paraId="21B32280" w14:textId="7BED63CB" w:rsidR="00CB4A7D" w:rsidRPr="00CD01E5" w:rsidRDefault="00CB4A7D" w:rsidP="00C04550">
            <w:pPr>
              <w:rPr>
                <w:rStyle w:val="Strong"/>
                <w:rFonts w:asciiTheme="minorHAnsi" w:hAnsiTheme="minorHAnsi" w:cstheme="minorHAnsi"/>
                <w:b w:val="0"/>
                <w:bCs w:val="0"/>
                <w:sz w:val="18"/>
                <w:szCs w:val="18"/>
              </w:rPr>
            </w:pPr>
            <w:r w:rsidRPr="00162D1A">
              <w:rPr>
                <w:rStyle w:val="Strong"/>
                <w:rFonts w:asciiTheme="minorHAnsi" w:hAnsiTheme="minorHAnsi" w:cstheme="minorHAnsi"/>
                <w:b w:val="0"/>
                <w:bCs w:val="0"/>
                <w:sz w:val="20"/>
                <w:szCs w:val="20"/>
              </w:rPr>
              <w:t>Programmable Logic Controller (PLC)</w:t>
            </w:r>
          </w:p>
        </w:tc>
        <w:tc>
          <w:tcPr>
            <w:tcW w:w="1318" w:type="dxa"/>
          </w:tcPr>
          <w:p w14:paraId="703F3D2C" w14:textId="77777777" w:rsidR="00CB4A7D" w:rsidRPr="00CD01E5" w:rsidRDefault="00000000" w:rsidP="00C0455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438296779"/>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137480450"/>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469547739"/>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451AB56C"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4A1D7A78" w14:textId="77777777"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52676256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189871103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067073515"/>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02DAE25D" w14:textId="77777777" w:rsidR="00CB4A7D" w:rsidRDefault="00000000" w:rsidP="00C04550">
            <w:pPr>
              <w:rPr>
                <w:rFonts w:asciiTheme="minorHAnsi" w:hAnsiTheme="minorHAnsi" w:cstheme="minorHAnsi"/>
                <w:sz w:val="18"/>
                <w:szCs w:val="18"/>
              </w:rPr>
            </w:pPr>
            <w:sdt>
              <w:sdtPr>
                <w:rPr>
                  <w:rFonts w:asciiTheme="minorHAnsi" w:hAnsiTheme="minorHAnsi" w:cstheme="minorHAnsi"/>
                  <w:b/>
                  <w:bCs/>
                  <w:sz w:val="18"/>
                  <w:szCs w:val="18"/>
                </w:rPr>
                <w:id w:val="203861861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222AB4DF"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134153526"/>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58743434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User(s)</w:t>
            </w:r>
          </w:p>
        </w:tc>
        <w:tc>
          <w:tcPr>
            <w:tcW w:w="2520" w:type="dxa"/>
          </w:tcPr>
          <w:p w14:paraId="5B69937F" w14:textId="77777777" w:rsidR="00CB4A7D" w:rsidRPr="00CD01E5" w:rsidRDefault="00CB4A7D" w:rsidP="00C04550">
            <w:pPr>
              <w:rPr>
                <w:rFonts w:asciiTheme="minorHAnsi" w:hAnsiTheme="minorHAnsi" w:cstheme="minorHAnsi"/>
                <w:sz w:val="18"/>
                <w:szCs w:val="18"/>
              </w:rPr>
            </w:pPr>
          </w:p>
        </w:tc>
        <w:tc>
          <w:tcPr>
            <w:tcW w:w="1170" w:type="dxa"/>
          </w:tcPr>
          <w:p w14:paraId="7C4C60BA" w14:textId="33FBA66A" w:rsidR="00CB4A7D" w:rsidRPr="00CD01E5" w:rsidRDefault="00000000" w:rsidP="00C04550">
            <w:pPr>
              <w:rPr>
                <w:rStyle w:val="Strong"/>
                <w:rFonts w:asciiTheme="minorHAnsi" w:hAnsiTheme="minorHAnsi" w:cstheme="minorHAnsi"/>
                <w:b w:val="0"/>
                <w:bCs w:val="0"/>
                <w:sz w:val="18"/>
                <w:szCs w:val="18"/>
              </w:rPr>
            </w:pPr>
            <w:sdt>
              <w:sdtPr>
                <w:rPr>
                  <w:rFonts w:asciiTheme="minorHAnsi" w:hAnsiTheme="minorHAnsi" w:cstheme="minorHAnsi"/>
                  <w:b/>
                  <w:bCs/>
                  <w:sz w:val="18"/>
                  <w:szCs w:val="18"/>
                </w:rPr>
                <w:id w:val="-1845849036"/>
                <w14:checkbox>
                  <w14:checked w14:val="0"/>
                  <w14:checkedState w14:val="2612" w14:font="MS Gothic"/>
                  <w14:uncheckedState w14:val="2610" w14:font="MS Gothic"/>
                </w14:checkbox>
              </w:sdtPr>
              <w:sdtContent>
                <w:r w:rsidR="00D36B27">
                  <w:rPr>
                    <w:rFonts w:ascii="MS Gothic" w:eastAsia="MS Gothic" w:hAnsi="MS Gothic" w:cstheme="minorHAnsi" w:hint="eastAsia"/>
                    <w:sz w:val="18"/>
                    <w:szCs w:val="18"/>
                  </w:rPr>
                  <w:t>☐</w:t>
                </w:r>
              </w:sdtContent>
            </w:sdt>
            <w:r w:rsidR="00D36B27" w:rsidRPr="00CD01E5">
              <w:rPr>
                <w:rFonts w:asciiTheme="minorHAnsi" w:hAnsiTheme="minorHAnsi" w:cstheme="minorHAnsi"/>
                <w:sz w:val="18"/>
                <w:szCs w:val="18"/>
              </w:rPr>
              <w:t>Onsite</w:t>
            </w:r>
            <w:r w:rsidR="00D36B27">
              <w:rPr>
                <w:rFonts w:asciiTheme="minorHAnsi" w:hAnsiTheme="minorHAnsi" w:cstheme="minorHAnsi"/>
                <w:sz w:val="18"/>
                <w:szCs w:val="18"/>
              </w:rPr>
              <w:br/>
            </w:r>
            <w:sdt>
              <w:sdtPr>
                <w:rPr>
                  <w:rFonts w:asciiTheme="minorHAnsi" w:hAnsiTheme="minorHAnsi" w:cstheme="minorHAnsi"/>
                  <w:sz w:val="18"/>
                  <w:szCs w:val="18"/>
                </w:rPr>
                <w:id w:val="14506845"/>
                <w14:checkbox>
                  <w14:checked w14:val="0"/>
                  <w14:checkedState w14:val="2612" w14:font="MS Gothic"/>
                  <w14:uncheckedState w14:val="2610" w14:font="MS Gothic"/>
                </w14:checkbox>
              </w:sdtPr>
              <w:sdtContent>
                <w:r w:rsidR="00D36B27" w:rsidRPr="00CD01E5">
                  <w:rPr>
                    <w:rFonts w:ascii="Segoe UI Symbol" w:hAnsi="Segoe UI Symbol" w:cs="Segoe UI Symbol"/>
                    <w:sz w:val="18"/>
                    <w:szCs w:val="18"/>
                  </w:rPr>
                  <w:t>☐</w:t>
                </w:r>
              </w:sdtContent>
            </w:sdt>
            <w:r w:rsidR="00D36B27" w:rsidRPr="00CD01E5">
              <w:rPr>
                <w:rFonts w:asciiTheme="minorHAnsi" w:hAnsiTheme="minorHAnsi" w:cstheme="minorHAnsi"/>
                <w:sz w:val="18"/>
                <w:szCs w:val="18"/>
              </w:rPr>
              <w:t xml:space="preserve"> Cloud</w:t>
            </w:r>
          </w:p>
        </w:tc>
        <w:tc>
          <w:tcPr>
            <w:tcW w:w="990" w:type="dxa"/>
          </w:tcPr>
          <w:p w14:paraId="1927A780" w14:textId="77777777" w:rsidR="00CB4A7D" w:rsidRPr="00CD01E5" w:rsidRDefault="00000000" w:rsidP="00C04550">
            <w:pPr>
              <w:rPr>
                <w:rFonts w:asciiTheme="minorHAnsi" w:hAnsiTheme="minorHAnsi" w:cstheme="minorHAnsi"/>
                <w:sz w:val="18"/>
                <w:szCs w:val="18"/>
              </w:rPr>
            </w:pPr>
            <w:sdt>
              <w:sdtPr>
                <w:rPr>
                  <w:rFonts w:asciiTheme="minorHAnsi" w:hAnsiTheme="minorHAnsi" w:cstheme="minorHAnsi"/>
                  <w:sz w:val="18"/>
                  <w:szCs w:val="18"/>
                </w:rPr>
                <w:id w:val="88214028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206886558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7E151B81" w14:textId="77777777" w:rsidR="00CB4A7D" w:rsidRDefault="00CB4A7D" w:rsidP="00C04550">
            <w:pPr>
              <w:rPr>
                <w:rFonts w:asciiTheme="minorHAnsi" w:hAnsiTheme="minorHAnsi" w:cstheme="minorHAnsi"/>
                <w:sz w:val="18"/>
                <w:szCs w:val="18"/>
              </w:rPr>
            </w:pPr>
          </w:p>
        </w:tc>
      </w:tr>
      <w:tr w:rsidR="00AB1F5E" w:rsidRPr="00CD01E5" w14:paraId="54165823" w14:textId="139489E2" w:rsidTr="00AB1F5E">
        <w:trPr>
          <w:trHeight w:val="197"/>
          <w:jc w:val="center"/>
        </w:trPr>
        <w:tc>
          <w:tcPr>
            <w:tcW w:w="1917" w:type="dxa"/>
          </w:tcPr>
          <w:p w14:paraId="5064B6A8" w14:textId="78400C48"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lastRenderedPageBreak/>
              <w:t>Engineering Workstation</w:t>
            </w:r>
          </w:p>
        </w:tc>
        <w:tc>
          <w:tcPr>
            <w:tcW w:w="1318" w:type="dxa"/>
          </w:tcPr>
          <w:p w14:paraId="42C024A5" w14:textId="2E9013BB"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322782685"/>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090229179"/>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95382087"/>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604AB112"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0EA43B5A" w14:textId="71255577"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116342833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90930380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906530864"/>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21432F86"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59016087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19B112BD" w14:textId="2982FDA0"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774908292"/>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39162682"/>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3928918F" w14:textId="77777777" w:rsidR="00CB4A7D" w:rsidRPr="00CD01E5" w:rsidRDefault="00CB4A7D" w:rsidP="00C04550">
            <w:pPr>
              <w:rPr>
                <w:rFonts w:asciiTheme="minorHAnsi" w:hAnsiTheme="minorHAnsi" w:cstheme="minorHAnsi"/>
                <w:sz w:val="18"/>
                <w:szCs w:val="18"/>
              </w:rPr>
            </w:pPr>
          </w:p>
        </w:tc>
        <w:tc>
          <w:tcPr>
            <w:tcW w:w="1170" w:type="dxa"/>
          </w:tcPr>
          <w:p w14:paraId="6464FDED" w14:textId="68A866DA"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628368414"/>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24711417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116E6B48" w14:textId="1A629CA0"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52301911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91815767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447A6929" w14:textId="77777777" w:rsidR="00CB4A7D" w:rsidRDefault="00CB4A7D" w:rsidP="00C04550">
            <w:pPr>
              <w:rPr>
                <w:rFonts w:asciiTheme="minorHAnsi" w:hAnsiTheme="minorHAnsi" w:cstheme="minorHAnsi"/>
                <w:sz w:val="18"/>
                <w:szCs w:val="18"/>
              </w:rPr>
            </w:pPr>
          </w:p>
        </w:tc>
      </w:tr>
      <w:tr w:rsidR="00AB1F5E" w:rsidRPr="00CD01E5" w14:paraId="2CB13DE7" w14:textId="3E1E3EC7" w:rsidTr="00AB1F5E">
        <w:trPr>
          <w:trHeight w:val="197"/>
          <w:jc w:val="center"/>
        </w:trPr>
        <w:tc>
          <w:tcPr>
            <w:tcW w:w="1917" w:type="dxa"/>
          </w:tcPr>
          <w:p w14:paraId="7692DD19" w14:textId="26A09931"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Control Room Workstation</w:t>
            </w:r>
          </w:p>
        </w:tc>
        <w:tc>
          <w:tcPr>
            <w:tcW w:w="1318" w:type="dxa"/>
          </w:tcPr>
          <w:p w14:paraId="7B38F52D" w14:textId="32B8CECD"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794671073"/>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87328714"/>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18403034"/>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5322AB2B"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43ED6931" w14:textId="542BD4FF"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213747587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31260101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441844925"/>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7F783850"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111686181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6351A763" w14:textId="42154395"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1609197390"/>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85176357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4E8F6B23" w14:textId="77777777" w:rsidR="00CB4A7D" w:rsidRPr="00CD01E5" w:rsidRDefault="00CB4A7D" w:rsidP="00C04550">
            <w:pPr>
              <w:rPr>
                <w:rFonts w:asciiTheme="minorHAnsi" w:hAnsiTheme="minorHAnsi" w:cstheme="minorHAnsi"/>
                <w:sz w:val="18"/>
                <w:szCs w:val="18"/>
              </w:rPr>
            </w:pPr>
          </w:p>
        </w:tc>
        <w:tc>
          <w:tcPr>
            <w:tcW w:w="1170" w:type="dxa"/>
          </w:tcPr>
          <w:p w14:paraId="6F0E0650" w14:textId="463C3133"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1056746704"/>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3511677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08151AC9" w14:textId="0E302264"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1472289771"/>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6513626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295B2D0A" w14:textId="77777777" w:rsidR="00CB4A7D" w:rsidRDefault="00CB4A7D" w:rsidP="00C04550">
            <w:pPr>
              <w:rPr>
                <w:rFonts w:asciiTheme="minorHAnsi" w:hAnsiTheme="minorHAnsi" w:cstheme="minorHAnsi"/>
                <w:sz w:val="18"/>
                <w:szCs w:val="18"/>
              </w:rPr>
            </w:pPr>
          </w:p>
        </w:tc>
      </w:tr>
      <w:tr w:rsidR="00AB1F5E" w:rsidRPr="00CD01E5" w14:paraId="0DEE1EBB" w14:textId="6DE07879" w:rsidTr="00AB1F5E">
        <w:trPr>
          <w:trHeight w:val="197"/>
          <w:jc w:val="center"/>
        </w:trPr>
        <w:tc>
          <w:tcPr>
            <w:tcW w:w="1917" w:type="dxa"/>
          </w:tcPr>
          <w:p w14:paraId="5DD95250" w14:textId="50AF6D64"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Firewall</w:t>
            </w:r>
          </w:p>
        </w:tc>
        <w:tc>
          <w:tcPr>
            <w:tcW w:w="1318" w:type="dxa"/>
          </w:tcPr>
          <w:p w14:paraId="7537BFC5" w14:textId="7EFC5928"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305934598"/>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220663388"/>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301889743"/>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76C4DA4E"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5733AB78" w14:textId="24A6524F"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163036383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86225850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237143407"/>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29A17E4A"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198623162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397D267B" w14:textId="337698D4"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1280996645"/>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82200052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113A176D" w14:textId="77777777" w:rsidR="00CB4A7D" w:rsidRPr="00CD01E5" w:rsidRDefault="00CB4A7D" w:rsidP="00C04550">
            <w:pPr>
              <w:rPr>
                <w:rFonts w:asciiTheme="minorHAnsi" w:hAnsiTheme="minorHAnsi" w:cstheme="minorHAnsi"/>
                <w:sz w:val="18"/>
                <w:szCs w:val="18"/>
              </w:rPr>
            </w:pPr>
          </w:p>
        </w:tc>
        <w:tc>
          <w:tcPr>
            <w:tcW w:w="1170" w:type="dxa"/>
          </w:tcPr>
          <w:p w14:paraId="7CA162CC" w14:textId="74D4DE45"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477120293"/>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142626906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565820C6" w14:textId="7DED15B4"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817416252"/>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65050383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577AB55D" w14:textId="77777777" w:rsidR="00CB4A7D" w:rsidRDefault="00CB4A7D" w:rsidP="00C04550">
            <w:pPr>
              <w:rPr>
                <w:rFonts w:asciiTheme="minorHAnsi" w:hAnsiTheme="minorHAnsi" w:cstheme="minorHAnsi"/>
                <w:sz w:val="18"/>
                <w:szCs w:val="18"/>
              </w:rPr>
            </w:pPr>
          </w:p>
        </w:tc>
      </w:tr>
      <w:tr w:rsidR="00AB1F5E" w:rsidRPr="00CD01E5" w14:paraId="155A92BF" w14:textId="64004350" w:rsidTr="00AB1F5E">
        <w:trPr>
          <w:trHeight w:val="197"/>
          <w:jc w:val="center"/>
        </w:trPr>
        <w:tc>
          <w:tcPr>
            <w:tcW w:w="1917" w:type="dxa"/>
          </w:tcPr>
          <w:p w14:paraId="08A1EAD7" w14:textId="34718015"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Router</w:t>
            </w:r>
          </w:p>
        </w:tc>
        <w:tc>
          <w:tcPr>
            <w:tcW w:w="1318" w:type="dxa"/>
          </w:tcPr>
          <w:p w14:paraId="46BAE484" w14:textId="03ED86CF"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1676300390"/>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71246842"/>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994291054"/>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0ADD6E74"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002D5EFB" w14:textId="28C8E95B"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92908359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120786986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268498900"/>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386E0D78"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81140724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36D69424" w14:textId="710774CE"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1905409384"/>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2813615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60FDF162" w14:textId="77777777" w:rsidR="00CB4A7D" w:rsidRPr="00CD01E5" w:rsidRDefault="00CB4A7D" w:rsidP="00C04550">
            <w:pPr>
              <w:rPr>
                <w:rFonts w:asciiTheme="minorHAnsi" w:hAnsiTheme="minorHAnsi" w:cstheme="minorHAnsi"/>
                <w:sz w:val="18"/>
                <w:szCs w:val="18"/>
              </w:rPr>
            </w:pPr>
          </w:p>
        </w:tc>
        <w:tc>
          <w:tcPr>
            <w:tcW w:w="1170" w:type="dxa"/>
          </w:tcPr>
          <w:p w14:paraId="0922214F" w14:textId="40DF47C6"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1254086770"/>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14898368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7D648BF8" w14:textId="21831749"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38259635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91592678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792341C1" w14:textId="77777777" w:rsidR="00CB4A7D" w:rsidRDefault="00CB4A7D" w:rsidP="00C04550">
            <w:pPr>
              <w:rPr>
                <w:rFonts w:asciiTheme="minorHAnsi" w:hAnsiTheme="minorHAnsi" w:cstheme="minorHAnsi"/>
                <w:sz w:val="18"/>
                <w:szCs w:val="18"/>
              </w:rPr>
            </w:pPr>
          </w:p>
        </w:tc>
      </w:tr>
      <w:tr w:rsidR="00AB1F5E" w:rsidRPr="00CD01E5" w14:paraId="547538CF" w14:textId="43207EB7" w:rsidTr="00AB1F5E">
        <w:trPr>
          <w:trHeight w:val="197"/>
          <w:jc w:val="center"/>
        </w:trPr>
        <w:tc>
          <w:tcPr>
            <w:tcW w:w="1917" w:type="dxa"/>
          </w:tcPr>
          <w:p w14:paraId="2F0E14AF" w14:textId="02A51524"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Switch</w:t>
            </w:r>
          </w:p>
        </w:tc>
        <w:tc>
          <w:tcPr>
            <w:tcW w:w="1318" w:type="dxa"/>
          </w:tcPr>
          <w:p w14:paraId="4A3C5338" w14:textId="6D1CF9C2"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1800223547"/>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454679854"/>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64621297"/>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0751566D"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39523551" w14:textId="05DACA25"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210299272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64601992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560993804"/>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2C1219D0"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1942909611"/>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65181760" w14:textId="4D750160"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1212549277"/>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48362074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6845A8F2" w14:textId="77777777" w:rsidR="00CB4A7D" w:rsidRPr="00CD01E5" w:rsidRDefault="00CB4A7D" w:rsidP="00C04550">
            <w:pPr>
              <w:rPr>
                <w:rFonts w:asciiTheme="minorHAnsi" w:hAnsiTheme="minorHAnsi" w:cstheme="minorHAnsi"/>
                <w:sz w:val="18"/>
                <w:szCs w:val="18"/>
              </w:rPr>
            </w:pPr>
          </w:p>
        </w:tc>
        <w:tc>
          <w:tcPr>
            <w:tcW w:w="1170" w:type="dxa"/>
          </w:tcPr>
          <w:p w14:paraId="536F3B68" w14:textId="62DAAF78"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1583213793"/>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38210070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6D46E968" w14:textId="00BB5731"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205110820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72459455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50AA13F6" w14:textId="77777777" w:rsidR="00CB4A7D" w:rsidRDefault="00CB4A7D" w:rsidP="00C04550">
            <w:pPr>
              <w:rPr>
                <w:rFonts w:asciiTheme="minorHAnsi" w:hAnsiTheme="minorHAnsi" w:cstheme="minorHAnsi"/>
                <w:sz w:val="18"/>
                <w:szCs w:val="18"/>
              </w:rPr>
            </w:pPr>
          </w:p>
        </w:tc>
      </w:tr>
      <w:tr w:rsidR="00AB1F5E" w:rsidRPr="00CD01E5" w14:paraId="56FF696B" w14:textId="131D7DE3" w:rsidTr="00AB1F5E">
        <w:trPr>
          <w:trHeight w:val="197"/>
          <w:jc w:val="center"/>
        </w:trPr>
        <w:tc>
          <w:tcPr>
            <w:tcW w:w="1917" w:type="dxa"/>
          </w:tcPr>
          <w:p w14:paraId="506C13DA" w14:textId="33D1D8DA"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Intrusion/Prevention Detection System</w:t>
            </w:r>
          </w:p>
        </w:tc>
        <w:tc>
          <w:tcPr>
            <w:tcW w:w="1318" w:type="dxa"/>
          </w:tcPr>
          <w:p w14:paraId="5D426DAE" w14:textId="5889B87B"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390862338"/>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001029458"/>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951385580"/>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5876A418"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4CDA443C" w14:textId="07429419"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179640598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127909518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861894925"/>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225BE4B0"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965075581"/>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6B185547" w14:textId="3A60F966"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1054276137"/>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80426582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1F8C6886" w14:textId="77777777" w:rsidR="00CB4A7D" w:rsidRPr="00CD01E5" w:rsidRDefault="00CB4A7D" w:rsidP="00C04550">
            <w:pPr>
              <w:rPr>
                <w:rFonts w:asciiTheme="minorHAnsi" w:hAnsiTheme="minorHAnsi" w:cstheme="minorHAnsi"/>
                <w:sz w:val="18"/>
                <w:szCs w:val="18"/>
              </w:rPr>
            </w:pPr>
          </w:p>
        </w:tc>
        <w:tc>
          <w:tcPr>
            <w:tcW w:w="1170" w:type="dxa"/>
          </w:tcPr>
          <w:p w14:paraId="6892AD86" w14:textId="1216C21C"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183214594"/>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112288335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5E17ED81" w14:textId="169768A7"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154510423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71693679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6D732B6E" w14:textId="77777777" w:rsidR="00CB4A7D" w:rsidRDefault="00CB4A7D" w:rsidP="00C04550">
            <w:pPr>
              <w:rPr>
                <w:rFonts w:asciiTheme="minorHAnsi" w:hAnsiTheme="minorHAnsi" w:cstheme="minorHAnsi"/>
                <w:sz w:val="18"/>
                <w:szCs w:val="18"/>
              </w:rPr>
            </w:pPr>
          </w:p>
        </w:tc>
      </w:tr>
      <w:tr w:rsidR="00AB1F5E" w:rsidRPr="00CD01E5" w14:paraId="204EF18F" w14:textId="2B8DC483" w:rsidTr="00AB1F5E">
        <w:trPr>
          <w:trHeight w:val="197"/>
          <w:jc w:val="center"/>
        </w:trPr>
        <w:tc>
          <w:tcPr>
            <w:tcW w:w="1917" w:type="dxa"/>
          </w:tcPr>
          <w:p w14:paraId="148A35F8" w14:textId="66218D39"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Domain Controller</w:t>
            </w:r>
          </w:p>
        </w:tc>
        <w:tc>
          <w:tcPr>
            <w:tcW w:w="1318" w:type="dxa"/>
          </w:tcPr>
          <w:p w14:paraId="15452A7C" w14:textId="7677B979"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1827482512"/>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970086969"/>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53745111"/>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197BA427"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5724B4B1" w14:textId="2CF5A138"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108110289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185700265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637380601"/>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0745668A"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1788388792"/>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218C084C" w14:textId="0C7B7DC6"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175497427"/>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30635409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1426FD11" w14:textId="77777777" w:rsidR="00CB4A7D" w:rsidRPr="00CD01E5" w:rsidRDefault="00CB4A7D" w:rsidP="00C04550">
            <w:pPr>
              <w:rPr>
                <w:rFonts w:asciiTheme="minorHAnsi" w:hAnsiTheme="minorHAnsi" w:cstheme="minorHAnsi"/>
                <w:sz w:val="18"/>
                <w:szCs w:val="18"/>
              </w:rPr>
            </w:pPr>
          </w:p>
        </w:tc>
        <w:tc>
          <w:tcPr>
            <w:tcW w:w="1170" w:type="dxa"/>
          </w:tcPr>
          <w:p w14:paraId="36C72428" w14:textId="01F4138C"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474113828"/>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88622069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10C2E81A" w14:textId="26758ED1"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1825808702"/>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59647090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78B8A5C3" w14:textId="77777777" w:rsidR="00CB4A7D" w:rsidRDefault="00CB4A7D" w:rsidP="00C04550">
            <w:pPr>
              <w:rPr>
                <w:rFonts w:asciiTheme="minorHAnsi" w:hAnsiTheme="minorHAnsi" w:cstheme="minorHAnsi"/>
                <w:sz w:val="18"/>
                <w:szCs w:val="18"/>
              </w:rPr>
            </w:pPr>
          </w:p>
        </w:tc>
      </w:tr>
      <w:tr w:rsidR="00AB1F5E" w:rsidRPr="00CD01E5" w14:paraId="59F20F0B" w14:textId="110F0E77" w:rsidTr="00AB1F5E">
        <w:trPr>
          <w:trHeight w:val="197"/>
          <w:jc w:val="center"/>
        </w:trPr>
        <w:tc>
          <w:tcPr>
            <w:tcW w:w="1917" w:type="dxa"/>
          </w:tcPr>
          <w:p w14:paraId="4C23D050" w14:textId="3637EEF1"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AD Domain Controller</w:t>
            </w:r>
          </w:p>
        </w:tc>
        <w:tc>
          <w:tcPr>
            <w:tcW w:w="1318" w:type="dxa"/>
          </w:tcPr>
          <w:p w14:paraId="14FB6B40" w14:textId="1CC616B0"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735707187"/>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778951467"/>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556807318"/>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0C4E3618"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0B29E1E0" w14:textId="44AF7D66"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86529152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49920375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516119450"/>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3CA2229C"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24897151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68D9056E" w14:textId="33169A82"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2123988339"/>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28557988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68B24DC3" w14:textId="77777777" w:rsidR="00CB4A7D" w:rsidRPr="00CD01E5" w:rsidRDefault="00CB4A7D" w:rsidP="00C04550">
            <w:pPr>
              <w:rPr>
                <w:rFonts w:asciiTheme="minorHAnsi" w:hAnsiTheme="minorHAnsi" w:cstheme="minorHAnsi"/>
                <w:sz w:val="18"/>
                <w:szCs w:val="18"/>
              </w:rPr>
            </w:pPr>
          </w:p>
        </w:tc>
        <w:tc>
          <w:tcPr>
            <w:tcW w:w="1170" w:type="dxa"/>
          </w:tcPr>
          <w:p w14:paraId="1B5E14E6" w14:textId="58C64128"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389922777"/>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1617165831"/>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035473FB" w14:textId="1567C531"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23343366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920368922"/>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09AAACCC" w14:textId="77777777" w:rsidR="00CB4A7D" w:rsidRDefault="00CB4A7D" w:rsidP="00C04550">
            <w:pPr>
              <w:rPr>
                <w:rFonts w:asciiTheme="minorHAnsi" w:hAnsiTheme="minorHAnsi" w:cstheme="minorHAnsi"/>
                <w:sz w:val="18"/>
                <w:szCs w:val="18"/>
              </w:rPr>
            </w:pPr>
          </w:p>
        </w:tc>
      </w:tr>
      <w:tr w:rsidR="00AB1F5E" w:rsidRPr="00CD01E5" w14:paraId="21746455" w14:textId="09B9A355" w:rsidTr="00AB1F5E">
        <w:trPr>
          <w:trHeight w:val="197"/>
          <w:jc w:val="center"/>
        </w:trPr>
        <w:tc>
          <w:tcPr>
            <w:tcW w:w="1917" w:type="dxa"/>
          </w:tcPr>
          <w:p w14:paraId="00D03251" w14:textId="0939CA21"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DNS / DHCP server</w:t>
            </w:r>
          </w:p>
        </w:tc>
        <w:tc>
          <w:tcPr>
            <w:tcW w:w="1318" w:type="dxa"/>
          </w:tcPr>
          <w:p w14:paraId="4E26EE3E" w14:textId="0336838B"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322893618"/>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465861094"/>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116133849"/>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468EAFCB"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348781D6" w14:textId="053FF8F4"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91991204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54480188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237404933"/>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7AD74724"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82034985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2D484A2E" w14:textId="2FD13274"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1528865716"/>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79078873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49529FCD" w14:textId="77777777" w:rsidR="00CB4A7D" w:rsidRPr="00CD01E5" w:rsidRDefault="00CB4A7D" w:rsidP="00C04550">
            <w:pPr>
              <w:rPr>
                <w:rFonts w:asciiTheme="minorHAnsi" w:hAnsiTheme="minorHAnsi" w:cstheme="minorHAnsi"/>
                <w:sz w:val="18"/>
                <w:szCs w:val="18"/>
              </w:rPr>
            </w:pPr>
          </w:p>
        </w:tc>
        <w:tc>
          <w:tcPr>
            <w:tcW w:w="1170" w:type="dxa"/>
          </w:tcPr>
          <w:p w14:paraId="01C95431" w14:textId="68DC25CE"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1854104417"/>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23979715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23AF91AD" w14:textId="4842A606"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184492862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99800651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31BBBCB6" w14:textId="77777777" w:rsidR="00CB4A7D" w:rsidRDefault="00CB4A7D" w:rsidP="00C04550">
            <w:pPr>
              <w:rPr>
                <w:rFonts w:asciiTheme="minorHAnsi" w:hAnsiTheme="minorHAnsi" w:cstheme="minorHAnsi"/>
                <w:sz w:val="18"/>
                <w:szCs w:val="18"/>
              </w:rPr>
            </w:pPr>
          </w:p>
        </w:tc>
      </w:tr>
      <w:tr w:rsidR="00AB1F5E" w:rsidRPr="00CD01E5" w14:paraId="71FA0CDA" w14:textId="498CE22A" w:rsidTr="00AB1F5E">
        <w:trPr>
          <w:trHeight w:val="197"/>
          <w:jc w:val="center"/>
        </w:trPr>
        <w:tc>
          <w:tcPr>
            <w:tcW w:w="1917" w:type="dxa"/>
          </w:tcPr>
          <w:p w14:paraId="0CB0B771" w14:textId="20CBF724"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SIEM Server</w:t>
            </w:r>
          </w:p>
        </w:tc>
        <w:tc>
          <w:tcPr>
            <w:tcW w:w="1318" w:type="dxa"/>
          </w:tcPr>
          <w:p w14:paraId="727A12A9" w14:textId="47909D8C"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1161698393"/>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427735929"/>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291944174"/>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502AC877"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45AFB9B5" w14:textId="6CA892CF"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7525772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9062816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657497431"/>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00C60917"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252869332"/>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603AD9C1" w14:textId="48576224"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2079327108"/>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46978930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4CC09B67" w14:textId="77777777" w:rsidR="00CB4A7D" w:rsidRPr="00CD01E5" w:rsidRDefault="00CB4A7D" w:rsidP="00C04550">
            <w:pPr>
              <w:rPr>
                <w:rFonts w:asciiTheme="minorHAnsi" w:hAnsiTheme="minorHAnsi" w:cstheme="minorHAnsi"/>
                <w:sz w:val="18"/>
                <w:szCs w:val="18"/>
              </w:rPr>
            </w:pPr>
          </w:p>
        </w:tc>
        <w:tc>
          <w:tcPr>
            <w:tcW w:w="1170" w:type="dxa"/>
          </w:tcPr>
          <w:p w14:paraId="14169F01" w14:textId="395F9CC4"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1052383538"/>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37909018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42DEA202" w14:textId="03E252DB"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214430866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14767131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3CCD5128" w14:textId="77777777" w:rsidR="00CB4A7D" w:rsidRDefault="00CB4A7D" w:rsidP="00C04550">
            <w:pPr>
              <w:rPr>
                <w:rFonts w:asciiTheme="minorHAnsi" w:hAnsiTheme="minorHAnsi" w:cstheme="minorHAnsi"/>
                <w:sz w:val="18"/>
                <w:szCs w:val="18"/>
              </w:rPr>
            </w:pPr>
          </w:p>
        </w:tc>
      </w:tr>
      <w:tr w:rsidR="00AB1F5E" w:rsidRPr="00CD01E5" w14:paraId="786D0271" w14:textId="27ED7FF5" w:rsidTr="00AB1F5E">
        <w:trPr>
          <w:trHeight w:val="197"/>
          <w:jc w:val="center"/>
        </w:trPr>
        <w:tc>
          <w:tcPr>
            <w:tcW w:w="1917" w:type="dxa"/>
          </w:tcPr>
          <w:p w14:paraId="41E286D4" w14:textId="0903AA15"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Event Log Server</w:t>
            </w:r>
          </w:p>
        </w:tc>
        <w:tc>
          <w:tcPr>
            <w:tcW w:w="1318" w:type="dxa"/>
          </w:tcPr>
          <w:p w14:paraId="2A5B45BD" w14:textId="4556982F"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915053818"/>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110735210"/>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668150579"/>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0A8F2B85"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6130109D" w14:textId="468014C6"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83499192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88607445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707212467"/>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0C975B59"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122944596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1A3A1BA4" w14:textId="25982B8B"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806748163"/>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91308823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42432AF6" w14:textId="77777777" w:rsidR="00CB4A7D" w:rsidRPr="00CD01E5" w:rsidRDefault="00CB4A7D" w:rsidP="00C04550">
            <w:pPr>
              <w:rPr>
                <w:rFonts w:asciiTheme="minorHAnsi" w:hAnsiTheme="minorHAnsi" w:cstheme="minorHAnsi"/>
                <w:sz w:val="18"/>
                <w:szCs w:val="18"/>
              </w:rPr>
            </w:pPr>
          </w:p>
        </w:tc>
        <w:tc>
          <w:tcPr>
            <w:tcW w:w="1170" w:type="dxa"/>
          </w:tcPr>
          <w:p w14:paraId="25D3E4AE" w14:textId="258AA87E"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1209762514"/>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446511722"/>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4CF89B5C" w14:textId="4B077848"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95853673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210849431"/>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5D52A11C" w14:textId="77777777" w:rsidR="00CB4A7D" w:rsidRDefault="00CB4A7D" w:rsidP="00C04550">
            <w:pPr>
              <w:rPr>
                <w:rFonts w:asciiTheme="minorHAnsi" w:hAnsiTheme="minorHAnsi" w:cstheme="minorHAnsi"/>
                <w:sz w:val="18"/>
                <w:szCs w:val="18"/>
              </w:rPr>
            </w:pPr>
          </w:p>
        </w:tc>
      </w:tr>
      <w:tr w:rsidR="00AB1F5E" w:rsidRPr="00CD01E5" w14:paraId="27E110BE" w14:textId="67CD2C20" w:rsidTr="00AB1F5E">
        <w:trPr>
          <w:trHeight w:val="197"/>
          <w:jc w:val="center"/>
        </w:trPr>
        <w:tc>
          <w:tcPr>
            <w:tcW w:w="1917" w:type="dxa"/>
          </w:tcPr>
          <w:p w14:paraId="4AC187CF" w14:textId="004C0C3D"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File Server</w:t>
            </w:r>
          </w:p>
        </w:tc>
        <w:tc>
          <w:tcPr>
            <w:tcW w:w="1318" w:type="dxa"/>
          </w:tcPr>
          <w:p w14:paraId="7D83E53D" w14:textId="3B416EC5"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851773749"/>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970002766"/>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721812419"/>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47FE5B95"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63C8508F" w14:textId="0CB9C170"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196839025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1861932562"/>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614139934"/>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3AE0F63D"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128203019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7A2EDEA7" w14:textId="63535002"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1990931493"/>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0250360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7320A812" w14:textId="77777777" w:rsidR="00CB4A7D" w:rsidRPr="00CD01E5" w:rsidRDefault="00CB4A7D" w:rsidP="00C04550">
            <w:pPr>
              <w:rPr>
                <w:rFonts w:asciiTheme="minorHAnsi" w:hAnsiTheme="minorHAnsi" w:cstheme="minorHAnsi"/>
                <w:sz w:val="18"/>
                <w:szCs w:val="18"/>
              </w:rPr>
            </w:pPr>
          </w:p>
        </w:tc>
        <w:tc>
          <w:tcPr>
            <w:tcW w:w="1170" w:type="dxa"/>
          </w:tcPr>
          <w:p w14:paraId="46DCC109" w14:textId="216ACD6D"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1495487683"/>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169036434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1DE651E9" w14:textId="2D2FD2E1"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24773761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891190672"/>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4522B7CB" w14:textId="77777777" w:rsidR="00CB4A7D" w:rsidRDefault="00CB4A7D" w:rsidP="00C04550">
            <w:pPr>
              <w:rPr>
                <w:rFonts w:asciiTheme="minorHAnsi" w:hAnsiTheme="minorHAnsi" w:cstheme="minorHAnsi"/>
                <w:sz w:val="18"/>
                <w:szCs w:val="18"/>
              </w:rPr>
            </w:pPr>
          </w:p>
        </w:tc>
      </w:tr>
      <w:tr w:rsidR="00AB1F5E" w:rsidRPr="00CD01E5" w14:paraId="0A0B49AA" w14:textId="3DE9B759" w:rsidTr="00AB1F5E">
        <w:trPr>
          <w:trHeight w:val="197"/>
          <w:jc w:val="center"/>
        </w:trPr>
        <w:tc>
          <w:tcPr>
            <w:tcW w:w="1917" w:type="dxa"/>
          </w:tcPr>
          <w:p w14:paraId="79E8C83E" w14:textId="6E15A9B0"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lastRenderedPageBreak/>
              <w:t>Backup Appliance</w:t>
            </w:r>
          </w:p>
        </w:tc>
        <w:tc>
          <w:tcPr>
            <w:tcW w:w="1318" w:type="dxa"/>
          </w:tcPr>
          <w:p w14:paraId="7256F5F2" w14:textId="67A3567A"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1565943572"/>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33433851"/>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347832130"/>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0D2635D6"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3130759B" w14:textId="0EE69654"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170308787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13446163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067488733"/>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668CC606"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180727308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00427F1F" w14:textId="4195BE81"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1414930656"/>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96199331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1213803C" w14:textId="77777777" w:rsidR="00CB4A7D" w:rsidRPr="00CD01E5" w:rsidRDefault="00CB4A7D" w:rsidP="00C04550">
            <w:pPr>
              <w:rPr>
                <w:rFonts w:asciiTheme="minorHAnsi" w:hAnsiTheme="minorHAnsi" w:cstheme="minorHAnsi"/>
                <w:sz w:val="18"/>
                <w:szCs w:val="18"/>
              </w:rPr>
            </w:pPr>
          </w:p>
        </w:tc>
        <w:tc>
          <w:tcPr>
            <w:tcW w:w="1170" w:type="dxa"/>
          </w:tcPr>
          <w:p w14:paraId="112B4B94" w14:textId="19AE4ED5"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850305006"/>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104752333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44FF1D13" w14:textId="17D91A8A"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103099359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65487513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4A2BB5D0" w14:textId="77777777" w:rsidR="00CB4A7D" w:rsidRDefault="00CB4A7D" w:rsidP="00C04550">
            <w:pPr>
              <w:rPr>
                <w:rFonts w:asciiTheme="minorHAnsi" w:hAnsiTheme="minorHAnsi" w:cstheme="minorHAnsi"/>
                <w:sz w:val="18"/>
                <w:szCs w:val="18"/>
              </w:rPr>
            </w:pPr>
          </w:p>
        </w:tc>
      </w:tr>
      <w:tr w:rsidR="00AB1F5E" w:rsidRPr="00CD01E5" w14:paraId="0233DF1F" w14:textId="605A7040" w:rsidTr="00AB1F5E">
        <w:trPr>
          <w:trHeight w:val="197"/>
          <w:jc w:val="center"/>
        </w:trPr>
        <w:tc>
          <w:tcPr>
            <w:tcW w:w="1917" w:type="dxa"/>
          </w:tcPr>
          <w:p w14:paraId="147E669D" w14:textId="1B034FD4"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Database Server</w:t>
            </w:r>
          </w:p>
        </w:tc>
        <w:tc>
          <w:tcPr>
            <w:tcW w:w="1318" w:type="dxa"/>
          </w:tcPr>
          <w:p w14:paraId="50333F72" w14:textId="3C98A0D8"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2121023762"/>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52591150"/>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584413792"/>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5915CAE9"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50BB15A0" w14:textId="36619F51"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211832905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145370027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88003903"/>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545484DF"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21844649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19CAAA9B" w14:textId="497A40F1"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725225346"/>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95551683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0EFFBA5A" w14:textId="77777777" w:rsidR="00CB4A7D" w:rsidRPr="00CD01E5" w:rsidRDefault="00CB4A7D" w:rsidP="00C04550">
            <w:pPr>
              <w:rPr>
                <w:rFonts w:asciiTheme="minorHAnsi" w:hAnsiTheme="minorHAnsi" w:cstheme="minorHAnsi"/>
                <w:sz w:val="18"/>
                <w:szCs w:val="18"/>
              </w:rPr>
            </w:pPr>
          </w:p>
        </w:tc>
        <w:tc>
          <w:tcPr>
            <w:tcW w:w="1170" w:type="dxa"/>
          </w:tcPr>
          <w:p w14:paraId="039CD176" w14:textId="0BA69B49"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1641723766"/>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94373299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321C4946" w14:textId="44EA98F9"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3836067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808382185"/>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08913805" w14:textId="77777777" w:rsidR="00CB4A7D" w:rsidRDefault="00CB4A7D" w:rsidP="00C04550">
            <w:pPr>
              <w:rPr>
                <w:rFonts w:asciiTheme="minorHAnsi" w:hAnsiTheme="minorHAnsi" w:cstheme="minorHAnsi"/>
                <w:sz w:val="18"/>
                <w:szCs w:val="18"/>
              </w:rPr>
            </w:pPr>
          </w:p>
        </w:tc>
      </w:tr>
      <w:tr w:rsidR="00AB1F5E" w:rsidRPr="00CD01E5" w14:paraId="5C1AFCC4" w14:textId="2E09B719" w:rsidTr="00AB1F5E">
        <w:trPr>
          <w:trHeight w:val="197"/>
          <w:jc w:val="center"/>
        </w:trPr>
        <w:tc>
          <w:tcPr>
            <w:tcW w:w="1917" w:type="dxa"/>
          </w:tcPr>
          <w:p w14:paraId="63BB2C8C" w14:textId="125FE497"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Backup Appliance</w:t>
            </w:r>
          </w:p>
        </w:tc>
        <w:tc>
          <w:tcPr>
            <w:tcW w:w="1318" w:type="dxa"/>
          </w:tcPr>
          <w:p w14:paraId="1EA8F411" w14:textId="38A062FD"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520588614"/>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547805294"/>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407582643"/>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52A7F7A8"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4EC206CD" w14:textId="4211E023"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126968864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58726733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873763745"/>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43201153"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70337047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021DFA90" w14:textId="404577D1"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245654442"/>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53596726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532222A1" w14:textId="77777777" w:rsidR="00CB4A7D" w:rsidRPr="00CD01E5" w:rsidRDefault="00CB4A7D" w:rsidP="00C04550">
            <w:pPr>
              <w:rPr>
                <w:rFonts w:asciiTheme="minorHAnsi" w:hAnsiTheme="minorHAnsi" w:cstheme="minorHAnsi"/>
                <w:sz w:val="18"/>
                <w:szCs w:val="18"/>
              </w:rPr>
            </w:pPr>
          </w:p>
        </w:tc>
        <w:tc>
          <w:tcPr>
            <w:tcW w:w="1170" w:type="dxa"/>
          </w:tcPr>
          <w:p w14:paraId="5F975CCC" w14:textId="5D2508D2"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591364148"/>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170986903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4CCFD493" w14:textId="34AF036E"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302690681"/>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20587794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45C20263" w14:textId="77777777" w:rsidR="00CB4A7D" w:rsidRDefault="00CB4A7D" w:rsidP="00C04550">
            <w:pPr>
              <w:rPr>
                <w:rFonts w:asciiTheme="minorHAnsi" w:hAnsiTheme="minorHAnsi" w:cstheme="minorHAnsi"/>
                <w:sz w:val="18"/>
                <w:szCs w:val="18"/>
              </w:rPr>
            </w:pPr>
          </w:p>
        </w:tc>
      </w:tr>
      <w:tr w:rsidR="00AB1F5E" w:rsidRPr="00CD01E5" w14:paraId="78C8E0C5" w14:textId="4A4AAFC3" w:rsidTr="00AB1F5E">
        <w:trPr>
          <w:trHeight w:val="197"/>
          <w:jc w:val="center"/>
        </w:trPr>
        <w:tc>
          <w:tcPr>
            <w:tcW w:w="1917" w:type="dxa"/>
          </w:tcPr>
          <w:p w14:paraId="353E0E37" w14:textId="4D63D895"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VPN Appliance</w:t>
            </w:r>
          </w:p>
        </w:tc>
        <w:tc>
          <w:tcPr>
            <w:tcW w:w="1318" w:type="dxa"/>
          </w:tcPr>
          <w:p w14:paraId="28B41CE3" w14:textId="0EB3AC46"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1705402799"/>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37340215"/>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965313615"/>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20C50031"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183562E1" w14:textId="30307224"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205307006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12068912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593751388"/>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20C9E006"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189238264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6A458790" w14:textId="7BA41A8C"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1856266899"/>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99479836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086E7EDA" w14:textId="77777777" w:rsidR="00CB4A7D" w:rsidRPr="00CD01E5" w:rsidRDefault="00CB4A7D" w:rsidP="00C04550">
            <w:pPr>
              <w:rPr>
                <w:rFonts w:asciiTheme="minorHAnsi" w:hAnsiTheme="minorHAnsi" w:cstheme="minorHAnsi"/>
                <w:sz w:val="18"/>
                <w:szCs w:val="18"/>
              </w:rPr>
            </w:pPr>
          </w:p>
        </w:tc>
        <w:tc>
          <w:tcPr>
            <w:tcW w:w="1170" w:type="dxa"/>
          </w:tcPr>
          <w:p w14:paraId="12051504" w14:textId="0ACF84BF"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509672209"/>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198399982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6803E72F" w14:textId="7A5D640D"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191720576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656306061"/>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2E45AA07" w14:textId="77777777" w:rsidR="00CB4A7D" w:rsidRDefault="00CB4A7D" w:rsidP="00C04550">
            <w:pPr>
              <w:rPr>
                <w:rFonts w:asciiTheme="minorHAnsi" w:hAnsiTheme="minorHAnsi" w:cstheme="minorHAnsi"/>
                <w:sz w:val="18"/>
                <w:szCs w:val="18"/>
              </w:rPr>
            </w:pPr>
          </w:p>
        </w:tc>
      </w:tr>
      <w:tr w:rsidR="00AB1F5E" w:rsidRPr="00CD01E5" w14:paraId="60BEC202" w14:textId="1CAD93C3" w:rsidTr="00AB1F5E">
        <w:trPr>
          <w:trHeight w:val="197"/>
          <w:jc w:val="center"/>
        </w:trPr>
        <w:tc>
          <w:tcPr>
            <w:tcW w:w="1917" w:type="dxa"/>
          </w:tcPr>
          <w:p w14:paraId="1CB23487" w14:textId="1125BD0B"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VOIP / Telephone</w:t>
            </w:r>
          </w:p>
        </w:tc>
        <w:tc>
          <w:tcPr>
            <w:tcW w:w="1318" w:type="dxa"/>
          </w:tcPr>
          <w:p w14:paraId="7B95DA75" w14:textId="120F7E82"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73102000"/>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299420826"/>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571023608"/>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3EEABC48"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69CA75B0" w14:textId="76361B8E"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169144499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5329299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947126283"/>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39005323"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885834336"/>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23673A38" w14:textId="5C823A15"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934875552"/>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207519159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4A31379B" w14:textId="77777777" w:rsidR="00CB4A7D" w:rsidRPr="00CD01E5" w:rsidRDefault="00CB4A7D" w:rsidP="00C04550">
            <w:pPr>
              <w:rPr>
                <w:rFonts w:asciiTheme="minorHAnsi" w:hAnsiTheme="minorHAnsi" w:cstheme="minorHAnsi"/>
                <w:sz w:val="18"/>
                <w:szCs w:val="18"/>
              </w:rPr>
            </w:pPr>
          </w:p>
        </w:tc>
        <w:tc>
          <w:tcPr>
            <w:tcW w:w="1170" w:type="dxa"/>
          </w:tcPr>
          <w:p w14:paraId="5D2F172A" w14:textId="78A28A06"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1404595750"/>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144561501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729888A3" w14:textId="6FEEDC43"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90167329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41477250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4A0A5F27" w14:textId="77777777" w:rsidR="00CB4A7D" w:rsidRDefault="00CB4A7D" w:rsidP="00C04550">
            <w:pPr>
              <w:rPr>
                <w:rFonts w:asciiTheme="minorHAnsi" w:hAnsiTheme="minorHAnsi" w:cstheme="minorHAnsi"/>
                <w:sz w:val="18"/>
                <w:szCs w:val="18"/>
              </w:rPr>
            </w:pPr>
          </w:p>
        </w:tc>
      </w:tr>
      <w:tr w:rsidR="00AB1F5E" w:rsidRPr="00CD01E5" w14:paraId="12D739C0" w14:textId="5A54A438" w:rsidTr="00AB1F5E">
        <w:trPr>
          <w:trHeight w:val="197"/>
          <w:jc w:val="center"/>
        </w:trPr>
        <w:tc>
          <w:tcPr>
            <w:tcW w:w="1917" w:type="dxa"/>
          </w:tcPr>
          <w:p w14:paraId="2EFE9C03" w14:textId="65CF48AC" w:rsidR="00CB4A7D" w:rsidRPr="00162D1A" w:rsidRDefault="00CB4A7D" w:rsidP="00C04550">
            <w:pPr>
              <w:rPr>
                <w:rStyle w:val="Strong"/>
                <w:rFonts w:asciiTheme="minorHAnsi" w:hAnsiTheme="minorHAnsi" w:cstheme="minorHAnsi"/>
                <w:b w:val="0"/>
                <w:bCs w:val="0"/>
                <w:sz w:val="20"/>
                <w:szCs w:val="20"/>
              </w:rPr>
            </w:pPr>
            <w:r w:rsidRPr="00162D1A">
              <w:rPr>
                <w:rStyle w:val="Strong"/>
                <w:rFonts w:asciiTheme="minorHAnsi" w:hAnsiTheme="minorHAnsi" w:cstheme="minorHAnsi"/>
                <w:b w:val="0"/>
                <w:bCs w:val="0"/>
                <w:sz w:val="20"/>
                <w:szCs w:val="20"/>
              </w:rPr>
              <w:t>Wireless Controller</w:t>
            </w:r>
          </w:p>
        </w:tc>
        <w:tc>
          <w:tcPr>
            <w:tcW w:w="1318" w:type="dxa"/>
          </w:tcPr>
          <w:p w14:paraId="78B3DFE6" w14:textId="52900B66" w:rsidR="00CB4A7D" w:rsidRPr="00CD01E5" w:rsidRDefault="00000000" w:rsidP="00C04550">
            <w:pPr>
              <w:rPr>
                <w:rStyle w:val="Strong"/>
                <w:rFonts w:ascii="MS Gothic" w:eastAsia="MS Gothic" w:hAnsi="MS Gothic" w:cstheme="minorHAnsi"/>
                <w:b w:val="0"/>
                <w:bCs w:val="0"/>
                <w:sz w:val="18"/>
                <w:szCs w:val="18"/>
              </w:rPr>
            </w:pPr>
            <w:sdt>
              <w:sdtPr>
                <w:rPr>
                  <w:rStyle w:val="Strong"/>
                  <w:rFonts w:asciiTheme="minorHAnsi" w:hAnsiTheme="minorHAnsi" w:cstheme="minorHAnsi"/>
                  <w:b w:val="0"/>
                  <w:bCs w:val="0"/>
                  <w:sz w:val="18"/>
                  <w:szCs w:val="18"/>
                </w:rPr>
                <w:id w:val="441659112"/>
                <w14:checkbox>
                  <w14:checked w14:val="0"/>
                  <w14:checkedState w14:val="2612" w14:font="MS Gothic"/>
                  <w14:uncheckedState w14:val="2610" w14:font="MS Gothic"/>
                </w14:checkbox>
              </w:sdtPr>
              <w:sdtContent>
                <w:r w:rsidR="00CB4A7D" w:rsidRPr="00CD01E5">
                  <w:rPr>
                    <w:rStyle w:val="Strong"/>
                    <w:rFonts w:ascii="MS Gothic" w:eastAsia="MS Gothic" w:hAnsi="MS Gothic" w:cstheme="minorHAnsi" w:hint="eastAsia"/>
                    <w:b w:val="0"/>
                    <w:bCs w:val="0"/>
                    <w:sz w:val="18"/>
                    <w:szCs w:val="18"/>
                  </w:rPr>
                  <w:t>☐</w:t>
                </w:r>
              </w:sdtContent>
            </w:sdt>
            <w:r w:rsidR="00CB4A7D" w:rsidRPr="00CD01E5">
              <w:rPr>
                <w:rStyle w:val="Strong"/>
                <w:rFonts w:asciiTheme="minorHAnsi" w:hAnsiTheme="minorHAnsi" w:cstheme="minorHAnsi"/>
                <w:b w:val="0"/>
                <w:bCs w:val="0"/>
                <w:sz w:val="18"/>
                <w:szCs w:val="18"/>
              </w:rPr>
              <w:t xml:space="preserve"> Up</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080367525"/>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Partial</w:t>
            </w:r>
            <w:r w:rsidR="00CB4A7D" w:rsidRPr="00CD01E5">
              <w:rPr>
                <w:rStyle w:val="Strong"/>
                <w:rFonts w:asciiTheme="minorHAnsi" w:hAnsiTheme="minorHAnsi" w:cstheme="minorHAnsi"/>
                <w:b w:val="0"/>
                <w:bCs w:val="0"/>
                <w:sz w:val="18"/>
                <w:szCs w:val="18"/>
              </w:rPr>
              <w:br/>
            </w:r>
            <w:sdt>
              <w:sdtPr>
                <w:rPr>
                  <w:rStyle w:val="Strong"/>
                  <w:rFonts w:asciiTheme="minorHAnsi" w:hAnsiTheme="minorHAnsi" w:cstheme="minorHAnsi"/>
                  <w:b w:val="0"/>
                  <w:bCs w:val="0"/>
                  <w:sz w:val="18"/>
                  <w:szCs w:val="18"/>
                </w:rPr>
                <w:id w:val="-1650668096"/>
                <w14:checkbox>
                  <w14:checked w14:val="0"/>
                  <w14:checkedState w14:val="2612" w14:font="MS Gothic"/>
                  <w14:uncheckedState w14:val="2610" w14:font="MS Gothic"/>
                </w14:checkbox>
              </w:sdtPr>
              <w:sdtContent>
                <w:r w:rsidR="00CB4A7D" w:rsidRPr="00CD01E5">
                  <w:rPr>
                    <w:rStyle w:val="Strong"/>
                    <w:rFonts w:ascii="Segoe UI Symbol" w:eastAsia="MS Gothic" w:hAnsi="Segoe UI Symbol" w:cs="Segoe UI Symbol"/>
                    <w:b w:val="0"/>
                    <w:bCs w:val="0"/>
                    <w:sz w:val="18"/>
                    <w:szCs w:val="18"/>
                  </w:rPr>
                  <w:t>☐</w:t>
                </w:r>
              </w:sdtContent>
            </w:sdt>
            <w:r w:rsidR="00CB4A7D" w:rsidRPr="00CD01E5">
              <w:rPr>
                <w:rStyle w:val="Strong"/>
                <w:rFonts w:asciiTheme="minorHAnsi" w:hAnsiTheme="minorHAnsi" w:cstheme="minorHAnsi"/>
                <w:b w:val="0"/>
                <w:bCs w:val="0"/>
                <w:sz w:val="18"/>
                <w:szCs w:val="18"/>
              </w:rPr>
              <w:t xml:space="preserve"> Down</w:t>
            </w:r>
          </w:p>
        </w:tc>
        <w:tc>
          <w:tcPr>
            <w:tcW w:w="1530" w:type="dxa"/>
          </w:tcPr>
          <w:p w14:paraId="27A17F54" w14:textId="77777777" w:rsidR="00CB4A7D" w:rsidRPr="00CD01E5" w:rsidRDefault="00CB4A7D" w:rsidP="00C04550">
            <w:pPr>
              <w:rPr>
                <w:rStyle w:val="Strong"/>
                <w:rFonts w:asciiTheme="minorHAnsi" w:hAnsiTheme="minorHAnsi" w:cstheme="minorHAnsi"/>
                <w:b w:val="0"/>
                <w:bCs w:val="0"/>
                <w:sz w:val="18"/>
                <w:szCs w:val="18"/>
              </w:rPr>
            </w:pPr>
          </w:p>
        </w:tc>
        <w:tc>
          <w:tcPr>
            <w:tcW w:w="1440" w:type="dxa"/>
          </w:tcPr>
          <w:p w14:paraId="52C46486" w14:textId="395EFD4A" w:rsidR="00CB4A7D" w:rsidRPr="00CD01E5" w:rsidRDefault="00000000" w:rsidP="00C04550">
            <w:pPr>
              <w:rPr>
                <w:rFonts w:ascii="Segoe UI Symbol" w:hAnsi="Segoe UI Symbol" w:cs="Segoe UI Symbol"/>
                <w:sz w:val="18"/>
                <w:szCs w:val="18"/>
              </w:rPr>
            </w:pPr>
            <w:sdt>
              <w:sdtPr>
                <w:rPr>
                  <w:rFonts w:asciiTheme="minorHAnsi" w:hAnsiTheme="minorHAnsi" w:cstheme="minorHAnsi"/>
                  <w:b/>
                  <w:bCs/>
                  <w:sz w:val="18"/>
                  <w:szCs w:val="18"/>
                </w:rPr>
                <w:id w:val="697820169"/>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Level 1</w:t>
            </w:r>
            <w:r w:rsidR="00CB4A7D">
              <w:rPr>
                <w:rFonts w:asciiTheme="minorHAnsi" w:hAnsiTheme="minorHAnsi" w:cstheme="minorHAnsi"/>
                <w:sz w:val="18"/>
                <w:szCs w:val="18"/>
              </w:rPr>
              <w:br/>
            </w:r>
            <w:sdt>
              <w:sdtPr>
                <w:rPr>
                  <w:rFonts w:asciiTheme="minorHAnsi" w:hAnsiTheme="minorHAnsi" w:cstheme="minorHAnsi"/>
                  <w:sz w:val="18"/>
                  <w:szCs w:val="18"/>
                </w:rPr>
                <w:id w:val="-174062364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:Level 2</w:t>
            </w:r>
            <w:r w:rsidR="00CB4A7D">
              <w:rPr>
                <w:rFonts w:asciiTheme="minorHAnsi" w:hAnsiTheme="minorHAnsi" w:cstheme="minorHAnsi"/>
                <w:sz w:val="18"/>
                <w:szCs w:val="18"/>
              </w:rPr>
              <w:br/>
            </w:r>
            <w:sdt>
              <w:sdtPr>
                <w:rPr>
                  <w:rFonts w:asciiTheme="minorHAnsi" w:hAnsiTheme="minorHAnsi" w:cstheme="minorHAnsi"/>
                  <w:sz w:val="18"/>
                  <w:szCs w:val="18"/>
                </w:rPr>
                <w:id w:val="1394163805"/>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:Level 3</w:t>
            </w:r>
          </w:p>
        </w:tc>
        <w:tc>
          <w:tcPr>
            <w:tcW w:w="1080" w:type="dxa"/>
          </w:tcPr>
          <w:p w14:paraId="38BFB767" w14:textId="77777777" w:rsidR="00CB4A7D" w:rsidRDefault="00000000" w:rsidP="001B1F64">
            <w:pPr>
              <w:rPr>
                <w:rFonts w:asciiTheme="minorHAnsi" w:hAnsiTheme="minorHAnsi" w:cstheme="minorHAnsi"/>
                <w:sz w:val="18"/>
                <w:szCs w:val="18"/>
              </w:rPr>
            </w:pPr>
            <w:sdt>
              <w:sdtPr>
                <w:rPr>
                  <w:rFonts w:asciiTheme="minorHAnsi" w:hAnsiTheme="minorHAnsi" w:cstheme="minorHAnsi"/>
                  <w:b/>
                  <w:bCs/>
                  <w:sz w:val="18"/>
                  <w:szCs w:val="18"/>
                </w:rPr>
                <w:id w:val="-792749870"/>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None </w:t>
            </w:r>
          </w:p>
          <w:p w14:paraId="7126A654" w14:textId="2DEBAF94" w:rsidR="00CB4A7D" w:rsidRPr="00CD01E5" w:rsidRDefault="00000000" w:rsidP="001B1F64">
            <w:pPr>
              <w:rPr>
                <w:rFonts w:ascii="Segoe UI Symbol" w:hAnsi="Segoe UI Symbol" w:cs="Segoe UI Symbol"/>
                <w:sz w:val="18"/>
                <w:szCs w:val="18"/>
              </w:rPr>
            </w:pPr>
            <w:sdt>
              <w:sdtPr>
                <w:rPr>
                  <w:rFonts w:asciiTheme="minorHAnsi" w:hAnsiTheme="minorHAnsi" w:cstheme="minorHAnsi"/>
                  <w:sz w:val="18"/>
                  <w:szCs w:val="18"/>
                </w:rPr>
                <w:id w:val="171691662"/>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 xml:space="preserve"> Admin </w:t>
            </w:r>
            <w:sdt>
              <w:sdtPr>
                <w:rPr>
                  <w:rFonts w:asciiTheme="minorHAnsi" w:hAnsiTheme="minorHAnsi" w:cstheme="minorHAnsi"/>
                  <w:sz w:val="18"/>
                  <w:szCs w:val="18"/>
                </w:rPr>
                <w:id w:val="-1878613683"/>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Pr>
                <w:rFonts w:asciiTheme="minorHAnsi" w:hAnsiTheme="minorHAnsi" w:cstheme="minorHAnsi"/>
                <w:sz w:val="18"/>
                <w:szCs w:val="18"/>
              </w:rPr>
              <w:t xml:space="preserve"> U</w:t>
            </w:r>
            <w:r w:rsidR="00CB4A7D" w:rsidRPr="00CD01E5">
              <w:rPr>
                <w:rFonts w:asciiTheme="minorHAnsi" w:hAnsiTheme="minorHAnsi" w:cstheme="minorHAnsi"/>
                <w:sz w:val="18"/>
                <w:szCs w:val="18"/>
              </w:rPr>
              <w:t>ser(s)</w:t>
            </w:r>
          </w:p>
        </w:tc>
        <w:tc>
          <w:tcPr>
            <w:tcW w:w="2520" w:type="dxa"/>
          </w:tcPr>
          <w:p w14:paraId="72C7D7AD" w14:textId="77777777" w:rsidR="00CB4A7D" w:rsidRPr="00CD01E5" w:rsidRDefault="00CB4A7D" w:rsidP="00C04550">
            <w:pPr>
              <w:rPr>
                <w:rFonts w:asciiTheme="minorHAnsi" w:hAnsiTheme="minorHAnsi" w:cstheme="minorHAnsi"/>
                <w:sz w:val="18"/>
                <w:szCs w:val="18"/>
              </w:rPr>
            </w:pPr>
          </w:p>
        </w:tc>
        <w:tc>
          <w:tcPr>
            <w:tcW w:w="1170" w:type="dxa"/>
          </w:tcPr>
          <w:p w14:paraId="77AA0F17" w14:textId="727C8E98" w:rsidR="00CB4A7D" w:rsidRPr="00CD01E5" w:rsidRDefault="00000000" w:rsidP="00C04550">
            <w:pPr>
              <w:rPr>
                <w:rFonts w:ascii="MS Gothic" w:eastAsia="MS Gothic" w:hAnsi="MS Gothic" w:cstheme="minorHAnsi"/>
                <w:sz w:val="18"/>
                <w:szCs w:val="18"/>
              </w:rPr>
            </w:pPr>
            <w:sdt>
              <w:sdtPr>
                <w:rPr>
                  <w:rFonts w:asciiTheme="minorHAnsi" w:hAnsiTheme="minorHAnsi" w:cstheme="minorHAnsi"/>
                  <w:sz w:val="18"/>
                  <w:szCs w:val="18"/>
                </w:rPr>
                <w:id w:val="489380380"/>
                <w14:checkbox>
                  <w14:checked w14:val="0"/>
                  <w14:checkedState w14:val="2612" w14:font="MS Gothic"/>
                  <w14:uncheckedState w14:val="2610" w14:font="MS Gothic"/>
                </w14:checkbox>
              </w:sdtPr>
              <w:sdtContent>
                <w:r w:rsidR="00CB4A7D">
                  <w:rPr>
                    <w:rFonts w:ascii="MS Gothic" w:eastAsia="MS Gothic" w:hAnsi="MS Gothic" w:cstheme="minorHAnsi" w:hint="eastAsia"/>
                    <w:sz w:val="18"/>
                    <w:szCs w:val="18"/>
                  </w:rPr>
                  <w:t>☐</w:t>
                </w:r>
              </w:sdtContent>
            </w:sdt>
            <w:r w:rsidR="00CB4A7D" w:rsidRPr="00CD01E5">
              <w:rPr>
                <w:rFonts w:asciiTheme="minorHAnsi" w:hAnsiTheme="minorHAnsi" w:cstheme="minorHAnsi"/>
                <w:sz w:val="18"/>
                <w:szCs w:val="18"/>
              </w:rPr>
              <w:t>Onsite</w:t>
            </w:r>
            <w:r w:rsidR="00CB4A7D">
              <w:rPr>
                <w:rFonts w:asciiTheme="minorHAnsi" w:hAnsiTheme="minorHAnsi" w:cstheme="minorHAnsi"/>
                <w:sz w:val="18"/>
                <w:szCs w:val="18"/>
              </w:rPr>
              <w:br/>
            </w:r>
            <w:sdt>
              <w:sdtPr>
                <w:rPr>
                  <w:rFonts w:asciiTheme="minorHAnsi" w:hAnsiTheme="minorHAnsi" w:cstheme="minorHAnsi"/>
                  <w:sz w:val="18"/>
                  <w:szCs w:val="18"/>
                </w:rPr>
                <w:id w:val="1116863914"/>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Cloud</w:t>
            </w:r>
          </w:p>
        </w:tc>
        <w:tc>
          <w:tcPr>
            <w:tcW w:w="990" w:type="dxa"/>
          </w:tcPr>
          <w:p w14:paraId="5211E050" w14:textId="7B0380A3" w:rsidR="00CB4A7D" w:rsidRPr="00CD01E5" w:rsidRDefault="00000000" w:rsidP="00C04550">
            <w:pPr>
              <w:rPr>
                <w:rFonts w:ascii="Segoe UI Symbol" w:hAnsi="Segoe UI Symbol" w:cs="Segoe UI Symbol"/>
                <w:sz w:val="18"/>
                <w:szCs w:val="18"/>
              </w:rPr>
            </w:pPr>
            <w:sdt>
              <w:sdtPr>
                <w:rPr>
                  <w:rFonts w:asciiTheme="minorHAnsi" w:hAnsiTheme="minorHAnsi" w:cstheme="minorHAnsi"/>
                  <w:sz w:val="18"/>
                  <w:szCs w:val="18"/>
                </w:rPr>
                <w:id w:val="1929998707"/>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Yes </w:t>
            </w:r>
            <w:r w:rsidR="00CB4A7D">
              <w:rPr>
                <w:rFonts w:asciiTheme="minorHAnsi" w:hAnsiTheme="minorHAnsi" w:cstheme="minorHAnsi"/>
                <w:sz w:val="18"/>
                <w:szCs w:val="18"/>
              </w:rPr>
              <w:br/>
            </w:r>
            <w:sdt>
              <w:sdtPr>
                <w:rPr>
                  <w:rFonts w:asciiTheme="minorHAnsi" w:hAnsiTheme="minorHAnsi" w:cstheme="minorHAnsi"/>
                  <w:sz w:val="18"/>
                  <w:szCs w:val="18"/>
                </w:rPr>
                <w:id w:val="-1256895928"/>
                <w14:checkbox>
                  <w14:checked w14:val="0"/>
                  <w14:checkedState w14:val="2612" w14:font="MS Gothic"/>
                  <w14:uncheckedState w14:val="2610" w14:font="MS Gothic"/>
                </w14:checkbox>
              </w:sdtPr>
              <w:sdtContent>
                <w:r w:rsidR="00CB4A7D" w:rsidRPr="00CD01E5">
                  <w:rPr>
                    <w:rFonts w:ascii="Segoe UI Symbol" w:hAnsi="Segoe UI Symbol" w:cs="Segoe UI Symbol"/>
                    <w:sz w:val="18"/>
                    <w:szCs w:val="18"/>
                  </w:rPr>
                  <w:t>☐</w:t>
                </w:r>
              </w:sdtContent>
            </w:sdt>
            <w:r w:rsidR="00CB4A7D" w:rsidRPr="00CD01E5">
              <w:rPr>
                <w:rFonts w:asciiTheme="minorHAnsi" w:hAnsiTheme="minorHAnsi" w:cstheme="minorHAnsi"/>
                <w:sz w:val="18"/>
                <w:szCs w:val="18"/>
              </w:rPr>
              <w:t xml:space="preserve"> No</w:t>
            </w:r>
          </w:p>
        </w:tc>
        <w:tc>
          <w:tcPr>
            <w:tcW w:w="3443" w:type="dxa"/>
          </w:tcPr>
          <w:p w14:paraId="7C2CD720" w14:textId="77777777" w:rsidR="00CB4A7D" w:rsidRDefault="00CB4A7D" w:rsidP="00C04550">
            <w:pPr>
              <w:rPr>
                <w:rFonts w:asciiTheme="minorHAnsi" w:hAnsiTheme="minorHAnsi" w:cstheme="minorHAnsi"/>
                <w:sz w:val="18"/>
                <w:szCs w:val="18"/>
              </w:rPr>
            </w:pPr>
          </w:p>
        </w:tc>
      </w:tr>
    </w:tbl>
    <w:p w14:paraId="5B2D26F7" w14:textId="77777777" w:rsidR="005C25C5" w:rsidRDefault="005C25C5" w:rsidP="005C25C5">
      <w:pPr>
        <w:rPr>
          <w:rStyle w:val="Strong"/>
          <w:rFonts w:asciiTheme="minorHAnsi" w:hAnsiTheme="minorHAnsi" w:cstheme="minorHAnsi"/>
          <w:b w:val="0"/>
          <w:bCs w:val="0"/>
        </w:rPr>
      </w:pPr>
    </w:p>
    <w:p w14:paraId="7DF641BC" w14:textId="77777777" w:rsidR="005C25C5" w:rsidRPr="00DF4A9A" w:rsidRDefault="005C25C5" w:rsidP="005C25C5">
      <w:pPr>
        <w:rPr>
          <w:rStyle w:val="Strong"/>
          <w:rFonts w:asciiTheme="minorHAnsi" w:hAnsiTheme="minorHAnsi" w:cstheme="minorHAnsi"/>
          <w:b w:val="0"/>
          <w:bCs w:val="0"/>
        </w:rPr>
      </w:pPr>
    </w:p>
    <w:p w14:paraId="5F14A078" w14:textId="77777777" w:rsidR="00347014" w:rsidRDefault="00347014">
      <w:pPr>
        <w:spacing w:after="160" w:line="259" w:lineRule="auto"/>
        <w:rPr>
          <w:rStyle w:val="Strong"/>
          <w:rFonts w:asciiTheme="minorHAnsi" w:hAnsiTheme="minorHAnsi" w:cstheme="minorHAnsi"/>
          <w:b w:val="0"/>
          <w:bCs w:val="0"/>
        </w:rPr>
      </w:pPr>
      <w:r>
        <w:rPr>
          <w:rStyle w:val="Strong"/>
          <w:rFonts w:asciiTheme="minorHAnsi" w:hAnsiTheme="minorHAnsi" w:cstheme="minorHAnsi"/>
          <w:b w:val="0"/>
          <w:bCs w:val="0"/>
        </w:rPr>
        <w:br w:type="page"/>
      </w:r>
    </w:p>
    <w:p w14:paraId="0933EF66" w14:textId="3E9146B2" w:rsidR="008955AB" w:rsidRPr="008955AB" w:rsidRDefault="00610A65" w:rsidP="008955AB">
      <w:pPr>
        <w:pStyle w:val="Heading1"/>
        <w:jc w:val="center"/>
        <w:rPr>
          <w:rStyle w:val="Strong"/>
          <w:b/>
          <w:bCs/>
        </w:rPr>
      </w:pPr>
      <w:bookmarkStart w:id="6" w:name="_Toc221520057"/>
      <w:r w:rsidRPr="008955AB">
        <w:rPr>
          <w:rStyle w:val="Strong"/>
          <w:b/>
          <w:bCs/>
        </w:rPr>
        <w:lastRenderedPageBreak/>
        <w:t>Network</w:t>
      </w:r>
      <w:r w:rsidR="004F4587" w:rsidRPr="008955AB">
        <w:rPr>
          <w:rStyle w:val="Strong"/>
          <w:b/>
          <w:bCs/>
        </w:rPr>
        <w:t xml:space="preserve"> Diagram</w:t>
      </w:r>
      <w:r w:rsidR="007D3D26">
        <w:rPr>
          <w:rStyle w:val="Strong"/>
          <w:b/>
          <w:bCs/>
        </w:rPr>
        <w:t>(s)</w:t>
      </w:r>
      <w:bookmarkEnd w:id="6"/>
    </w:p>
    <w:p w14:paraId="1900277F" w14:textId="277431DD" w:rsidR="00611B96" w:rsidRPr="00611B96" w:rsidRDefault="00611B96" w:rsidP="00611B96">
      <w:pPr>
        <w:pStyle w:val="Heading1"/>
        <w:rPr>
          <w:rStyle w:val="Strong"/>
          <w:rFonts w:eastAsiaTheme="minorHAnsi"/>
          <w:b/>
          <w:bCs/>
        </w:rPr>
      </w:pPr>
      <w:bookmarkStart w:id="7" w:name="_Toc221106546"/>
      <w:bookmarkStart w:id="8" w:name="_Toc221115899"/>
      <w:bookmarkStart w:id="9" w:name="_Toc221117040"/>
      <w:bookmarkStart w:id="10" w:name="_Toc221191574"/>
      <w:bookmarkStart w:id="11" w:name="_Toc221194980"/>
      <w:bookmarkStart w:id="12" w:name="_Toc221380074"/>
      <w:bookmarkStart w:id="13" w:name="_Toc221517999"/>
      <w:bookmarkStart w:id="14" w:name="_Toc221520058"/>
      <w:r w:rsidRPr="00E274C4">
        <w:rPr>
          <w:rStyle w:val="Strong"/>
          <w:rFonts w:asciiTheme="minorHAnsi" w:hAnsiTheme="minorHAnsi" w:cstheme="minorHAnsi"/>
          <w:b/>
          <w:bCs/>
          <w:noProof/>
        </w:rPr>
        <w:drawing>
          <wp:anchor distT="0" distB="0" distL="114300" distR="114300" simplePos="0" relativeHeight="251668491" behindDoc="0" locked="0" layoutInCell="1" allowOverlap="1" wp14:anchorId="5D1A94BB" wp14:editId="5A2110F9">
            <wp:simplePos x="0" y="0"/>
            <wp:positionH relativeFrom="column">
              <wp:posOffset>6036945</wp:posOffset>
            </wp:positionH>
            <wp:positionV relativeFrom="paragraph">
              <wp:posOffset>398145</wp:posOffset>
            </wp:positionV>
            <wp:extent cx="2514600" cy="4311466"/>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2514600" cy="4311466"/>
                    </a:xfrm>
                    <a:prstGeom prst="rect">
                      <a:avLst/>
                    </a:prstGeom>
                  </pic:spPr>
                </pic:pic>
              </a:graphicData>
            </a:graphic>
            <wp14:sizeRelH relativeFrom="margin">
              <wp14:pctWidth>0</wp14:pctWidth>
            </wp14:sizeRelH>
            <wp14:sizeRelV relativeFrom="margin">
              <wp14:pctHeight>0</wp14:pctHeight>
            </wp14:sizeRelV>
          </wp:anchor>
        </w:drawing>
      </w:r>
      <w:r w:rsidRPr="00611B96">
        <w:rPr>
          <w:rStyle w:val="Strong"/>
          <w:b/>
          <w:bCs/>
          <w:noProof/>
        </w:rPr>
        <w:drawing>
          <wp:anchor distT="0" distB="0" distL="114300" distR="114300" simplePos="0" relativeHeight="251667467" behindDoc="0" locked="0" layoutInCell="1" allowOverlap="1" wp14:anchorId="71A12C51" wp14:editId="7693FA54">
            <wp:simplePos x="0" y="0"/>
            <wp:positionH relativeFrom="column">
              <wp:posOffset>-135255</wp:posOffset>
            </wp:positionH>
            <wp:positionV relativeFrom="paragraph">
              <wp:posOffset>260350</wp:posOffset>
            </wp:positionV>
            <wp:extent cx="6067425" cy="4434029"/>
            <wp:effectExtent l="0" t="0" r="0"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6067425" cy="4434029"/>
                    </a:xfrm>
                    <a:prstGeom prst="rect">
                      <a:avLst/>
                    </a:prstGeom>
                  </pic:spPr>
                </pic:pic>
              </a:graphicData>
            </a:graphic>
            <wp14:sizeRelH relativeFrom="margin">
              <wp14:pctWidth>0</wp14:pctWidth>
            </wp14:sizeRelH>
            <wp14:sizeRelV relativeFrom="margin">
              <wp14:pctHeight>0</wp14:pctHeight>
            </wp14:sizeRelV>
          </wp:anchor>
        </w:drawing>
      </w:r>
      <w:bookmarkEnd w:id="7"/>
      <w:bookmarkEnd w:id="8"/>
      <w:bookmarkEnd w:id="9"/>
      <w:bookmarkEnd w:id="10"/>
      <w:bookmarkEnd w:id="11"/>
      <w:bookmarkEnd w:id="12"/>
      <w:bookmarkEnd w:id="13"/>
      <w:bookmarkEnd w:id="14"/>
    </w:p>
    <w:p w14:paraId="580BE579" w14:textId="22015059" w:rsidR="00CD65F4" w:rsidRDefault="00CD65F4" w:rsidP="008833FB">
      <w:pPr>
        <w:rPr>
          <w:rStyle w:val="Strong"/>
          <w:b w:val="0"/>
          <w:bCs w:val="0"/>
        </w:rPr>
      </w:pPr>
    </w:p>
    <w:p w14:paraId="28D498B1" w14:textId="3D324EC2" w:rsidR="00307970" w:rsidRDefault="00307970" w:rsidP="008833FB">
      <w:pPr>
        <w:rPr>
          <w:rStyle w:val="Strong"/>
          <w:rFonts w:asciiTheme="minorHAnsi" w:hAnsiTheme="minorHAnsi" w:cstheme="minorHAnsi"/>
          <w:b w:val="0"/>
          <w:bCs w:val="0"/>
        </w:rPr>
      </w:pPr>
    </w:p>
    <w:p w14:paraId="3ADDE118" w14:textId="5FEB90EE" w:rsidR="00307970" w:rsidRDefault="00307970" w:rsidP="008833FB">
      <w:pPr>
        <w:rPr>
          <w:rStyle w:val="Strong"/>
          <w:rFonts w:asciiTheme="minorHAnsi" w:hAnsiTheme="minorHAnsi" w:cstheme="minorHAnsi"/>
          <w:b w:val="0"/>
          <w:bCs w:val="0"/>
        </w:rPr>
      </w:pPr>
    </w:p>
    <w:p w14:paraId="66642830" w14:textId="77777777" w:rsidR="00307970" w:rsidRDefault="00307970" w:rsidP="008833FB">
      <w:pPr>
        <w:rPr>
          <w:rStyle w:val="Strong"/>
          <w:rFonts w:asciiTheme="minorHAnsi" w:hAnsiTheme="minorHAnsi" w:cstheme="minorHAnsi"/>
          <w:b w:val="0"/>
          <w:bCs w:val="0"/>
        </w:rPr>
      </w:pPr>
    </w:p>
    <w:p w14:paraId="4B5909E2" w14:textId="77777777" w:rsidR="00E665F2" w:rsidRDefault="00E665F2" w:rsidP="008833FB">
      <w:pPr>
        <w:rPr>
          <w:rStyle w:val="Strong"/>
          <w:rFonts w:asciiTheme="minorHAnsi" w:hAnsiTheme="minorHAnsi" w:cstheme="minorHAnsi"/>
          <w:b w:val="0"/>
          <w:bCs w:val="0"/>
        </w:rPr>
      </w:pPr>
    </w:p>
    <w:p w14:paraId="3C32738D" w14:textId="77777777" w:rsidR="00E665F2" w:rsidRDefault="00E665F2" w:rsidP="008833FB">
      <w:pPr>
        <w:rPr>
          <w:rStyle w:val="Strong"/>
          <w:rFonts w:asciiTheme="minorHAnsi" w:hAnsiTheme="minorHAnsi" w:cstheme="minorHAnsi"/>
          <w:b w:val="0"/>
          <w:bCs w:val="0"/>
        </w:rPr>
      </w:pPr>
    </w:p>
    <w:p w14:paraId="5296E130" w14:textId="77777777" w:rsidR="00E665F2" w:rsidRDefault="00E665F2" w:rsidP="008833FB">
      <w:pPr>
        <w:rPr>
          <w:rStyle w:val="Strong"/>
          <w:rFonts w:asciiTheme="minorHAnsi" w:hAnsiTheme="minorHAnsi" w:cstheme="minorHAnsi"/>
          <w:b w:val="0"/>
          <w:bCs w:val="0"/>
        </w:rPr>
      </w:pPr>
    </w:p>
    <w:p w14:paraId="092FFF77" w14:textId="77777777" w:rsidR="00E665F2" w:rsidRDefault="00E665F2" w:rsidP="008833FB">
      <w:pPr>
        <w:rPr>
          <w:rStyle w:val="Strong"/>
          <w:rFonts w:asciiTheme="minorHAnsi" w:hAnsiTheme="minorHAnsi" w:cstheme="minorHAnsi"/>
          <w:b w:val="0"/>
          <w:bCs w:val="0"/>
        </w:rPr>
      </w:pPr>
    </w:p>
    <w:p w14:paraId="64C35787" w14:textId="77777777" w:rsidR="00E665F2" w:rsidRDefault="00E665F2" w:rsidP="008833FB">
      <w:pPr>
        <w:rPr>
          <w:rStyle w:val="Strong"/>
          <w:rFonts w:asciiTheme="minorHAnsi" w:hAnsiTheme="minorHAnsi" w:cstheme="minorHAnsi"/>
          <w:b w:val="0"/>
          <w:bCs w:val="0"/>
        </w:rPr>
      </w:pPr>
    </w:p>
    <w:p w14:paraId="20E5A349" w14:textId="77777777" w:rsidR="00E665F2" w:rsidRDefault="00E665F2" w:rsidP="008833FB">
      <w:pPr>
        <w:rPr>
          <w:rStyle w:val="Strong"/>
          <w:rFonts w:asciiTheme="minorHAnsi" w:hAnsiTheme="minorHAnsi" w:cstheme="minorHAnsi"/>
          <w:b w:val="0"/>
          <w:bCs w:val="0"/>
        </w:rPr>
      </w:pPr>
    </w:p>
    <w:p w14:paraId="73149279" w14:textId="77777777" w:rsidR="00E665F2" w:rsidRDefault="00E665F2" w:rsidP="008833FB">
      <w:pPr>
        <w:rPr>
          <w:rStyle w:val="Strong"/>
          <w:rFonts w:asciiTheme="minorHAnsi" w:hAnsiTheme="minorHAnsi" w:cstheme="minorHAnsi"/>
          <w:b w:val="0"/>
          <w:bCs w:val="0"/>
        </w:rPr>
      </w:pPr>
    </w:p>
    <w:p w14:paraId="0CCF391C" w14:textId="77777777" w:rsidR="00E665F2" w:rsidRDefault="00E665F2" w:rsidP="008833FB">
      <w:pPr>
        <w:rPr>
          <w:rStyle w:val="Strong"/>
          <w:rFonts w:asciiTheme="minorHAnsi" w:hAnsiTheme="minorHAnsi" w:cstheme="minorHAnsi"/>
          <w:b w:val="0"/>
          <w:bCs w:val="0"/>
        </w:rPr>
      </w:pPr>
    </w:p>
    <w:p w14:paraId="082EC007" w14:textId="77777777" w:rsidR="00E665F2" w:rsidRDefault="00E665F2" w:rsidP="008833FB">
      <w:pPr>
        <w:rPr>
          <w:rStyle w:val="Strong"/>
          <w:rFonts w:asciiTheme="minorHAnsi" w:hAnsiTheme="minorHAnsi" w:cstheme="minorHAnsi"/>
          <w:b w:val="0"/>
          <w:bCs w:val="0"/>
        </w:rPr>
      </w:pPr>
    </w:p>
    <w:p w14:paraId="2AB90937" w14:textId="77777777" w:rsidR="00E665F2" w:rsidRDefault="00E665F2" w:rsidP="008833FB">
      <w:pPr>
        <w:rPr>
          <w:rStyle w:val="Strong"/>
          <w:rFonts w:asciiTheme="minorHAnsi" w:hAnsiTheme="minorHAnsi" w:cstheme="minorHAnsi"/>
          <w:b w:val="0"/>
          <w:bCs w:val="0"/>
        </w:rPr>
      </w:pPr>
    </w:p>
    <w:p w14:paraId="6C13B0AC" w14:textId="77777777" w:rsidR="00E665F2" w:rsidRDefault="00E665F2" w:rsidP="008833FB">
      <w:pPr>
        <w:rPr>
          <w:rStyle w:val="Strong"/>
          <w:rFonts w:asciiTheme="minorHAnsi" w:hAnsiTheme="minorHAnsi" w:cstheme="minorHAnsi"/>
          <w:b w:val="0"/>
          <w:bCs w:val="0"/>
        </w:rPr>
      </w:pPr>
    </w:p>
    <w:p w14:paraId="6CA1DFB8" w14:textId="77777777" w:rsidR="00E665F2" w:rsidRDefault="00E665F2" w:rsidP="008833FB">
      <w:pPr>
        <w:rPr>
          <w:rStyle w:val="Strong"/>
          <w:rFonts w:asciiTheme="minorHAnsi" w:hAnsiTheme="minorHAnsi" w:cstheme="minorHAnsi"/>
          <w:b w:val="0"/>
          <w:bCs w:val="0"/>
        </w:rPr>
      </w:pPr>
    </w:p>
    <w:p w14:paraId="296ADDF0" w14:textId="77777777" w:rsidR="00E665F2" w:rsidRDefault="00E665F2" w:rsidP="008833FB">
      <w:pPr>
        <w:rPr>
          <w:rStyle w:val="Strong"/>
          <w:rFonts w:asciiTheme="minorHAnsi" w:hAnsiTheme="minorHAnsi" w:cstheme="minorHAnsi"/>
          <w:b w:val="0"/>
          <w:bCs w:val="0"/>
        </w:rPr>
      </w:pPr>
    </w:p>
    <w:p w14:paraId="78C402E2" w14:textId="77777777" w:rsidR="00307970" w:rsidRDefault="00307970" w:rsidP="008833FB">
      <w:pPr>
        <w:rPr>
          <w:rStyle w:val="Strong"/>
          <w:rFonts w:asciiTheme="minorHAnsi" w:hAnsiTheme="minorHAnsi" w:cstheme="minorHAnsi"/>
          <w:b w:val="0"/>
          <w:bCs w:val="0"/>
        </w:rPr>
      </w:pPr>
    </w:p>
    <w:p w14:paraId="590A0853" w14:textId="77777777" w:rsidR="00307970" w:rsidRDefault="00307970" w:rsidP="008833FB">
      <w:pPr>
        <w:rPr>
          <w:rStyle w:val="Strong"/>
          <w:rFonts w:asciiTheme="minorHAnsi" w:hAnsiTheme="minorHAnsi" w:cstheme="minorHAnsi"/>
          <w:b w:val="0"/>
          <w:bCs w:val="0"/>
        </w:rPr>
      </w:pPr>
    </w:p>
    <w:p w14:paraId="5A7F3464" w14:textId="77777777" w:rsidR="00307970" w:rsidRDefault="00307970" w:rsidP="008833FB">
      <w:pPr>
        <w:rPr>
          <w:rStyle w:val="Strong"/>
          <w:rFonts w:asciiTheme="minorHAnsi" w:hAnsiTheme="minorHAnsi" w:cstheme="minorHAnsi"/>
          <w:b w:val="0"/>
          <w:bCs w:val="0"/>
        </w:rPr>
      </w:pPr>
    </w:p>
    <w:p w14:paraId="73FED30E" w14:textId="23637B00" w:rsidR="00307970" w:rsidRDefault="00307970" w:rsidP="008833FB">
      <w:pPr>
        <w:rPr>
          <w:rStyle w:val="Strong"/>
          <w:rFonts w:asciiTheme="minorHAnsi" w:hAnsiTheme="minorHAnsi" w:cstheme="minorHAnsi"/>
          <w:b w:val="0"/>
          <w:bCs w:val="0"/>
        </w:rPr>
      </w:pPr>
    </w:p>
    <w:p w14:paraId="593A3C9D" w14:textId="77777777" w:rsidR="00307970" w:rsidRDefault="00307970" w:rsidP="008833FB">
      <w:pPr>
        <w:rPr>
          <w:rStyle w:val="Strong"/>
          <w:rFonts w:asciiTheme="minorHAnsi" w:hAnsiTheme="minorHAnsi" w:cstheme="minorHAnsi"/>
          <w:b w:val="0"/>
          <w:bCs w:val="0"/>
        </w:rPr>
      </w:pPr>
    </w:p>
    <w:p w14:paraId="6B98BA9E" w14:textId="77777777" w:rsidR="00E274C4" w:rsidRDefault="00E274C4" w:rsidP="008833FB">
      <w:pPr>
        <w:rPr>
          <w:rStyle w:val="Strong"/>
          <w:rFonts w:asciiTheme="minorHAnsi" w:hAnsiTheme="minorHAnsi" w:cstheme="minorHAnsi"/>
          <w:b w:val="0"/>
          <w:bCs w:val="0"/>
        </w:rPr>
      </w:pPr>
    </w:p>
    <w:p w14:paraId="29F93733" w14:textId="1037EC60" w:rsidR="003E3763" w:rsidRDefault="00E51D9F" w:rsidP="00C43A94">
      <w:pPr>
        <w:rPr>
          <w:rStyle w:val="Strong"/>
          <w:rFonts w:ascii="Times New Roman" w:hAnsi="Times New Roman" w:cs="Times New Roman"/>
          <w:b w:val="0"/>
          <w:bCs w:val="0"/>
          <w:kern w:val="36"/>
          <w:sz w:val="48"/>
          <w:szCs w:val="48"/>
        </w:rPr>
      </w:pPr>
      <w:r>
        <w:rPr>
          <w:rStyle w:val="Strong"/>
          <w:rFonts w:asciiTheme="minorHAnsi" w:hAnsiTheme="minorHAnsi" w:cstheme="minorHAnsi"/>
        </w:rPr>
        <w:t>[</w:t>
      </w:r>
      <w:r w:rsidR="0064725B" w:rsidRPr="00F85737">
        <w:rPr>
          <w:rStyle w:val="Strong"/>
          <w:rFonts w:asciiTheme="minorHAnsi" w:hAnsiTheme="minorHAnsi" w:cstheme="minorHAnsi"/>
          <w:color w:val="FF0000"/>
        </w:rPr>
        <w:t xml:space="preserve">Remove above </w:t>
      </w:r>
      <w:r w:rsidR="0075043B" w:rsidRPr="00F85737">
        <w:rPr>
          <w:rStyle w:val="Strong"/>
          <w:rFonts w:asciiTheme="minorHAnsi" w:hAnsiTheme="minorHAnsi" w:cstheme="minorHAnsi"/>
          <w:color w:val="FF0000"/>
        </w:rPr>
        <w:t xml:space="preserve">network diagram and insert your </w:t>
      </w:r>
      <w:r w:rsidR="00DC5DFF" w:rsidRPr="00F85737">
        <w:rPr>
          <w:rStyle w:val="Strong"/>
          <w:rFonts w:asciiTheme="minorHAnsi" w:hAnsiTheme="minorHAnsi" w:cstheme="minorHAnsi"/>
          <w:color w:val="FF0000"/>
        </w:rPr>
        <w:t>organization</w:t>
      </w:r>
      <w:r w:rsidR="00C851A0">
        <w:rPr>
          <w:rStyle w:val="Strong"/>
          <w:rFonts w:asciiTheme="minorHAnsi" w:hAnsiTheme="minorHAnsi" w:cstheme="minorHAnsi"/>
          <w:color w:val="FF0000"/>
        </w:rPr>
        <w:t>’</w:t>
      </w:r>
      <w:r w:rsidR="00DC5DFF" w:rsidRPr="00F85737">
        <w:rPr>
          <w:rStyle w:val="Strong"/>
          <w:rFonts w:asciiTheme="minorHAnsi" w:hAnsiTheme="minorHAnsi" w:cstheme="minorHAnsi"/>
          <w:color w:val="FF0000"/>
        </w:rPr>
        <w:t>s</w:t>
      </w:r>
      <w:r w:rsidR="008B2DD7" w:rsidRPr="00F85737">
        <w:rPr>
          <w:rStyle w:val="Strong"/>
          <w:rFonts w:asciiTheme="minorHAnsi" w:hAnsiTheme="minorHAnsi" w:cstheme="minorHAnsi"/>
          <w:color w:val="FF0000"/>
        </w:rPr>
        <w:t xml:space="preserve"> IT or OT </w:t>
      </w:r>
      <w:r w:rsidR="00DC5DFF" w:rsidRPr="00F85737">
        <w:rPr>
          <w:rStyle w:val="Strong"/>
          <w:rFonts w:asciiTheme="minorHAnsi" w:hAnsiTheme="minorHAnsi" w:cstheme="minorHAnsi"/>
          <w:color w:val="FF0000"/>
        </w:rPr>
        <w:t>n</w:t>
      </w:r>
      <w:r w:rsidR="008B2DD7" w:rsidRPr="00F85737">
        <w:rPr>
          <w:rStyle w:val="Strong"/>
          <w:rFonts w:asciiTheme="minorHAnsi" w:hAnsiTheme="minorHAnsi" w:cstheme="minorHAnsi"/>
          <w:color w:val="FF0000"/>
        </w:rPr>
        <w:t xml:space="preserve">etwork </w:t>
      </w:r>
      <w:r w:rsidR="00DC5DFF" w:rsidRPr="00F85737">
        <w:rPr>
          <w:rStyle w:val="Strong"/>
          <w:rFonts w:asciiTheme="minorHAnsi" w:hAnsiTheme="minorHAnsi" w:cstheme="minorHAnsi"/>
          <w:color w:val="FF0000"/>
        </w:rPr>
        <w:t>d</w:t>
      </w:r>
      <w:r w:rsidR="008B2DD7" w:rsidRPr="00F85737">
        <w:rPr>
          <w:rStyle w:val="Strong"/>
          <w:rFonts w:asciiTheme="minorHAnsi" w:hAnsiTheme="minorHAnsi" w:cstheme="minorHAnsi"/>
          <w:color w:val="FF0000"/>
        </w:rPr>
        <w:t>iagram</w:t>
      </w:r>
      <w:r w:rsidR="00592F13" w:rsidRPr="00F85737">
        <w:rPr>
          <w:rStyle w:val="Strong"/>
          <w:rFonts w:asciiTheme="minorHAnsi" w:hAnsiTheme="minorHAnsi" w:cstheme="minorHAnsi"/>
          <w:color w:val="FF0000"/>
        </w:rPr>
        <w:t xml:space="preserve"> </w:t>
      </w:r>
      <w:r w:rsidR="00592F13">
        <w:rPr>
          <w:rStyle w:val="Strong"/>
          <w:rFonts w:asciiTheme="minorHAnsi" w:hAnsiTheme="minorHAnsi" w:cstheme="minorHAnsi"/>
        </w:rPr>
        <w:t>or attach to Appendix at end of CIRP</w:t>
      </w:r>
      <w:r w:rsidR="009714C0">
        <w:rPr>
          <w:rStyle w:val="Strong"/>
          <w:rFonts w:asciiTheme="minorHAnsi" w:hAnsiTheme="minorHAnsi" w:cstheme="minorHAnsi"/>
        </w:rPr>
        <w:t>.</w:t>
      </w:r>
      <w:r w:rsidR="00DC5DFF">
        <w:rPr>
          <w:rStyle w:val="Strong"/>
          <w:rFonts w:asciiTheme="minorHAnsi" w:hAnsiTheme="minorHAnsi" w:cstheme="minorHAnsi"/>
        </w:rPr>
        <w:t xml:space="preserve">  </w:t>
      </w:r>
      <w:r w:rsidR="00FC731D">
        <w:rPr>
          <w:rStyle w:val="Strong"/>
          <w:rFonts w:asciiTheme="minorHAnsi" w:hAnsiTheme="minorHAnsi" w:cstheme="minorHAnsi"/>
        </w:rPr>
        <w:t>D</w:t>
      </w:r>
      <w:r w:rsidR="00F37D16">
        <w:rPr>
          <w:rStyle w:val="Strong"/>
          <w:rFonts w:asciiTheme="minorHAnsi" w:hAnsiTheme="minorHAnsi" w:cstheme="minorHAnsi"/>
        </w:rPr>
        <w:t>i</w:t>
      </w:r>
      <w:r w:rsidR="0056763F">
        <w:rPr>
          <w:rStyle w:val="Strong"/>
          <w:rFonts w:asciiTheme="minorHAnsi" w:hAnsiTheme="minorHAnsi" w:cstheme="minorHAnsi"/>
        </w:rPr>
        <w:t xml:space="preserve">agram </w:t>
      </w:r>
      <w:r w:rsidR="00A569A5">
        <w:rPr>
          <w:rStyle w:val="Strong"/>
          <w:rFonts w:asciiTheme="minorHAnsi" w:hAnsiTheme="minorHAnsi" w:cstheme="minorHAnsi"/>
        </w:rPr>
        <w:t xml:space="preserve">on left </w:t>
      </w:r>
      <w:r w:rsidR="0056763F">
        <w:rPr>
          <w:rStyle w:val="Strong"/>
          <w:rFonts w:asciiTheme="minorHAnsi" w:hAnsiTheme="minorHAnsi" w:cstheme="minorHAnsi"/>
        </w:rPr>
        <w:t xml:space="preserve">was created by using CISA’s free </w:t>
      </w:r>
      <w:hyperlink r:id="rId24" w:history="1">
        <w:r w:rsidR="0056763F" w:rsidRPr="0056763F">
          <w:rPr>
            <w:rStyle w:val="Hyperlink"/>
            <w:rFonts w:asciiTheme="minorHAnsi" w:hAnsiTheme="minorHAnsi" w:cstheme="minorHAnsi"/>
          </w:rPr>
          <w:t>Cyber Security Evaluation Tool</w:t>
        </w:r>
      </w:hyperlink>
      <w:r w:rsidR="0056763F">
        <w:rPr>
          <w:rStyle w:val="Strong"/>
          <w:rFonts w:asciiTheme="minorHAnsi" w:hAnsiTheme="minorHAnsi" w:cstheme="minorHAnsi"/>
        </w:rPr>
        <w:t xml:space="preserve"> (CSET)</w:t>
      </w:r>
      <w:r w:rsidR="00423456">
        <w:rPr>
          <w:rStyle w:val="Strong"/>
          <w:rFonts w:asciiTheme="minorHAnsi" w:hAnsiTheme="minorHAnsi" w:cstheme="minorHAnsi"/>
        </w:rPr>
        <w:t xml:space="preserve">.  Once CSET is downloaded search </w:t>
      </w:r>
      <w:r w:rsidR="00A569A5">
        <w:rPr>
          <w:rStyle w:val="Strong"/>
          <w:rFonts w:asciiTheme="minorHAnsi" w:hAnsiTheme="minorHAnsi" w:cstheme="minorHAnsi"/>
        </w:rPr>
        <w:t>N</w:t>
      </w:r>
      <w:r w:rsidR="00423456">
        <w:rPr>
          <w:rStyle w:val="Strong"/>
          <w:rFonts w:asciiTheme="minorHAnsi" w:hAnsiTheme="minorHAnsi" w:cstheme="minorHAnsi"/>
        </w:rPr>
        <w:t>etwork Diagram</w:t>
      </w:r>
      <w:r w:rsidR="00E56F26">
        <w:rPr>
          <w:rStyle w:val="Strong"/>
          <w:rFonts w:asciiTheme="minorHAnsi" w:hAnsiTheme="minorHAnsi" w:cstheme="minorHAnsi"/>
        </w:rPr>
        <w:t xml:space="preserve"> in </w:t>
      </w:r>
      <w:r w:rsidR="001F7D75">
        <w:rPr>
          <w:rStyle w:val="Strong"/>
          <w:rFonts w:asciiTheme="minorHAnsi" w:hAnsiTheme="minorHAnsi" w:cstheme="minorHAnsi"/>
        </w:rPr>
        <w:t>“A</w:t>
      </w:r>
      <w:r w:rsidR="00E56F26">
        <w:rPr>
          <w:rStyle w:val="Strong"/>
          <w:rFonts w:asciiTheme="minorHAnsi" w:hAnsiTheme="minorHAnsi" w:cstheme="minorHAnsi"/>
        </w:rPr>
        <w:t>ssessments</w:t>
      </w:r>
      <w:r w:rsidR="0056763F">
        <w:rPr>
          <w:rStyle w:val="Strong"/>
          <w:rFonts w:asciiTheme="minorHAnsi" w:hAnsiTheme="minorHAnsi" w:cstheme="minorHAnsi"/>
        </w:rPr>
        <w:t>.</w:t>
      </w:r>
      <w:r w:rsidR="001F7D75">
        <w:rPr>
          <w:rStyle w:val="Strong"/>
          <w:rFonts w:asciiTheme="minorHAnsi" w:hAnsiTheme="minorHAnsi" w:cstheme="minorHAnsi"/>
        </w:rPr>
        <w:t>”</w:t>
      </w:r>
      <w:r w:rsidR="00A569A5">
        <w:rPr>
          <w:rStyle w:val="Strong"/>
          <w:rFonts w:asciiTheme="minorHAnsi" w:hAnsiTheme="minorHAnsi" w:cstheme="minorHAnsi"/>
        </w:rPr>
        <w:t xml:space="preserve">  Figure 2 on </w:t>
      </w:r>
      <w:r w:rsidR="004A58ED">
        <w:rPr>
          <w:rStyle w:val="Strong"/>
          <w:rFonts w:asciiTheme="minorHAnsi" w:hAnsiTheme="minorHAnsi" w:cstheme="minorHAnsi"/>
        </w:rPr>
        <w:t xml:space="preserve">the </w:t>
      </w:r>
      <w:r w:rsidR="009714C0">
        <w:rPr>
          <w:rStyle w:val="Strong"/>
          <w:rFonts w:asciiTheme="minorHAnsi" w:hAnsiTheme="minorHAnsi" w:cstheme="minorHAnsi"/>
        </w:rPr>
        <w:t>right</w:t>
      </w:r>
      <w:r w:rsidR="00A569A5">
        <w:rPr>
          <w:rStyle w:val="Strong"/>
          <w:rFonts w:asciiTheme="minorHAnsi" w:hAnsiTheme="minorHAnsi" w:cstheme="minorHAnsi"/>
        </w:rPr>
        <w:t xml:space="preserve"> is </w:t>
      </w:r>
      <w:r w:rsidR="00B769DD">
        <w:rPr>
          <w:rStyle w:val="Strong"/>
          <w:rFonts w:asciiTheme="minorHAnsi" w:hAnsiTheme="minorHAnsi" w:cstheme="minorHAnsi"/>
        </w:rPr>
        <w:t xml:space="preserve">network security recommendations </w:t>
      </w:r>
      <w:r w:rsidR="00B97208">
        <w:rPr>
          <w:rStyle w:val="Strong"/>
          <w:rFonts w:asciiTheme="minorHAnsi" w:hAnsiTheme="minorHAnsi" w:cstheme="minorHAnsi"/>
        </w:rPr>
        <w:t xml:space="preserve">from CISA’s </w:t>
      </w:r>
      <w:r w:rsidR="00DB787E">
        <w:rPr>
          <w:rStyle w:val="Strong"/>
          <w:rFonts w:asciiTheme="minorHAnsi" w:hAnsiTheme="minorHAnsi" w:cstheme="minorHAnsi"/>
        </w:rPr>
        <w:t xml:space="preserve">infographic: </w:t>
      </w:r>
      <w:hyperlink r:id="rId25" w:history="1">
        <w:r w:rsidR="00DB787E" w:rsidRPr="00C97D64">
          <w:rPr>
            <w:rStyle w:val="Hyperlink"/>
            <w:rFonts w:asciiTheme="minorHAnsi" w:hAnsiTheme="minorHAnsi" w:cstheme="minorHAnsi"/>
          </w:rPr>
          <w:t>Layering Network Security Through Segmentation</w:t>
        </w:r>
      </w:hyperlink>
      <w:r w:rsidR="00F85737">
        <w:rPr>
          <w:rStyle w:val="Strong"/>
          <w:rFonts w:asciiTheme="minorHAnsi" w:hAnsiTheme="minorHAnsi" w:cstheme="minorHAnsi"/>
        </w:rPr>
        <w:t>]</w:t>
      </w:r>
      <w:r w:rsidR="00CA3F67">
        <w:rPr>
          <w:rStyle w:val="Strong"/>
          <w:rFonts w:asciiTheme="minorHAnsi" w:hAnsiTheme="minorHAnsi" w:cstheme="minorHAnsi"/>
        </w:rPr>
        <w:t xml:space="preserve">   Diagram should list all Public facing systems, Pubic facing IPs</w:t>
      </w:r>
      <w:r w:rsidR="00721894">
        <w:rPr>
          <w:rStyle w:val="Strong"/>
          <w:rFonts w:asciiTheme="minorHAnsi" w:hAnsiTheme="minorHAnsi" w:cstheme="minorHAnsi"/>
        </w:rPr>
        <w:t xml:space="preserve"> and protocols, </w:t>
      </w:r>
      <w:r w:rsidR="00CA3F67">
        <w:rPr>
          <w:rStyle w:val="Strong"/>
          <w:rFonts w:asciiTheme="minorHAnsi" w:hAnsiTheme="minorHAnsi" w:cstheme="minorHAnsi"/>
        </w:rPr>
        <w:t>Public facing applications</w:t>
      </w:r>
      <w:r w:rsidR="00720842">
        <w:rPr>
          <w:rStyle w:val="Strong"/>
        </w:rPr>
        <w:t xml:space="preserve">.  All </w:t>
      </w:r>
      <w:r w:rsidR="00124224">
        <w:rPr>
          <w:rStyle w:val="Strong"/>
        </w:rPr>
        <w:t xml:space="preserve">external </w:t>
      </w:r>
      <w:r w:rsidR="00720842">
        <w:rPr>
          <w:rStyle w:val="Strong"/>
        </w:rPr>
        <w:t xml:space="preserve">connections </w:t>
      </w:r>
      <w:r w:rsidR="00124224">
        <w:rPr>
          <w:rStyle w:val="Strong"/>
        </w:rPr>
        <w:t xml:space="preserve">should be listed such as public internet, radio, </w:t>
      </w:r>
      <w:r w:rsidR="005B594A">
        <w:rPr>
          <w:rStyle w:val="Strong"/>
        </w:rPr>
        <w:t>cellular, satellite</w:t>
      </w:r>
      <w:r w:rsidR="00B94109">
        <w:rPr>
          <w:rStyle w:val="Strong"/>
        </w:rPr>
        <w:t>, telecommunications, etc</w:t>
      </w:r>
      <w:r w:rsidR="00E90FCE">
        <w:rPr>
          <w:rStyle w:val="Strong"/>
        </w:rPr>
        <w:t>.  Start with</w:t>
      </w:r>
      <w:r w:rsidR="00652C0F">
        <w:rPr>
          <w:rStyle w:val="Strong"/>
        </w:rPr>
        <w:t xml:space="preserve"> a simple network diagram for </w:t>
      </w:r>
      <w:r w:rsidR="00E241F8">
        <w:rPr>
          <w:rStyle w:val="Strong"/>
        </w:rPr>
        <w:t>leadership</w:t>
      </w:r>
      <w:r w:rsidR="00E90FCE">
        <w:rPr>
          <w:rStyle w:val="Strong"/>
        </w:rPr>
        <w:t>, then mature from there</w:t>
      </w:r>
      <w:r w:rsidR="00E241F8">
        <w:rPr>
          <w:rStyle w:val="Strong"/>
        </w:rPr>
        <w:t>.</w:t>
      </w:r>
      <w:r w:rsidR="003E3763">
        <w:rPr>
          <w:rStyle w:val="Strong"/>
        </w:rPr>
        <w:br w:type="page"/>
      </w:r>
    </w:p>
    <w:p w14:paraId="245C5F51" w14:textId="056F6208" w:rsidR="00CF24B1" w:rsidRPr="00D96D73" w:rsidRDefault="00CF24B1" w:rsidP="00D96D73">
      <w:pPr>
        <w:pStyle w:val="Heading1"/>
        <w:jc w:val="center"/>
        <w:rPr>
          <w:rStyle w:val="Strong"/>
          <w:b/>
          <w:bCs/>
        </w:rPr>
      </w:pPr>
      <w:bookmarkStart w:id="15" w:name="_Toc221520059"/>
      <w:bookmarkStart w:id="16" w:name="_Hlk221032653"/>
      <w:r w:rsidRPr="00D96D73">
        <w:rPr>
          <w:rStyle w:val="Strong"/>
          <w:b/>
          <w:bCs/>
        </w:rPr>
        <w:lastRenderedPageBreak/>
        <w:t>Essential Software</w:t>
      </w:r>
      <w:r w:rsidR="00627A90" w:rsidRPr="00D96D73">
        <w:rPr>
          <w:rStyle w:val="Strong"/>
          <w:b/>
          <w:bCs/>
        </w:rPr>
        <w:t xml:space="preserve">, Applications </w:t>
      </w:r>
      <w:r w:rsidRPr="00D96D73">
        <w:rPr>
          <w:rStyle w:val="Strong"/>
          <w:b/>
          <w:bCs/>
        </w:rPr>
        <w:t>and Licensing</w:t>
      </w:r>
      <w:bookmarkEnd w:id="15"/>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2550"/>
        <w:gridCol w:w="3449"/>
        <w:gridCol w:w="3958"/>
        <w:gridCol w:w="5451"/>
      </w:tblGrid>
      <w:tr w:rsidR="00991B63" w:rsidRPr="003842C8" w14:paraId="331E5383" w14:textId="77777777" w:rsidTr="00E50E99">
        <w:trPr>
          <w:tblHeader/>
          <w:jc w:val="center"/>
        </w:trPr>
        <w:tc>
          <w:tcPr>
            <w:tcW w:w="2550" w:type="dxa"/>
            <w:shd w:val="clear" w:color="auto" w:fill="E7E6E6" w:themeFill="background2"/>
          </w:tcPr>
          <w:bookmarkEnd w:id="16"/>
          <w:p w14:paraId="06C163CC" w14:textId="62C176AE" w:rsidR="00991B63" w:rsidRPr="00F341EC" w:rsidRDefault="00991B63" w:rsidP="00F267A0">
            <w:pPr>
              <w:rPr>
                <w:rStyle w:val="Strong"/>
                <w:rFonts w:asciiTheme="minorHAnsi" w:hAnsiTheme="minorHAnsi" w:cstheme="minorHAnsi"/>
                <w:color w:val="373A3F"/>
                <w:sz w:val="20"/>
                <w:szCs w:val="20"/>
              </w:rPr>
            </w:pPr>
            <w:r w:rsidRPr="00F341EC">
              <w:rPr>
                <w:rStyle w:val="Strong"/>
                <w:rFonts w:asciiTheme="minorHAnsi" w:hAnsiTheme="minorHAnsi" w:cstheme="minorHAnsi"/>
                <w:color w:val="373A3F"/>
                <w:sz w:val="20"/>
                <w:szCs w:val="20"/>
              </w:rPr>
              <w:t xml:space="preserve">Essential </w:t>
            </w:r>
            <w:r>
              <w:rPr>
                <w:rStyle w:val="Strong"/>
                <w:rFonts w:asciiTheme="minorHAnsi" w:hAnsiTheme="minorHAnsi" w:cstheme="minorHAnsi"/>
                <w:color w:val="373A3F"/>
                <w:sz w:val="20"/>
                <w:szCs w:val="20"/>
              </w:rPr>
              <w:t>Software, App / Licensing</w:t>
            </w:r>
            <w:r w:rsidRPr="00F341EC">
              <w:rPr>
                <w:rStyle w:val="Strong"/>
                <w:rFonts w:asciiTheme="minorHAnsi" w:hAnsiTheme="minorHAnsi" w:cstheme="minorHAnsi"/>
                <w:color w:val="373A3F"/>
                <w:sz w:val="20"/>
                <w:szCs w:val="20"/>
              </w:rPr>
              <w:t xml:space="preserve"> </w:t>
            </w:r>
          </w:p>
        </w:tc>
        <w:tc>
          <w:tcPr>
            <w:tcW w:w="3449" w:type="dxa"/>
            <w:shd w:val="clear" w:color="auto" w:fill="E7E6E6" w:themeFill="background2"/>
          </w:tcPr>
          <w:p w14:paraId="55AB47D0" w14:textId="0B0D10A3" w:rsidR="00991B63" w:rsidRPr="00F341EC" w:rsidRDefault="00991B63" w:rsidP="00F267A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Website / download portal</w:t>
            </w:r>
          </w:p>
        </w:tc>
        <w:tc>
          <w:tcPr>
            <w:tcW w:w="3958" w:type="dxa"/>
            <w:shd w:val="clear" w:color="auto" w:fill="E7E6E6" w:themeFill="background2"/>
          </w:tcPr>
          <w:p w14:paraId="26EECFE1" w14:textId="621458D9" w:rsidR="00991B63" w:rsidRDefault="00991B63" w:rsidP="00F267A0">
            <w:pPr>
              <w:rPr>
                <w:rStyle w:val="Strong"/>
                <w:rFonts w:asciiTheme="minorHAnsi" w:hAnsiTheme="minorHAnsi" w:cstheme="minorHAnsi"/>
                <w:color w:val="373A3F"/>
                <w:sz w:val="20"/>
                <w:szCs w:val="20"/>
              </w:rPr>
            </w:pPr>
            <w:r>
              <w:rPr>
                <w:rStyle w:val="Strong"/>
                <w:rFonts w:cstheme="minorHAnsi"/>
                <w:color w:val="373A3F"/>
                <w:sz w:val="20"/>
                <w:szCs w:val="20"/>
              </w:rPr>
              <w:t>Downloaded/Backup Location</w:t>
            </w:r>
            <w:r w:rsidRPr="00C07E9A">
              <w:rPr>
                <w:rStyle w:val="Strong"/>
                <w:rFonts w:cstheme="minorHAnsi"/>
                <w:color w:val="373A3F"/>
                <w:sz w:val="16"/>
                <w:szCs w:val="16"/>
              </w:rPr>
              <w:t xml:space="preserve"> </w:t>
            </w:r>
          </w:p>
        </w:tc>
        <w:tc>
          <w:tcPr>
            <w:tcW w:w="5451" w:type="dxa"/>
            <w:shd w:val="clear" w:color="auto" w:fill="E7E6E6" w:themeFill="background2"/>
          </w:tcPr>
          <w:p w14:paraId="32A9B1FF" w14:textId="52958DB7" w:rsidR="00991B63" w:rsidRPr="00F341EC" w:rsidRDefault="00991B63" w:rsidP="00F267A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Licensing Information Details: (Keys, Contact, Phone Support #s, etc.)</w:t>
            </w:r>
          </w:p>
        </w:tc>
      </w:tr>
      <w:tr w:rsidR="00991B63" w:rsidRPr="003842C8" w14:paraId="2C5774B1" w14:textId="77777777" w:rsidTr="00E50E99">
        <w:trPr>
          <w:trHeight w:val="197"/>
          <w:jc w:val="center"/>
        </w:trPr>
        <w:tc>
          <w:tcPr>
            <w:tcW w:w="2550" w:type="dxa"/>
          </w:tcPr>
          <w:p w14:paraId="2D769432" w14:textId="60D7B10F" w:rsidR="00991B63" w:rsidRPr="003A566B" w:rsidRDefault="00991B63" w:rsidP="00F267A0">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 xml:space="preserve">Anti-Virus </w:t>
            </w:r>
            <w:r w:rsidRPr="003A566B">
              <w:rPr>
                <w:rStyle w:val="Strong"/>
                <w:rFonts w:asciiTheme="minorHAnsi" w:hAnsiTheme="minorHAnsi" w:cstheme="minorHAnsi"/>
                <w:b w:val="0"/>
                <w:bCs w:val="0"/>
                <w:sz w:val="14"/>
                <w:szCs w:val="14"/>
              </w:rPr>
              <w:t>-Endpoint Detection Remediation</w:t>
            </w:r>
          </w:p>
        </w:tc>
        <w:tc>
          <w:tcPr>
            <w:tcW w:w="3449" w:type="dxa"/>
          </w:tcPr>
          <w:p w14:paraId="1BB4B404" w14:textId="6635086E" w:rsidR="00991B63" w:rsidRPr="003A566B" w:rsidRDefault="00991B63" w:rsidP="00F267A0">
            <w:pPr>
              <w:rPr>
                <w:rStyle w:val="Strong"/>
                <w:rFonts w:asciiTheme="minorHAnsi" w:hAnsiTheme="minorHAnsi" w:cstheme="minorHAnsi"/>
                <w:b w:val="0"/>
                <w:bCs w:val="0"/>
                <w:sz w:val="20"/>
                <w:szCs w:val="20"/>
              </w:rPr>
            </w:pPr>
          </w:p>
        </w:tc>
        <w:tc>
          <w:tcPr>
            <w:tcW w:w="3958" w:type="dxa"/>
          </w:tcPr>
          <w:p w14:paraId="7E6AD138" w14:textId="771B1D04" w:rsidR="00991B63" w:rsidRPr="003A566B" w:rsidRDefault="00991B63" w:rsidP="00F267A0">
            <w:pPr>
              <w:rPr>
                <w:rStyle w:val="Strong"/>
                <w:rFonts w:asciiTheme="minorHAnsi" w:hAnsiTheme="minorHAnsi" w:cstheme="minorHAnsi"/>
                <w:b w:val="0"/>
                <w:bCs w:val="0"/>
                <w:sz w:val="20"/>
                <w:szCs w:val="20"/>
              </w:rPr>
            </w:pPr>
          </w:p>
        </w:tc>
        <w:tc>
          <w:tcPr>
            <w:tcW w:w="5451" w:type="dxa"/>
          </w:tcPr>
          <w:p w14:paraId="62E95464" w14:textId="5FD6F2B4" w:rsidR="00991B63" w:rsidRPr="003A566B" w:rsidRDefault="00991B63" w:rsidP="00F267A0">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(Example: Licensing printout information can be found in Appendix at the end of this CIRP)</w:t>
            </w:r>
          </w:p>
        </w:tc>
      </w:tr>
      <w:tr w:rsidR="00991B63" w:rsidRPr="003842C8" w14:paraId="48A67D1F" w14:textId="77777777" w:rsidTr="00E50E99">
        <w:trPr>
          <w:trHeight w:val="197"/>
          <w:jc w:val="center"/>
        </w:trPr>
        <w:tc>
          <w:tcPr>
            <w:tcW w:w="2550" w:type="dxa"/>
          </w:tcPr>
          <w:p w14:paraId="32248783" w14:textId="15C1383D" w:rsidR="00991B63" w:rsidRPr="003A566B" w:rsidRDefault="00991B63" w:rsidP="00F267A0">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Microsoft Windows</w:t>
            </w:r>
          </w:p>
        </w:tc>
        <w:tc>
          <w:tcPr>
            <w:tcW w:w="3449" w:type="dxa"/>
          </w:tcPr>
          <w:p w14:paraId="574B7E38" w14:textId="39A43242" w:rsidR="00991B63" w:rsidRPr="003A566B" w:rsidRDefault="00991B63" w:rsidP="00F267A0">
            <w:pPr>
              <w:rPr>
                <w:rStyle w:val="Strong"/>
                <w:rFonts w:asciiTheme="minorHAnsi" w:hAnsiTheme="minorHAnsi" w:cstheme="minorHAnsi"/>
                <w:b w:val="0"/>
                <w:bCs w:val="0"/>
                <w:sz w:val="20"/>
                <w:szCs w:val="20"/>
              </w:rPr>
            </w:pPr>
          </w:p>
        </w:tc>
        <w:tc>
          <w:tcPr>
            <w:tcW w:w="3958" w:type="dxa"/>
          </w:tcPr>
          <w:p w14:paraId="0636096E" w14:textId="367B7780" w:rsidR="00991B63" w:rsidRPr="003A566B" w:rsidRDefault="00991B63" w:rsidP="00F267A0">
            <w:pPr>
              <w:rPr>
                <w:rStyle w:val="Strong"/>
                <w:rFonts w:asciiTheme="minorHAnsi" w:hAnsiTheme="minorHAnsi" w:cstheme="minorHAnsi"/>
                <w:b w:val="0"/>
                <w:bCs w:val="0"/>
                <w:sz w:val="20"/>
                <w:szCs w:val="20"/>
              </w:rPr>
            </w:pPr>
          </w:p>
        </w:tc>
        <w:tc>
          <w:tcPr>
            <w:tcW w:w="5451" w:type="dxa"/>
          </w:tcPr>
          <w:p w14:paraId="621487B1" w14:textId="7A15FC33" w:rsidR="00991B63" w:rsidRPr="003A566B" w:rsidRDefault="00E50E99" w:rsidP="00F267A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Licensing for Servers, Windows</w:t>
            </w:r>
          </w:p>
        </w:tc>
      </w:tr>
      <w:tr w:rsidR="00991B63" w:rsidRPr="003842C8" w14:paraId="3848E3FB" w14:textId="77777777" w:rsidTr="00E50E99">
        <w:trPr>
          <w:trHeight w:val="197"/>
          <w:jc w:val="center"/>
        </w:trPr>
        <w:tc>
          <w:tcPr>
            <w:tcW w:w="2550" w:type="dxa"/>
          </w:tcPr>
          <w:p w14:paraId="361AF6B6" w14:textId="1BE828F5" w:rsidR="00991B63" w:rsidRPr="003A566B" w:rsidRDefault="00991B63" w:rsidP="00F267A0">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Linux</w:t>
            </w:r>
          </w:p>
        </w:tc>
        <w:tc>
          <w:tcPr>
            <w:tcW w:w="3449" w:type="dxa"/>
          </w:tcPr>
          <w:p w14:paraId="5B58A3F7" w14:textId="789878BA" w:rsidR="00991B63" w:rsidRPr="003A566B" w:rsidRDefault="00991B63" w:rsidP="00F267A0">
            <w:pPr>
              <w:rPr>
                <w:rStyle w:val="Strong"/>
                <w:rFonts w:asciiTheme="minorHAnsi" w:hAnsiTheme="minorHAnsi" w:cstheme="minorHAnsi"/>
                <w:b w:val="0"/>
                <w:bCs w:val="0"/>
                <w:sz w:val="20"/>
                <w:szCs w:val="20"/>
              </w:rPr>
            </w:pPr>
          </w:p>
        </w:tc>
        <w:tc>
          <w:tcPr>
            <w:tcW w:w="3958" w:type="dxa"/>
          </w:tcPr>
          <w:p w14:paraId="72972BA5" w14:textId="2B3703C5" w:rsidR="00991B63" w:rsidRPr="003A566B" w:rsidRDefault="00991B63" w:rsidP="00F267A0">
            <w:pPr>
              <w:rPr>
                <w:rStyle w:val="Strong"/>
                <w:rFonts w:asciiTheme="minorHAnsi" w:hAnsiTheme="minorHAnsi" w:cstheme="minorHAnsi"/>
                <w:b w:val="0"/>
                <w:bCs w:val="0"/>
                <w:sz w:val="20"/>
                <w:szCs w:val="20"/>
              </w:rPr>
            </w:pPr>
          </w:p>
        </w:tc>
        <w:tc>
          <w:tcPr>
            <w:tcW w:w="5451" w:type="dxa"/>
          </w:tcPr>
          <w:p w14:paraId="2C724EE1" w14:textId="781E5EB8" w:rsidR="00991B63" w:rsidRPr="003A566B" w:rsidRDefault="00991B63" w:rsidP="00F267A0">
            <w:pPr>
              <w:rPr>
                <w:rStyle w:val="Strong"/>
                <w:rFonts w:asciiTheme="minorHAnsi" w:hAnsiTheme="minorHAnsi" w:cstheme="minorHAnsi"/>
                <w:b w:val="0"/>
                <w:bCs w:val="0"/>
                <w:sz w:val="20"/>
                <w:szCs w:val="20"/>
              </w:rPr>
            </w:pPr>
          </w:p>
        </w:tc>
      </w:tr>
      <w:tr w:rsidR="00991B63" w:rsidRPr="003842C8" w14:paraId="354DBC3F" w14:textId="77777777" w:rsidTr="00E50E99">
        <w:trPr>
          <w:trHeight w:val="323"/>
          <w:jc w:val="center"/>
        </w:trPr>
        <w:tc>
          <w:tcPr>
            <w:tcW w:w="2550" w:type="dxa"/>
          </w:tcPr>
          <w:p w14:paraId="2E7FF114" w14:textId="246033A3" w:rsidR="00991B63" w:rsidRPr="003A566B" w:rsidRDefault="00991B63" w:rsidP="00F267A0">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Microsoft O365</w:t>
            </w:r>
          </w:p>
        </w:tc>
        <w:tc>
          <w:tcPr>
            <w:tcW w:w="3449" w:type="dxa"/>
          </w:tcPr>
          <w:p w14:paraId="0E1F85DE" w14:textId="77777777" w:rsidR="00991B63" w:rsidRPr="003A566B" w:rsidRDefault="00991B63" w:rsidP="00F267A0">
            <w:pPr>
              <w:rPr>
                <w:rStyle w:val="Strong"/>
                <w:rFonts w:asciiTheme="minorHAnsi" w:hAnsiTheme="minorHAnsi" w:cstheme="minorHAnsi"/>
                <w:b w:val="0"/>
                <w:bCs w:val="0"/>
                <w:sz w:val="20"/>
                <w:szCs w:val="20"/>
              </w:rPr>
            </w:pPr>
          </w:p>
        </w:tc>
        <w:tc>
          <w:tcPr>
            <w:tcW w:w="3958" w:type="dxa"/>
          </w:tcPr>
          <w:p w14:paraId="6A5F4586" w14:textId="77777777" w:rsidR="00991B63" w:rsidRPr="003A566B" w:rsidRDefault="00991B63" w:rsidP="00F267A0">
            <w:pPr>
              <w:rPr>
                <w:rStyle w:val="Strong"/>
                <w:rFonts w:asciiTheme="minorHAnsi" w:hAnsiTheme="minorHAnsi" w:cstheme="minorHAnsi"/>
                <w:b w:val="0"/>
                <w:bCs w:val="0"/>
                <w:sz w:val="20"/>
                <w:szCs w:val="20"/>
              </w:rPr>
            </w:pPr>
          </w:p>
        </w:tc>
        <w:tc>
          <w:tcPr>
            <w:tcW w:w="5451" w:type="dxa"/>
          </w:tcPr>
          <w:p w14:paraId="63FB2881" w14:textId="77777777" w:rsidR="00991B63" w:rsidRPr="003A566B" w:rsidRDefault="00991B63" w:rsidP="00F267A0">
            <w:pPr>
              <w:rPr>
                <w:rStyle w:val="Strong"/>
                <w:rFonts w:asciiTheme="minorHAnsi" w:hAnsiTheme="minorHAnsi" w:cstheme="minorHAnsi"/>
                <w:b w:val="0"/>
                <w:bCs w:val="0"/>
                <w:sz w:val="20"/>
                <w:szCs w:val="20"/>
              </w:rPr>
            </w:pPr>
          </w:p>
        </w:tc>
      </w:tr>
      <w:tr w:rsidR="00991B63" w:rsidRPr="003842C8" w14:paraId="1319DE4A" w14:textId="77777777" w:rsidTr="00E50E99">
        <w:trPr>
          <w:trHeight w:val="323"/>
          <w:jc w:val="center"/>
        </w:trPr>
        <w:tc>
          <w:tcPr>
            <w:tcW w:w="2550" w:type="dxa"/>
          </w:tcPr>
          <w:p w14:paraId="5F5EF0A5" w14:textId="6086E8E1" w:rsidR="00991B63" w:rsidRPr="003A566B" w:rsidRDefault="00991B63" w:rsidP="00F267A0">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Software Vendor</w:t>
            </w:r>
          </w:p>
        </w:tc>
        <w:tc>
          <w:tcPr>
            <w:tcW w:w="3449" w:type="dxa"/>
          </w:tcPr>
          <w:p w14:paraId="153257C3" w14:textId="2C9EB57E" w:rsidR="00991B63" w:rsidRPr="003A566B" w:rsidRDefault="00991B63" w:rsidP="00F267A0">
            <w:pPr>
              <w:rPr>
                <w:rStyle w:val="Strong"/>
                <w:rFonts w:asciiTheme="minorHAnsi" w:hAnsiTheme="minorHAnsi" w:cstheme="minorHAnsi"/>
                <w:b w:val="0"/>
                <w:bCs w:val="0"/>
                <w:sz w:val="20"/>
                <w:szCs w:val="20"/>
              </w:rPr>
            </w:pPr>
          </w:p>
        </w:tc>
        <w:tc>
          <w:tcPr>
            <w:tcW w:w="3958" w:type="dxa"/>
          </w:tcPr>
          <w:p w14:paraId="475D88D0" w14:textId="2FF96A23" w:rsidR="00991B63" w:rsidRPr="003A566B" w:rsidRDefault="00991B63" w:rsidP="00F267A0">
            <w:pPr>
              <w:rPr>
                <w:rStyle w:val="Strong"/>
                <w:rFonts w:asciiTheme="minorHAnsi" w:hAnsiTheme="minorHAnsi" w:cstheme="minorHAnsi"/>
                <w:b w:val="0"/>
                <w:bCs w:val="0"/>
                <w:sz w:val="20"/>
                <w:szCs w:val="20"/>
              </w:rPr>
            </w:pPr>
          </w:p>
        </w:tc>
        <w:tc>
          <w:tcPr>
            <w:tcW w:w="5451" w:type="dxa"/>
          </w:tcPr>
          <w:p w14:paraId="6A567D82" w14:textId="77777777" w:rsidR="00991B63" w:rsidRPr="003A566B" w:rsidRDefault="00991B63" w:rsidP="00F267A0">
            <w:pPr>
              <w:rPr>
                <w:rStyle w:val="Strong"/>
                <w:rFonts w:asciiTheme="minorHAnsi" w:hAnsiTheme="minorHAnsi" w:cstheme="minorHAnsi"/>
                <w:b w:val="0"/>
                <w:bCs w:val="0"/>
                <w:sz w:val="20"/>
                <w:szCs w:val="20"/>
              </w:rPr>
            </w:pPr>
          </w:p>
        </w:tc>
      </w:tr>
      <w:tr w:rsidR="00991B63" w:rsidRPr="003842C8" w14:paraId="7B742A52" w14:textId="77777777" w:rsidTr="00E50E99">
        <w:trPr>
          <w:trHeight w:val="197"/>
          <w:jc w:val="center"/>
        </w:trPr>
        <w:tc>
          <w:tcPr>
            <w:tcW w:w="2550" w:type="dxa"/>
          </w:tcPr>
          <w:p w14:paraId="62716C3C" w14:textId="409D346D" w:rsidR="00991B63" w:rsidRPr="003A566B" w:rsidRDefault="00991B63" w:rsidP="00F267A0">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Application Vendor</w:t>
            </w:r>
          </w:p>
        </w:tc>
        <w:tc>
          <w:tcPr>
            <w:tcW w:w="3449" w:type="dxa"/>
          </w:tcPr>
          <w:p w14:paraId="505CF11F" w14:textId="0B9A5FF5" w:rsidR="00991B63" w:rsidRPr="003A566B" w:rsidRDefault="00991B63" w:rsidP="00F267A0">
            <w:pPr>
              <w:rPr>
                <w:rStyle w:val="Strong"/>
                <w:rFonts w:asciiTheme="minorHAnsi" w:hAnsiTheme="minorHAnsi" w:cstheme="minorHAnsi"/>
                <w:b w:val="0"/>
                <w:bCs w:val="0"/>
                <w:sz w:val="20"/>
                <w:szCs w:val="20"/>
              </w:rPr>
            </w:pPr>
          </w:p>
        </w:tc>
        <w:tc>
          <w:tcPr>
            <w:tcW w:w="3958" w:type="dxa"/>
          </w:tcPr>
          <w:p w14:paraId="189B123F" w14:textId="77777777" w:rsidR="00991B63" w:rsidRPr="003A566B" w:rsidRDefault="00991B63" w:rsidP="00F267A0">
            <w:pPr>
              <w:rPr>
                <w:rStyle w:val="Strong"/>
                <w:rFonts w:asciiTheme="minorHAnsi" w:hAnsiTheme="minorHAnsi" w:cstheme="minorHAnsi"/>
                <w:b w:val="0"/>
                <w:bCs w:val="0"/>
                <w:sz w:val="20"/>
                <w:szCs w:val="20"/>
              </w:rPr>
            </w:pPr>
          </w:p>
        </w:tc>
        <w:tc>
          <w:tcPr>
            <w:tcW w:w="5451" w:type="dxa"/>
          </w:tcPr>
          <w:p w14:paraId="1017C884" w14:textId="4603551E" w:rsidR="00991B63" w:rsidRPr="003A566B" w:rsidRDefault="00991B63" w:rsidP="00F267A0">
            <w:pPr>
              <w:rPr>
                <w:rStyle w:val="Strong"/>
                <w:rFonts w:asciiTheme="minorHAnsi" w:hAnsiTheme="minorHAnsi" w:cstheme="minorHAnsi"/>
                <w:b w:val="0"/>
                <w:bCs w:val="0"/>
                <w:sz w:val="20"/>
                <w:szCs w:val="20"/>
              </w:rPr>
            </w:pPr>
          </w:p>
        </w:tc>
      </w:tr>
      <w:tr w:rsidR="00991B63" w:rsidRPr="003842C8" w14:paraId="6FD09AEF" w14:textId="77777777" w:rsidTr="00E50E99">
        <w:trPr>
          <w:trHeight w:val="197"/>
          <w:jc w:val="center"/>
        </w:trPr>
        <w:tc>
          <w:tcPr>
            <w:tcW w:w="2550" w:type="dxa"/>
          </w:tcPr>
          <w:p w14:paraId="328878BC" w14:textId="4DCE5A5A" w:rsidR="00991B63" w:rsidRPr="003A566B" w:rsidRDefault="00991B63" w:rsidP="00F267A0">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Cloud App Vendor</w:t>
            </w:r>
          </w:p>
        </w:tc>
        <w:tc>
          <w:tcPr>
            <w:tcW w:w="3449" w:type="dxa"/>
          </w:tcPr>
          <w:p w14:paraId="063C6F26" w14:textId="77777777" w:rsidR="00991B63" w:rsidRPr="003A566B" w:rsidRDefault="00991B63" w:rsidP="00F267A0">
            <w:pPr>
              <w:rPr>
                <w:rStyle w:val="Strong"/>
                <w:rFonts w:asciiTheme="minorHAnsi" w:hAnsiTheme="minorHAnsi" w:cstheme="minorHAnsi"/>
                <w:b w:val="0"/>
                <w:bCs w:val="0"/>
                <w:sz w:val="20"/>
                <w:szCs w:val="20"/>
              </w:rPr>
            </w:pPr>
          </w:p>
        </w:tc>
        <w:tc>
          <w:tcPr>
            <w:tcW w:w="3958" w:type="dxa"/>
          </w:tcPr>
          <w:p w14:paraId="5780B73B" w14:textId="405F3435" w:rsidR="00991B63" w:rsidRPr="003A566B" w:rsidRDefault="00991B63" w:rsidP="00F267A0">
            <w:pPr>
              <w:rPr>
                <w:rStyle w:val="Strong"/>
                <w:rFonts w:asciiTheme="minorHAnsi" w:hAnsiTheme="minorHAnsi" w:cstheme="minorHAnsi"/>
                <w:b w:val="0"/>
                <w:bCs w:val="0"/>
                <w:sz w:val="20"/>
                <w:szCs w:val="20"/>
              </w:rPr>
            </w:pPr>
          </w:p>
        </w:tc>
        <w:tc>
          <w:tcPr>
            <w:tcW w:w="5451" w:type="dxa"/>
          </w:tcPr>
          <w:p w14:paraId="000235A5" w14:textId="77777777" w:rsidR="00991B63" w:rsidRPr="003A566B" w:rsidRDefault="00991B63" w:rsidP="00F267A0">
            <w:pPr>
              <w:rPr>
                <w:rStyle w:val="Strong"/>
                <w:rFonts w:asciiTheme="minorHAnsi" w:hAnsiTheme="minorHAnsi" w:cstheme="minorHAnsi"/>
                <w:b w:val="0"/>
                <w:bCs w:val="0"/>
                <w:sz w:val="20"/>
                <w:szCs w:val="20"/>
              </w:rPr>
            </w:pPr>
          </w:p>
        </w:tc>
      </w:tr>
    </w:tbl>
    <w:p w14:paraId="5E6FB092" w14:textId="75640DB7" w:rsidR="008B60BA" w:rsidRPr="00D96D73" w:rsidRDefault="008B60BA" w:rsidP="00D96D73">
      <w:pPr>
        <w:pStyle w:val="Heading1"/>
        <w:jc w:val="center"/>
        <w:rPr>
          <w:rStyle w:val="Strong"/>
          <w:b/>
          <w:bCs/>
        </w:rPr>
      </w:pPr>
      <w:bookmarkStart w:id="17" w:name="_Toc221520060"/>
      <w:r w:rsidRPr="00D96D73">
        <w:rPr>
          <w:rStyle w:val="Strong"/>
          <w:b/>
          <w:bCs/>
        </w:rPr>
        <w:t xml:space="preserve">Approved Cloud </w:t>
      </w:r>
      <w:r w:rsidR="00064EC6" w:rsidRPr="00D96D73">
        <w:rPr>
          <w:rStyle w:val="Strong"/>
          <w:b/>
          <w:bCs/>
        </w:rPr>
        <w:t>Vendors</w:t>
      </w:r>
      <w:r w:rsidR="00FE4A59" w:rsidRPr="00D96D73">
        <w:rPr>
          <w:rStyle w:val="Strong"/>
          <w:b/>
          <w:bCs/>
        </w:rPr>
        <w:t xml:space="preserve"> and Applications</w:t>
      </w:r>
      <w:bookmarkEnd w:id="17"/>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2253"/>
        <w:gridCol w:w="3535"/>
        <w:gridCol w:w="2668"/>
        <w:gridCol w:w="6952"/>
      </w:tblGrid>
      <w:tr w:rsidR="008C3592" w:rsidRPr="00F341EC" w14:paraId="195D0BBF" w14:textId="77777777" w:rsidTr="00A216C1">
        <w:trPr>
          <w:tblHeader/>
          <w:jc w:val="center"/>
        </w:trPr>
        <w:tc>
          <w:tcPr>
            <w:tcW w:w="1893" w:type="dxa"/>
            <w:shd w:val="clear" w:color="auto" w:fill="E7E6E6" w:themeFill="background2"/>
          </w:tcPr>
          <w:p w14:paraId="37715419" w14:textId="6B5B9D6F" w:rsidR="008C3592" w:rsidRPr="00F341EC" w:rsidRDefault="008C3592" w:rsidP="00C0455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Vender</w:t>
            </w:r>
            <w:r w:rsidRPr="00F341EC">
              <w:rPr>
                <w:rStyle w:val="Strong"/>
                <w:rFonts w:asciiTheme="minorHAnsi" w:hAnsiTheme="minorHAnsi" w:cstheme="minorHAnsi"/>
                <w:color w:val="373A3F"/>
                <w:sz w:val="20"/>
                <w:szCs w:val="20"/>
              </w:rPr>
              <w:t xml:space="preserve"> </w:t>
            </w:r>
          </w:p>
        </w:tc>
        <w:tc>
          <w:tcPr>
            <w:tcW w:w="2970" w:type="dxa"/>
            <w:shd w:val="clear" w:color="auto" w:fill="E7E6E6" w:themeFill="background2"/>
          </w:tcPr>
          <w:p w14:paraId="11B416B5" w14:textId="5F4ADA1E" w:rsidR="008C3592" w:rsidRDefault="008C3592" w:rsidP="00C0455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Application</w:t>
            </w:r>
          </w:p>
        </w:tc>
        <w:tc>
          <w:tcPr>
            <w:tcW w:w="2242" w:type="dxa"/>
            <w:shd w:val="clear" w:color="auto" w:fill="D9D9D9" w:themeFill="background1" w:themeFillShade="D9"/>
          </w:tcPr>
          <w:p w14:paraId="6D75BF9E" w14:textId="05323E87" w:rsidR="008C3592" w:rsidRDefault="00807494" w:rsidP="00C04550">
            <w:pPr>
              <w:rPr>
                <w:rStyle w:val="Strong"/>
                <w:rFonts w:asciiTheme="minorHAnsi" w:hAnsiTheme="minorHAnsi" w:cstheme="minorHAnsi"/>
                <w:color w:val="373A3F"/>
                <w:sz w:val="20"/>
                <w:szCs w:val="20"/>
              </w:rPr>
            </w:pPr>
            <w:r w:rsidRPr="00807494">
              <w:rPr>
                <w:rFonts w:asciiTheme="minorHAnsi" w:hAnsiTheme="minorHAnsi" w:cstheme="minorHAnsi"/>
                <w:b/>
                <w:bCs/>
                <w:color w:val="373A3F"/>
                <w:sz w:val="20"/>
                <w:szCs w:val="20"/>
              </w:rPr>
              <w:t xml:space="preserve">Application Programming Interface (API) Used? </w:t>
            </w:r>
          </w:p>
        </w:tc>
        <w:tc>
          <w:tcPr>
            <w:tcW w:w="5842" w:type="dxa"/>
            <w:shd w:val="clear" w:color="auto" w:fill="E7E6E6" w:themeFill="background2"/>
          </w:tcPr>
          <w:p w14:paraId="3A102B61" w14:textId="310A268D" w:rsidR="008C3592" w:rsidRPr="00F341EC" w:rsidRDefault="008C3592" w:rsidP="00C0455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 xml:space="preserve">Details: </w:t>
            </w:r>
          </w:p>
        </w:tc>
      </w:tr>
      <w:tr w:rsidR="008C3592" w:rsidRPr="003A566B" w14:paraId="2FB7BA04" w14:textId="77777777" w:rsidTr="00A216C1">
        <w:trPr>
          <w:trHeight w:val="197"/>
          <w:jc w:val="center"/>
        </w:trPr>
        <w:tc>
          <w:tcPr>
            <w:tcW w:w="1893" w:type="dxa"/>
          </w:tcPr>
          <w:p w14:paraId="21985A42" w14:textId="1D7C0B8E" w:rsidR="008C3592" w:rsidRPr="003A566B" w:rsidRDefault="008C3592"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Google</w:t>
            </w:r>
          </w:p>
        </w:tc>
        <w:tc>
          <w:tcPr>
            <w:tcW w:w="2970" w:type="dxa"/>
          </w:tcPr>
          <w:p w14:paraId="6CCB4E78" w14:textId="491091AE" w:rsidR="008C3592" w:rsidRPr="003A566B" w:rsidRDefault="008C3592"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Workspace</w:t>
            </w:r>
          </w:p>
        </w:tc>
        <w:tc>
          <w:tcPr>
            <w:tcW w:w="2242" w:type="dxa"/>
          </w:tcPr>
          <w:p w14:paraId="4838E444" w14:textId="51767B35" w:rsidR="008C3592" w:rsidRDefault="00000000" w:rsidP="00C04550">
            <w:pPr>
              <w:rPr>
                <w:rStyle w:val="Strong"/>
                <w:rFonts w:asciiTheme="minorHAnsi" w:hAnsiTheme="minorHAnsi" w:cstheme="minorHAnsi"/>
                <w:b w:val="0"/>
                <w:bCs w:val="0"/>
                <w:sz w:val="20"/>
                <w:szCs w:val="20"/>
              </w:rPr>
            </w:pPr>
            <w:sdt>
              <w:sdtPr>
                <w:rPr>
                  <w:rFonts w:asciiTheme="minorHAnsi" w:hAnsiTheme="minorHAnsi" w:cstheme="minorHAnsi"/>
                  <w:b/>
                  <w:bCs/>
                  <w:sz w:val="20"/>
                  <w:szCs w:val="20"/>
                </w:rPr>
                <w:id w:val="1735818155"/>
                <w14:checkbox>
                  <w14:checked w14:val="0"/>
                  <w14:checkedState w14:val="2612" w14:font="MS Gothic"/>
                  <w14:uncheckedState w14:val="2610" w14:font="MS Gothic"/>
                </w14:checkbox>
              </w:sdtPr>
              <w:sdtContent>
                <w:r w:rsidR="00807494" w:rsidRPr="00933067">
                  <w:rPr>
                    <w:rFonts w:ascii="Segoe UI Symbol" w:hAnsi="Segoe UI Symbol" w:cs="Segoe UI Symbol"/>
                    <w:sz w:val="20"/>
                    <w:szCs w:val="20"/>
                  </w:rPr>
                  <w:t>☐</w:t>
                </w:r>
              </w:sdtContent>
            </w:sdt>
            <w:r w:rsidR="00807494">
              <w:rPr>
                <w:rFonts w:asciiTheme="minorHAnsi" w:hAnsiTheme="minorHAnsi" w:cstheme="minorHAnsi"/>
                <w:sz w:val="20"/>
                <w:szCs w:val="20"/>
              </w:rPr>
              <w:t xml:space="preserve"> Yes</w:t>
            </w:r>
            <w:r w:rsidR="00807494" w:rsidRPr="00933067">
              <w:rPr>
                <w:rFonts w:asciiTheme="minorHAnsi" w:hAnsiTheme="minorHAnsi" w:cstheme="minorHAnsi"/>
                <w:sz w:val="20"/>
                <w:szCs w:val="20"/>
              </w:rPr>
              <w:t xml:space="preserve"> | </w:t>
            </w:r>
            <w:sdt>
              <w:sdtPr>
                <w:rPr>
                  <w:rFonts w:asciiTheme="minorHAnsi" w:hAnsiTheme="minorHAnsi" w:cstheme="minorHAnsi"/>
                  <w:sz w:val="20"/>
                  <w:szCs w:val="20"/>
                </w:rPr>
                <w:id w:val="-1398435300"/>
                <w14:checkbox>
                  <w14:checked w14:val="0"/>
                  <w14:checkedState w14:val="2612" w14:font="MS Gothic"/>
                  <w14:uncheckedState w14:val="2610" w14:font="MS Gothic"/>
                </w14:checkbox>
              </w:sdtPr>
              <w:sdtContent>
                <w:r w:rsidR="00807494" w:rsidRPr="00933067">
                  <w:rPr>
                    <w:rFonts w:ascii="Segoe UI Symbol" w:hAnsi="Segoe UI Symbol" w:cs="Segoe UI Symbol"/>
                    <w:sz w:val="20"/>
                    <w:szCs w:val="20"/>
                  </w:rPr>
                  <w:t>☐</w:t>
                </w:r>
              </w:sdtContent>
            </w:sdt>
            <w:r w:rsidR="00807494" w:rsidRPr="00933067">
              <w:rPr>
                <w:rFonts w:asciiTheme="minorHAnsi" w:hAnsiTheme="minorHAnsi" w:cstheme="minorHAnsi"/>
                <w:sz w:val="20"/>
                <w:szCs w:val="20"/>
              </w:rPr>
              <w:t xml:space="preserve"> </w:t>
            </w:r>
            <w:r w:rsidR="00807494">
              <w:rPr>
                <w:rFonts w:asciiTheme="minorHAnsi" w:hAnsiTheme="minorHAnsi" w:cstheme="minorHAnsi"/>
                <w:sz w:val="20"/>
                <w:szCs w:val="20"/>
              </w:rPr>
              <w:t>No</w:t>
            </w:r>
          </w:p>
        </w:tc>
        <w:tc>
          <w:tcPr>
            <w:tcW w:w="5842" w:type="dxa"/>
          </w:tcPr>
          <w:p w14:paraId="1F202853" w14:textId="03E6D255" w:rsidR="008C3592" w:rsidRPr="003A566B" w:rsidRDefault="00EC1E2A"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 xml:space="preserve">Example: </w:t>
            </w:r>
            <w:r w:rsidR="008C3592">
              <w:rPr>
                <w:rStyle w:val="Strong"/>
                <w:rFonts w:asciiTheme="minorHAnsi" w:hAnsiTheme="minorHAnsi" w:cstheme="minorHAnsi"/>
                <w:b w:val="0"/>
                <w:bCs w:val="0"/>
                <w:sz w:val="20"/>
                <w:szCs w:val="20"/>
              </w:rPr>
              <w:t>All staff approved</w:t>
            </w:r>
          </w:p>
        </w:tc>
      </w:tr>
      <w:tr w:rsidR="008C3592" w:rsidRPr="003A566B" w14:paraId="566AB89F" w14:textId="77777777" w:rsidTr="00A216C1">
        <w:trPr>
          <w:trHeight w:val="197"/>
          <w:jc w:val="center"/>
        </w:trPr>
        <w:tc>
          <w:tcPr>
            <w:tcW w:w="1893" w:type="dxa"/>
          </w:tcPr>
          <w:p w14:paraId="3667F855" w14:textId="34A91F89" w:rsidR="008C3592" w:rsidRPr="003A566B" w:rsidRDefault="008C3592" w:rsidP="00C04550">
            <w:pPr>
              <w:rPr>
                <w:rStyle w:val="Strong"/>
                <w:rFonts w:asciiTheme="minorHAnsi" w:hAnsiTheme="minorHAnsi" w:cstheme="minorHAnsi"/>
                <w:b w:val="0"/>
                <w:bCs w:val="0"/>
                <w:sz w:val="20"/>
                <w:szCs w:val="20"/>
              </w:rPr>
            </w:pPr>
            <w:r w:rsidRPr="003A566B">
              <w:rPr>
                <w:rStyle w:val="Strong"/>
                <w:rFonts w:asciiTheme="minorHAnsi" w:hAnsiTheme="minorHAnsi" w:cstheme="minorHAnsi"/>
                <w:b w:val="0"/>
                <w:bCs w:val="0"/>
                <w:sz w:val="20"/>
                <w:szCs w:val="20"/>
              </w:rPr>
              <w:t>Microsoft</w:t>
            </w:r>
          </w:p>
        </w:tc>
        <w:tc>
          <w:tcPr>
            <w:tcW w:w="2970" w:type="dxa"/>
          </w:tcPr>
          <w:p w14:paraId="4DAE964A" w14:textId="3DC6057A" w:rsidR="008C3592" w:rsidRPr="003A566B" w:rsidRDefault="008C3592"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Office 365 Products</w:t>
            </w:r>
          </w:p>
        </w:tc>
        <w:tc>
          <w:tcPr>
            <w:tcW w:w="2242" w:type="dxa"/>
          </w:tcPr>
          <w:p w14:paraId="7F9A9CF5" w14:textId="2FC60640" w:rsidR="008C3592" w:rsidRPr="003F56F8" w:rsidRDefault="00000000" w:rsidP="00C04550">
            <w:pPr>
              <w:rPr>
                <w:rStyle w:val="Strong"/>
                <w:rFonts w:asciiTheme="minorHAnsi" w:hAnsiTheme="minorHAnsi" w:cstheme="minorHAnsi"/>
                <w:sz w:val="20"/>
                <w:szCs w:val="20"/>
              </w:rPr>
            </w:pPr>
            <w:sdt>
              <w:sdtPr>
                <w:rPr>
                  <w:rFonts w:asciiTheme="minorHAnsi" w:hAnsiTheme="minorHAnsi" w:cstheme="minorHAnsi"/>
                  <w:b/>
                  <w:bCs/>
                  <w:sz w:val="20"/>
                  <w:szCs w:val="20"/>
                </w:rPr>
                <w:id w:val="-1832748631"/>
                <w14:checkbox>
                  <w14:checked w14:val="0"/>
                  <w14:checkedState w14:val="2612" w14:font="MS Gothic"/>
                  <w14:uncheckedState w14:val="2610" w14:font="MS Gothic"/>
                </w14:checkbox>
              </w:sdtPr>
              <w:sdtContent>
                <w:r w:rsidR="00807494" w:rsidRPr="003F56F8">
                  <w:rPr>
                    <w:rFonts w:ascii="Segoe UI Symbol" w:hAnsi="Segoe UI Symbol" w:cs="Segoe UI Symbol"/>
                    <w:sz w:val="20"/>
                    <w:szCs w:val="20"/>
                  </w:rPr>
                  <w:t>☐</w:t>
                </w:r>
              </w:sdtContent>
            </w:sdt>
            <w:r w:rsidR="00807494" w:rsidRPr="003F56F8">
              <w:rPr>
                <w:rFonts w:asciiTheme="minorHAnsi" w:hAnsiTheme="minorHAnsi" w:cstheme="minorHAnsi"/>
                <w:sz w:val="20"/>
                <w:szCs w:val="20"/>
              </w:rPr>
              <w:t xml:space="preserve"> Yes | </w:t>
            </w:r>
            <w:sdt>
              <w:sdtPr>
                <w:rPr>
                  <w:rFonts w:asciiTheme="minorHAnsi" w:hAnsiTheme="minorHAnsi" w:cstheme="minorHAnsi"/>
                  <w:sz w:val="20"/>
                  <w:szCs w:val="20"/>
                </w:rPr>
                <w:id w:val="-1780402004"/>
                <w14:checkbox>
                  <w14:checked w14:val="0"/>
                  <w14:checkedState w14:val="2612" w14:font="MS Gothic"/>
                  <w14:uncheckedState w14:val="2610" w14:font="MS Gothic"/>
                </w14:checkbox>
              </w:sdtPr>
              <w:sdtContent>
                <w:r w:rsidR="00807494" w:rsidRPr="003F56F8">
                  <w:rPr>
                    <w:rFonts w:ascii="Segoe UI Symbol" w:hAnsi="Segoe UI Symbol" w:cs="Segoe UI Symbol"/>
                    <w:sz w:val="20"/>
                    <w:szCs w:val="20"/>
                  </w:rPr>
                  <w:t>☐</w:t>
                </w:r>
              </w:sdtContent>
            </w:sdt>
            <w:r w:rsidR="00807494" w:rsidRPr="003F56F8">
              <w:rPr>
                <w:rFonts w:asciiTheme="minorHAnsi" w:hAnsiTheme="minorHAnsi" w:cstheme="minorHAnsi"/>
                <w:sz w:val="20"/>
                <w:szCs w:val="20"/>
              </w:rPr>
              <w:t xml:space="preserve"> No</w:t>
            </w:r>
          </w:p>
        </w:tc>
        <w:tc>
          <w:tcPr>
            <w:tcW w:w="5842" w:type="dxa"/>
          </w:tcPr>
          <w:p w14:paraId="41904318" w14:textId="2BCD0CCC" w:rsidR="008C3592" w:rsidRPr="003A566B" w:rsidRDefault="00EC1E2A"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 xml:space="preserve">Example: </w:t>
            </w:r>
            <w:r w:rsidR="008C3592">
              <w:rPr>
                <w:rStyle w:val="Strong"/>
                <w:rFonts w:asciiTheme="minorHAnsi" w:hAnsiTheme="minorHAnsi" w:cstheme="minorHAnsi"/>
                <w:b w:val="0"/>
                <w:bCs w:val="0"/>
                <w:sz w:val="20"/>
                <w:szCs w:val="20"/>
              </w:rPr>
              <w:t xml:space="preserve">IT </w:t>
            </w:r>
            <w:r w:rsidR="00C71710">
              <w:rPr>
                <w:rStyle w:val="Strong"/>
                <w:rFonts w:asciiTheme="minorHAnsi" w:hAnsiTheme="minorHAnsi" w:cstheme="minorHAnsi"/>
                <w:b w:val="0"/>
                <w:bCs w:val="0"/>
                <w:sz w:val="20"/>
                <w:szCs w:val="20"/>
              </w:rPr>
              <w:t xml:space="preserve">and Finance </w:t>
            </w:r>
            <w:r w:rsidR="008C3592">
              <w:rPr>
                <w:rStyle w:val="Strong"/>
                <w:rFonts w:asciiTheme="minorHAnsi" w:hAnsiTheme="minorHAnsi" w:cstheme="minorHAnsi"/>
                <w:b w:val="0"/>
                <w:bCs w:val="0"/>
                <w:sz w:val="20"/>
                <w:szCs w:val="20"/>
              </w:rPr>
              <w:t>staff approved to</w:t>
            </w:r>
            <w:r w:rsidR="00C71710">
              <w:rPr>
                <w:rStyle w:val="Strong"/>
                <w:rFonts w:asciiTheme="minorHAnsi" w:hAnsiTheme="minorHAnsi" w:cstheme="minorHAnsi"/>
                <w:b w:val="0"/>
                <w:bCs w:val="0"/>
                <w:sz w:val="20"/>
                <w:szCs w:val="20"/>
              </w:rPr>
              <w:t xml:space="preserve"> Use all products and</w:t>
            </w:r>
            <w:r w:rsidR="008C3592">
              <w:rPr>
                <w:rStyle w:val="Strong"/>
                <w:rFonts w:asciiTheme="minorHAnsi" w:hAnsiTheme="minorHAnsi" w:cstheme="minorHAnsi"/>
                <w:b w:val="0"/>
                <w:bCs w:val="0"/>
                <w:sz w:val="20"/>
                <w:szCs w:val="20"/>
              </w:rPr>
              <w:t xml:space="preserve"> save to OneDrive</w:t>
            </w:r>
          </w:p>
        </w:tc>
      </w:tr>
      <w:tr w:rsidR="00106AE2" w:rsidRPr="003A566B" w14:paraId="081FB155" w14:textId="77777777" w:rsidTr="00A216C1">
        <w:trPr>
          <w:trHeight w:val="197"/>
          <w:jc w:val="center"/>
        </w:trPr>
        <w:tc>
          <w:tcPr>
            <w:tcW w:w="1893" w:type="dxa"/>
          </w:tcPr>
          <w:p w14:paraId="402A6CDA" w14:textId="078CCC3E" w:rsidR="00106AE2" w:rsidRDefault="00106AE2"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 xml:space="preserve">Microsoft </w:t>
            </w:r>
          </w:p>
        </w:tc>
        <w:tc>
          <w:tcPr>
            <w:tcW w:w="2970" w:type="dxa"/>
          </w:tcPr>
          <w:p w14:paraId="369ED005" w14:textId="68D62B97" w:rsidR="00106AE2" w:rsidRDefault="00106AE2"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OneDrive</w:t>
            </w:r>
          </w:p>
        </w:tc>
        <w:tc>
          <w:tcPr>
            <w:tcW w:w="2242" w:type="dxa"/>
          </w:tcPr>
          <w:p w14:paraId="059F2E15" w14:textId="6488ACA0" w:rsidR="00106AE2" w:rsidRPr="003F56F8" w:rsidRDefault="00000000" w:rsidP="00C04550">
            <w:pPr>
              <w:rPr>
                <w:rFonts w:asciiTheme="minorHAnsi" w:hAnsiTheme="minorHAnsi" w:cstheme="minorHAnsi"/>
                <w:sz w:val="20"/>
                <w:szCs w:val="20"/>
              </w:rPr>
            </w:pPr>
            <w:sdt>
              <w:sdtPr>
                <w:rPr>
                  <w:rFonts w:asciiTheme="minorHAnsi" w:hAnsiTheme="minorHAnsi" w:cstheme="minorHAnsi"/>
                  <w:sz w:val="20"/>
                  <w:szCs w:val="20"/>
                </w:rPr>
                <w:id w:val="2098130628"/>
                <w14:checkbox>
                  <w14:checked w14:val="0"/>
                  <w14:checkedState w14:val="2612" w14:font="MS Gothic"/>
                  <w14:uncheckedState w14:val="2610" w14:font="MS Gothic"/>
                </w14:checkbox>
              </w:sdtPr>
              <w:sdtContent>
                <w:r w:rsidR="00106AE2" w:rsidRPr="003F56F8">
                  <w:rPr>
                    <w:rFonts w:ascii="Segoe UI Symbol" w:hAnsi="Segoe UI Symbol" w:cs="Segoe UI Symbol"/>
                    <w:sz w:val="20"/>
                    <w:szCs w:val="20"/>
                  </w:rPr>
                  <w:t>☐</w:t>
                </w:r>
              </w:sdtContent>
            </w:sdt>
            <w:r w:rsidR="00106AE2" w:rsidRPr="003F56F8">
              <w:rPr>
                <w:rFonts w:asciiTheme="minorHAnsi" w:hAnsiTheme="minorHAnsi" w:cstheme="minorHAnsi"/>
                <w:sz w:val="20"/>
                <w:szCs w:val="20"/>
              </w:rPr>
              <w:t xml:space="preserve"> Yes | </w:t>
            </w:r>
            <w:sdt>
              <w:sdtPr>
                <w:rPr>
                  <w:rFonts w:asciiTheme="minorHAnsi" w:hAnsiTheme="minorHAnsi" w:cstheme="minorHAnsi"/>
                  <w:sz w:val="20"/>
                  <w:szCs w:val="20"/>
                </w:rPr>
                <w:id w:val="947582596"/>
                <w14:checkbox>
                  <w14:checked w14:val="1"/>
                  <w14:checkedState w14:val="2612" w14:font="MS Gothic"/>
                  <w14:uncheckedState w14:val="2610" w14:font="MS Gothic"/>
                </w14:checkbox>
              </w:sdtPr>
              <w:sdtContent>
                <w:r w:rsidR="002D516C" w:rsidRPr="003F56F8">
                  <w:rPr>
                    <w:rFonts w:ascii="MS Gothic" w:eastAsia="MS Gothic" w:hAnsi="MS Gothic" w:cstheme="minorHAnsi" w:hint="eastAsia"/>
                    <w:sz w:val="20"/>
                    <w:szCs w:val="20"/>
                  </w:rPr>
                  <w:t>☒</w:t>
                </w:r>
              </w:sdtContent>
            </w:sdt>
            <w:r w:rsidR="00106AE2" w:rsidRPr="003F56F8">
              <w:rPr>
                <w:rFonts w:asciiTheme="minorHAnsi" w:hAnsiTheme="minorHAnsi" w:cstheme="minorHAnsi"/>
                <w:sz w:val="20"/>
                <w:szCs w:val="20"/>
              </w:rPr>
              <w:t xml:space="preserve"> No</w:t>
            </w:r>
          </w:p>
        </w:tc>
        <w:tc>
          <w:tcPr>
            <w:tcW w:w="5842" w:type="dxa"/>
          </w:tcPr>
          <w:p w14:paraId="46B77C13" w14:textId="3B5FE1B1" w:rsidR="00106AE2" w:rsidRDefault="002D516C"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Example</w:t>
            </w:r>
            <w:proofErr w:type="gramStart"/>
            <w:r>
              <w:rPr>
                <w:rStyle w:val="Strong"/>
                <w:rFonts w:asciiTheme="minorHAnsi" w:hAnsiTheme="minorHAnsi" w:cstheme="minorHAnsi"/>
                <w:b w:val="0"/>
                <w:bCs w:val="0"/>
                <w:sz w:val="20"/>
                <w:szCs w:val="20"/>
              </w:rPr>
              <w:t>:  All</w:t>
            </w:r>
            <w:proofErr w:type="gramEnd"/>
            <w:r>
              <w:rPr>
                <w:rStyle w:val="Strong"/>
                <w:rFonts w:asciiTheme="minorHAnsi" w:hAnsiTheme="minorHAnsi" w:cstheme="minorHAnsi"/>
                <w:b w:val="0"/>
                <w:bCs w:val="0"/>
                <w:sz w:val="20"/>
                <w:szCs w:val="20"/>
              </w:rPr>
              <w:t xml:space="preserve"> staff allowed to </w:t>
            </w:r>
            <w:proofErr w:type="gramStart"/>
            <w:r>
              <w:rPr>
                <w:rStyle w:val="Strong"/>
                <w:rFonts w:asciiTheme="minorHAnsi" w:hAnsiTheme="minorHAnsi" w:cstheme="minorHAnsi"/>
                <w:b w:val="0"/>
                <w:bCs w:val="0"/>
                <w:sz w:val="20"/>
                <w:szCs w:val="20"/>
              </w:rPr>
              <w:t>use for</w:t>
            </w:r>
            <w:proofErr w:type="gramEnd"/>
            <w:r>
              <w:rPr>
                <w:rStyle w:val="Strong"/>
                <w:rFonts w:asciiTheme="minorHAnsi" w:hAnsiTheme="minorHAnsi" w:cstheme="minorHAnsi"/>
                <w:b w:val="0"/>
                <w:bCs w:val="0"/>
                <w:sz w:val="20"/>
                <w:szCs w:val="20"/>
              </w:rPr>
              <w:t xml:space="preserve"> Office file storage</w:t>
            </w:r>
          </w:p>
        </w:tc>
      </w:tr>
      <w:tr w:rsidR="008C3592" w:rsidRPr="003A566B" w14:paraId="62FE444D" w14:textId="77777777" w:rsidTr="00A216C1">
        <w:trPr>
          <w:trHeight w:val="197"/>
          <w:jc w:val="center"/>
        </w:trPr>
        <w:tc>
          <w:tcPr>
            <w:tcW w:w="1893" w:type="dxa"/>
          </w:tcPr>
          <w:p w14:paraId="5739A1D9" w14:textId="092A89D9" w:rsidR="008C3592" w:rsidRPr="003A566B" w:rsidRDefault="008C3592"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 xml:space="preserve">Tyler Technologies </w:t>
            </w:r>
          </w:p>
        </w:tc>
        <w:tc>
          <w:tcPr>
            <w:tcW w:w="2970" w:type="dxa"/>
          </w:tcPr>
          <w:p w14:paraId="5902E5DC" w14:textId="5868A70E" w:rsidR="008C3592" w:rsidRPr="003A566B" w:rsidRDefault="008C3592"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Records Management</w:t>
            </w:r>
          </w:p>
        </w:tc>
        <w:tc>
          <w:tcPr>
            <w:tcW w:w="2242" w:type="dxa"/>
          </w:tcPr>
          <w:p w14:paraId="1C98146E" w14:textId="433BBDAD" w:rsidR="008C3592" w:rsidRPr="003F56F8" w:rsidRDefault="00000000" w:rsidP="00C04550">
            <w:pPr>
              <w:rPr>
                <w:rStyle w:val="Strong"/>
                <w:rFonts w:asciiTheme="minorHAnsi" w:hAnsiTheme="minorHAnsi" w:cstheme="minorHAnsi"/>
                <w:sz w:val="20"/>
                <w:szCs w:val="20"/>
              </w:rPr>
            </w:pPr>
            <w:sdt>
              <w:sdtPr>
                <w:rPr>
                  <w:rFonts w:asciiTheme="minorHAnsi" w:hAnsiTheme="minorHAnsi" w:cstheme="minorHAnsi"/>
                  <w:b/>
                  <w:bCs/>
                  <w:sz w:val="20"/>
                  <w:szCs w:val="20"/>
                </w:rPr>
                <w:id w:val="-1244337148"/>
                <w14:checkbox>
                  <w14:checked w14:val="1"/>
                  <w14:checkedState w14:val="2612" w14:font="MS Gothic"/>
                  <w14:uncheckedState w14:val="2610" w14:font="MS Gothic"/>
                </w14:checkbox>
              </w:sdtPr>
              <w:sdtContent>
                <w:r w:rsidR="003F56F8" w:rsidRPr="003F56F8">
                  <w:rPr>
                    <w:rFonts w:ascii="MS Gothic" w:eastAsia="MS Gothic" w:hAnsi="MS Gothic" w:cstheme="minorHAnsi" w:hint="eastAsia"/>
                    <w:sz w:val="20"/>
                    <w:szCs w:val="20"/>
                  </w:rPr>
                  <w:t>☒</w:t>
                </w:r>
              </w:sdtContent>
            </w:sdt>
            <w:r w:rsidR="00807494" w:rsidRPr="003F56F8">
              <w:rPr>
                <w:rFonts w:asciiTheme="minorHAnsi" w:hAnsiTheme="minorHAnsi" w:cstheme="minorHAnsi"/>
                <w:sz w:val="20"/>
                <w:szCs w:val="20"/>
              </w:rPr>
              <w:t xml:space="preserve"> Yes | </w:t>
            </w:r>
            <w:sdt>
              <w:sdtPr>
                <w:rPr>
                  <w:rFonts w:asciiTheme="minorHAnsi" w:hAnsiTheme="minorHAnsi" w:cstheme="minorHAnsi"/>
                  <w:sz w:val="20"/>
                  <w:szCs w:val="20"/>
                </w:rPr>
                <w:id w:val="-959415304"/>
                <w14:checkbox>
                  <w14:checked w14:val="0"/>
                  <w14:checkedState w14:val="2612" w14:font="MS Gothic"/>
                  <w14:uncheckedState w14:val="2610" w14:font="MS Gothic"/>
                </w14:checkbox>
              </w:sdtPr>
              <w:sdtContent>
                <w:r w:rsidR="00807494" w:rsidRPr="003F56F8">
                  <w:rPr>
                    <w:rFonts w:ascii="Segoe UI Symbol" w:hAnsi="Segoe UI Symbol" w:cs="Segoe UI Symbol"/>
                    <w:sz w:val="20"/>
                    <w:szCs w:val="20"/>
                  </w:rPr>
                  <w:t>☐</w:t>
                </w:r>
              </w:sdtContent>
            </w:sdt>
            <w:r w:rsidR="00807494" w:rsidRPr="003F56F8">
              <w:rPr>
                <w:rFonts w:asciiTheme="minorHAnsi" w:hAnsiTheme="minorHAnsi" w:cstheme="minorHAnsi"/>
                <w:sz w:val="20"/>
                <w:szCs w:val="20"/>
              </w:rPr>
              <w:t xml:space="preserve"> No</w:t>
            </w:r>
          </w:p>
        </w:tc>
        <w:tc>
          <w:tcPr>
            <w:tcW w:w="5842" w:type="dxa"/>
          </w:tcPr>
          <w:p w14:paraId="2E28818A" w14:textId="28719727" w:rsidR="008C3592" w:rsidRPr="003A566B" w:rsidRDefault="00EC1E2A"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 xml:space="preserve">Example: </w:t>
            </w:r>
            <w:r w:rsidR="008C3592">
              <w:rPr>
                <w:rStyle w:val="Strong"/>
                <w:rFonts w:asciiTheme="minorHAnsi" w:hAnsiTheme="minorHAnsi" w:cstheme="minorHAnsi"/>
                <w:b w:val="0"/>
                <w:bCs w:val="0"/>
                <w:sz w:val="20"/>
                <w:szCs w:val="20"/>
              </w:rPr>
              <w:t>Clerks office approved</w:t>
            </w:r>
            <w:r w:rsidR="002C68D8">
              <w:rPr>
                <w:rStyle w:val="Strong"/>
                <w:rFonts w:asciiTheme="minorHAnsi" w:hAnsiTheme="minorHAnsi" w:cstheme="minorHAnsi"/>
                <w:b w:val="0"/>
                <w:bCs w:val="0"/>
                <w:sz w:val="20"/>
                <w:szCs w:val="20"/>
              </w:rPr>
              <w:t xml:space="preserve">.  Files stored locally and </w:t>
            </w:r>
            <w:r w:rsidR="00FD7FEB">
              <w:rPr>
                <w:rStyle w:val="Strong"/>
                <w:rFonts w:asciiTheme="minorHAnsi" w:hAnsiTheme="minorHAnsi" w:cstheme="minorHAnsi"/>
                <w:b w:val="0"/>
                <w:bCs w:val="0"/>
                <w:sz w:val="20"/>
                <w:szCs w:val="20"/>
              </w:rPr>
              <w:t xml:space="preserve">their </w:t>
            </w:r>
            <w:r w:rsidR="002C68D8">
              <w:rPr>
                <w:rStyle w:val="Strong"/>
                <w:rFonts w:asciiTheme="minorHAnsi" w:hAnsiTheme="minorHAnsi" w:cstheme="minorHAnsi"/>
                <w:b w:val="0"/>
                <w:bCs w:val="0"/>
                <w:sz w:val="20"/>
                <w:szCs w:val="20"/>
              </w:rPr>
              <w:t>cloud</w:t>
            </w:r>
          </w:p>
        </w:tc>
      </w:tr>
      <w:tr w:rsidR="008C3592" w:rsidRPr="003A566B" w14:paraId="4ABAF15E" w14:textId="77777777" w:rsidTr="00A216C1">
        <w:trPr>
          <w:trHeight w:val="323"/>
          <w:jc w:val="center"/>
        </w:trPr>
        <w:tc>
          <w:tcPr>
            <w:tcW w:w="1893" w:type="dxa"/>
          </w:tcPr>
          <w:p w14:paraId="4F8F2E84" w14:textId="112B56E4" w:rsidR="008C3592" w:rsidRPr="003A566B" w:rsidRDefault="00651277"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A</w:t>
            </w:r>
            <w:r w:rsidR="008E3409">
              <w:rPr>
                <w:rStyle w:val="Strong"/>
                <w:rFonts w:asciiTheme="minorHAnsi" w:hAnsiTheme="minorHAnsi" w:cstheme="minorHAnsi"/>
                <w:b w:val="0"/>
                <w:bCs w:val="0"/>
                <w:sz w:val="20"/>
                <w:szCs w:val="20"/>
              </w:rPr>
              <w:t>mazon</w:t>
            </w:r>
          </w:p>
        </w:tc>
        <w:tc>
          <w:tcPr>
            <w:tcW w:w="2970" w:type="dxa"/>
          </w:tcPr>
          <w:p w14:paraId="42F8510C" w14:textId="06AF1158" w:rsidR="008C3592" w:rsidRPr="003A566B" w:rsidRDefault="008E3409"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AWS Cloud Storage</w:t>
            </w:r>
          </w:p>
        </w:tc>
        <w:tc>
          <w:tcPr>
            <w:tcW w:w="2242" w:type="dxa"/>
          </w:tcPr>
          <w:p w14:paraId="765202AB" w14:textId="1D8BB4D5" w:rsidR="008C3592" w:rsidRPr="003F56F8" w:rsidRDefault="00000000" w:rsidP="00C04550">
            <w:pPr>
              <w:rPr>
                <w:rStyle w:val="Strong"/>
                <w:rFonts w:asciiTheme="minorHAnsi" w:hAnsiTheme="minorHAnsi" w:cstheme="minorHAnsi"/>
                <w:sz w:val="20"/>
                <w:szCs w:val="20"/>
              </w:rPr>
            </w:pPr>
            <w:sdt>
              <w:sdtPr>
                <w:rPr>
                  <w:rFonts w:asciiTheme="minorHAnsi" w:hAnsiTheme="minorHAnsi" w:cstheme="minorHAnsi"/>
                  <w:b/>
                  <w:bCs/>
                  <w:sz w:val="20"/>
                  <w:szCs w:val="20"/>
                </w:rPr>
                <w:id w:val="-241802559"/>
                <w14:checkbox>
                  <w14:checked w14:val="1"/>
                  <w14:checkedState w14:val="2612" w14:font="MS Gothic"/>
                  <w14:uncheckedState w14:val="2610" w14:font="MS Gothic"/>
                </w14:checkbox>
              </w:sdtPr>
              <w:sdtContent>
                <w:r w:rsidR="008E3409" w:rsidRPr="003F56F8">
                  <w:rPr>
                    <w:rFonts w:ascii="MS Gothic" w:eastAsia="MS Gothic" w:hAnsi="MS Gothic" w:cstheme="minorHAnsi" w:hint="eastAsia"/>
                    <w:sz w:val="20"/>
                    <w:szCs w:val="20"/>
                  </w:rPr>
                  <w:t>☒</w:t>
                </w:r>
              </w:sdtContent>
            </w:sdt>
            <w:r w:rsidR="008E3409" w:rsidRPr="003F56F8">
              <w:rPr>
                <w:rFonts w:asciiTheme="minorHAnsi" w:hAnsiTheme="minorHAnsi" w:cstheme="minorHAnsi"/>
                <w:sz w:val="20"/>
                <w:szCs w:val="20"/>
              </w:rPr>
              <w:t xml:space="preserve"> Yes | </w:t>
            </w:r>
            <w:sdt>
              <w:sdtPr>
                <w:rPr>
                  <w:rFonts w:asciiTheme="minorHAnsi" w:hAnsiTheme="minorHAnsi" w:cstheme="minorHAnsi"/>
                  <w:sz w:val="20"/>
                  <w:szCs w:val="20"/>
                </w:rPr>
                <w:id w:val="-611669546"/>
                <w14:checkbox>
                  <w14:checked w14:val="0"/>
                  <w14:checkedState w14:val="2612" w14:font="MS Gothic"/>
                  <w14:uncheckedState w14:val="2610" w14:font="MS Gothic"/>
                </w14:checkbox>
              </w:sdtPr>
              <w:sdtContent>
                <w:r w:rsidR="008E3409" w:rsidRPr="003F56F8">
                  <w:rPr>
                    <w:rFonts w:ascii="Segoe UI Symbol" w:hAnsi="Segoe UI Symbol" w:cs="Segoe UI Symbol"/>
                    <w:sz w:val="20"/>
                    <w:szCs w:val="20"/>
                  </w:rPr>
                  <w:t>☐</w:t>
                </w:r>
              </w:sdtContent>
            </w:sdt>
            <w:r w:rsidR="008E3409" w:rsidRPr="003F56F8">
              <w:rPr>
                <w:rFonts w:asciiTheme="minorHAnsi" w:hAnsiTheme="minorHAnsi" w:cstheme="minorHAnsi"/>
                <w:sz w:val="20"/>
                <w:szCs w:val="20"/>
              </w:rPr>
              <w:t xml:space="preserve"> No</w:t>
            </w:r>
          </w:p>
        </w:tc>
        <w:tc>
          <w:tcPr>
            <w:tcW w:w="5842" w:type="dxa"/>
          </w:tcPr>
          <w:p w14:paraId="611A5850" w14:textId="166B28B4" w:rsidR="008C3592" w:rsidRPr="003A566B" w:rsidRDefault="00EC1E2A" w:rsidP="00C0455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Example:</w:t>
            </w:r>
            <w:r w:rsidR="001E6968">
              <w:rPr>
                <w:rStyle w:val="Strong"/>
                <w:rFonts w:asciiTheme="minorHAnsi" w:hAnsiTheme="minorHAnsi" w:cstheme="minorHAnsi"/>
                <w:b w:val="0"/>
                <w:bCs w:val="0"/>
                <w:sz w:val="20"/>
                <w:szCs w:val="20"/>
              </w:rPr>
              <w:t xml:space="preserve"> S3</w:t>
            </w:r>
            <w:r>
              <w:rPr>
                <w:rStyle w:val="Strong"/>
                <w:rFonts w:asciiTheme="minorHAnsi" w:hAnsiTheme="minorHAnsi" w:cstheme="minorHAnsi"/>
                <w:b w:val="0"/>
                <w:bCs w:val="0"/>
                <w:sz w:val="20"/>
                <w:szCs w:val="20"/>
              </w:rPr>
              <w:t xml:space="preserve"> </w:t>
            </w:r>
            <w:r w:rsidR="00CB0722">
              <w:rPr>
                <w:rStyle w:val="Strong"/>
                <w:rFonts w:asciiTheme="minorHAnsi" w:hAnsiTheme="minorHAnsi" w:cstheme="minorHAnsi"/>
                <w:b w:val="0"/>
                <w:bCs w:val="0"/>
                <w:sz w:val="20"/>
                <w:szCs w:val="20"/>
              </w:rPr>
              <w:t>Cold Storage</w:t>
            </w:r>
            <w:r w:rsidR="00106AE2">
              <w:rPr>
                <w:rStyle w:val="Strong"/>
                <w:rFonts w:asciiTheme="minorHAnsi" w:hAnsiTheme="minorHAnsi" w:cstheme="minorHAnsi"/>
                <w:b w:val="0"/>
                <w:bCs w:val="0"/>
                <w:sz w:val="20"/>
                <w:szCs w:val="20"/>
              </w:rPr>
              <w:t xml:space="preserve"> for Archive</w:t>
            </w:r>
          </w:p>
        </w:tc>
      </w:tr>
    </w:tbl>
    <w:p w14:paraId="382CE121" w14:textId="20994756" w:rsidR="004F7194" w:rsidRPr="007F59E3" w:rsidRDefault="00246D72" w:rsidP="007F59E3">
      <w:pPr>
        <w:pStyle w:val="Heading1"/>
        <w:jc w:val="center"/>
        <w:rPr>
          <w:rStyle w:val="Strong"/>
          <w:rFonts w:asciiTheme="minorHAnsi" w:hAnsiTheme="minorHAnsi" w:cstheme="minorHAnsi"/>
          <w:b/>
          <w:bCs/>
        </w:rPr>
      </w:pPr>
      <w:bookmarkStart w:id="18" w:name="_Toc221520061"/>
      <w:r w:rsidRPr="007F59E3">
        <w:rPr>
          <w:rStyle w:val="Strong"/>
          <w:rFonts w:asciiTheme="minorHAnsi" w:hAnsiTheme="minorHAnsi" w:cstheme="minorHAnsi"/>
          <w:b/>
          <w:bCs/>
        </w:rPr>
        <w:t>Primary and Alternate Sites</w:t>
      </w:r>
      <w:bookmarkEnd w:id="18"/>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2983"/>
        <w:gridCol w:w="2520"/>
        <w:gridCol w:w="2474"/>
        <w:gridCol w:w="5790"/>
        <w:gridCol w:w="1641"/>
      </w:tblGrid>
      <w:tr w:rsidR="00EA7BC0" w14:paraId="24E67FA6" w14:textId="5CA2850A" w:rsidTr="003517B5">
        <w:trPr>
          <w:tblHeader/>
          <w:jc w:val="center"/>
        </w:trPr>
        <w:tc>
          <w:tcPr>
            <w:tcW w:w="2983" w:type="dxa"/>
            <w:shd w:val="clear" w:color="auto" w:fill="E7E6E6" w:themeFill="background2"/>
          </w:tcPr>
          <w:p w14:paraId="56673041" w14:textId="62A050D5" w:rsidR="00EA7BC0" w:rsidRPr="00F341EC" w:rsidRDefault="00EA7BC0" w:rsidP="00F267A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Site Name:</w:t>
            </w:r>
          </w:p>
        </w:tc>
        <w:tc>
          <w:tcPr>
            <w:tcW w:w="2520" w:type="dxa"/>
            <w:shd w:val="clear" w:color="auto" w:fill="E7E6E6" w:themeFill="background2"/>
          </w:tcPr>
          <w:p w14:paraId="3179F957" w14:textId="73549D38" w:rsidR="00EA7BC0" w:rsidRDefault="00EA7BC0" w:rsidP="00F267A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Physical Location</w:t>
            </w:r>
          </w:p>
        </w:tc>
        <w:tc>
          <w:tcPr>
            <w:tcW w:w="2474" w:type="dxa"/>
            <w:shd w:val="clear" w:color="auto" w:fill="E7E6E6" w:themeFill="background2"/>
          </w:tcPr>
          <w:p w14:paraId="4FB31982" w14:textId="23F86345" w:rsidR="00EA7BC0" w:rsidRDefault="00EA7BC0" w:rsidP="00F267A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Location Type</w:t>
            </w:r>
          </w:p>
        </w:tc>
        <w:tc>
          <w:tcPr>
            <w:tcW w:w="5790" w:type="dxa"/>
            <w:shd w:val="clear" w:color="auto" w:fill="E7E6E6" w:themeFill="background2"/>
          </w:tcPr>
          <w:p w14:paraId="1A541852" w14:textId="539D6978" w:rsidR="00EA7BC0" w:rsidRDefault="00EA7BC0" w:rsidP="00F267A0">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 xml:space="preserve">Site Type ( NIST Definitions </w:t>
            </w:r>
            <w:hyperlink r:id="rId26" w:history="1">
              <w:r w:rsidRPr="00110476">
                <w:rPr>
                  <w:rStyle w:val="Hyperlink"/>
                  <w:rFonts w:asciiTheme="minorHAnsi" w:hAnsiTheme="minorHAnsi" w:cstheme="minorHAnsi"/>
                  <w:sz w:val="20"/>
                  <w:szCs w:val="20"/>
                </w:rPr>
                <w:t>Hot Site</w:t>
              </w:r>
            </w:hyperlink>
            <w:r>
              <w:rPr>
                <w:rStyle w:val="Strong"/>
                <w:rFonts w:asciiTheme="minorHAnsi" w:hAnsiTheme="minorHAnsi" w:cstheme="minorHAnsi"/>
                <w:color w:val="373A3F"/>
                <w:sz w:val="20"/>
                <w:szCs w:val="20"/>
              </w:rPr>
              <w:t xml:space="preserve">, </w:t>
            </w:r>
            <w:hyperlink r:id="rId27" w:history="1">
              <w:r w:rsidRPr="00B40365">
                <w:rPr>
                  <w:rStyle w:val="Hyperlink"/>
                  <w:rFonts w:asciiTheme="minorHAnsi" w:hAnsiTheme="minorHAnsi" w:cstheme="minorHAnsi"/>
                  <w:sz w:val="20"/>
                  <w:szCs w:val="20"/>
                </w:rPr>
                <w:t>Warm Site</w:t>
              </w:r>
            </w:hyperlink>
            <w:r>
              <w:rPr>
                <w:rStyle w:val="Strong"/>
                <w:rFonts w:asciiTheme="minorHAnsi" w:hAnsiTheme="minorHAnsi" w:cstheme="minorHAnsi"/>
                <w:color w:val="373A3F"/>
                <w:sz w:val="20"/>
                <w:szCs w:val="20"/>
              </w:rPr>
              <w:t xml:space="preserve">, </w:t>
            </w:r>
            <w:hyperlink r:id="rId28" w:history="1">
              <w:r w:rsidRPr="0000587E">
                <w:rPr>
                  <w:rStyle w:val="Hyperlink"/>
                  <w:rFonts w:asciiTheme="minorHAnsi" w:hAnsiTheme="minorHAnsi" w:cstheme="minorHAnsi"/>
                  <w:sz w:val="20"/>
                  <w:szCs w:val="20"/>
                </w:rPr>
                <w:t>Cold Site</w:t>
              </w:r>
            </w:hyperlink>
            <w:r>
              <w:rPr>
                <w:rStyle w:val="Strong"/>
                <w:rFonts w:asciiTheme="minorHAnsi" w:hAnsiTheme="minorHAnsi" w:cstheme="minorHAnsi"/>
                <w:color w:val="373A3F"/>
                <w:sz w:val="20"/>
                <w:szCs w:val="20"/>
              </w:rPr>
              <w:t>. )</w:t>
            </w:r>
          </w:p>
        </w:tc>
        <w:tc>
          <w:tcPr>
            <w:tcW w:w="1641" w:type="dxa"/>
            <w:shd w:val="clear" w:color="auto" w:fill="E7E6E6" w:themeFill="background2"/>
          </w:tcPr>
          <w:p w14:paraId="61D6B1AA" w14:textId="00A05591" w:rsidR="00EA7BC0" w:rsidRDefault="00541BBA" w:rsidP="00F267A0">
            <w:pPr>
              <w:rPr>
                <w:rStyle w:val="Strong"/>
                <w:rFonts w:asciiTheme="minorHAnsi" w:hAnsiTheme="minorHAnsi" w:cstheme="minorHAnsi"/>
                <w:color w:val="373A3F"/>
                <w:sz w:val="20"/>
                <w:szCs w:val="20"/>
              </w:rPr>
            </w:pPr>
            <w:r>
              <w:rPr>
                <w:rStyle w:val="Strong"/>
                <w:rFonts w:cstheme="minorHAnsi"/>
                <w:color w:val="373A3F"/>
                <w:sz w:val="20"/>
                <w:szCs w:val="20"/>
              </w:rPr>
              <w:t xml:space="preserve">Date </w:t>
            </w:r>
            <w:r w:rsidR="00786E91">
              <w:rPr>
                <w:rStyle w:val="Strong"/>
                <w:rFonts w:cstheme="minorHAnsi"/>
                <w:color w:val="373A3F"/>
                <w:sz w:val="20"/>
                <w:szCs w:val="20"/>
              </w:rPr>
              <w:t>Failover Exercised</w:t>
            </w:r>
            <w:r w:rsidR="006C28AF">
              <w:rPr>
                <w:rStyle w:val="Strong"/>
                <w:rFonts w:cstheme="minorHAnsi"/>
                <w:color w:val="373A3F"/>
                <w:sz w:val="20"/>
                <w:szCs w:val="20"/>
              </w:rPr>
              <w:t>/</w:t>
            </w:r>
            <w:r>
              <w:rPr>
                <w:rStyle w:val="Strong"/>
                <w:rFonts w:cstheme="minorHAnsi"/>
                <w:color w:val="373A3F"/>
                <w:sz w:val="20"/>
                <w:szCs w:val="20"/>
              </w:rPr>
              <w:t>Tested</w:t>
            </w:r>
          </w:p>
        </w:tc>
      </w:tr>
      <w:tr w:rsidR="00EA7BC0" w:rsidRPr="00F341EC" w14:paraId="5D8448E8" w14:textId="5EE62B6D" w:rsidTr="003517B5">
        <w:trPr>
          <w:trHeight w:val="197"/>
          <w:jc w:val="center"/>
        </w:trPr>
        <w:tc>
          <w:tcPr>
            <w:tcW w:w="2983" w:type="dxa"/>
          </w:tcPr>
          <w:p w14:paraId="0A8B1155" w14:textId="23BD3DD1" w:rsidR="00EA7BC0" w:rsidRPr="003A566B" w:rsidRDefault="00EA7BC0" w:rsidP="00F267A0">
            <w:pPr>
              <w:rPr>
                <w:rStyle w:val="Strong"/>
                <w:rFonts w:asciiTheme="minorHAnsi" w:hAnsiTheme="minorHAnsi" w:cstheme="minorHAnsi"/>
                <w:b w:val="0"/>
                <w:bCs w:val="0"/>
                <w:sz w:val="20"/>
                <w:szCs w:val="20"/>
              </w:rPr>
            </w:pPr>
          </w:p>
        </w:tc>
        <w:tc>
          <w:tcPr>
            <w:tcW w:w="2520" w:type="dxa"/>
          </w:tcPr>
          <w:p w14:paraId="74D44D33" w14:textId="2DF93E96" w:rsidR="00EA7BC0" w:rsidRPr="003A566B" w:rsidRDefault="00EA7BC0" w:rsidP="00F267A0">
            <w:pPr>
              <w:rPr>
                <w:rStyle w:val="Strong"/>
                <w:rFonts w:asciiTheme="minorHAnsi" w:hAnsiTheme="minorHAnsi" w:cstheme="minorHAnsi"/>
                <w:b w:val="0"/>
                <w:bCs w:val="0"/>
                <w:sz w:val="20"/>
                <w:szCs w:val="20"/>
              </w:rPr>
            </w:pPr>
          </w:p>
        </w:tc>
        <w:tc>
          <w:tcPr>
            <w:tcW w:w="2474" w:type="dxa"/>
          </w:tcPr>
          <w:p w14:paraId="1424A96C" w14:textId="185CA9BE" w:rsidR="00EA7BC0" w:rsidRPr="003A566B"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091441243"/>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 Primary | </w:t>
            </w:r>
            <w:sdt>
              <w:sdtPr>
                <w:rPr>
                  <w:rStyle w:val="Strong"/>
                  <w:rFonts w:asciiTheme="minorHAnsi" w:hAnsiTheme="minorHAnsi" w:cstheme="minorHAnsi"/>
                  <w:b w:val="0"/>
                  <w:bCs w:val="0"/>
                  <w:sz w:val="20"/>
                  <w:szCs w:val="20"/>
                </w:rPr>
                <w:id w:val="1968692184"/>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 Alternate </w:t>
            </w:r>
          </w:p>
        </w:tc>
        <w:tc>
          <w:tcPr>
            <w:tcW w:w="5790" w:type="dxa"/>
          </w:tcPr>
          <w:p w14:paraId="644C69F7" w14:textId="0541460C" w:rsidR="00EA7BC0" w:rsidRPr="003A566B"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15796586"/>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 Hot | </w:t>
            </w:r>
            <w:sdt>
              <w:sdtPr>
                <w:rPr>
                  <w:rStyle w:val="Strong"/>
                  <w:rFonts w:asciiTheme="minorHAnsi" w:hAnsiTheme="minorHAnsi" w:cstheme="minorHAnsi"/>
                  <w:b w:val="0"/>
                  <w:bCs w:val="0"/>
                  <w:sz w:val="20"/>
                  <w:szCs w:val="20"/>
                </w:rPr>
                <w:id w:val="1162122349"/>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 Warm | </w:t>
            </w:r>
            <w:sdt>
              <w:sdtPr>
                <w:rPr>
                  <w:rStyle w:val="Strong"/>
                  <w:rFonts w:asciiTheme="minorHAnsi" w:hAnsiTheme="minorHAnsi" w:cstheme="minorHAnsi"/>
                  <w:b w:val="0"/>
                  <w:bCs w:val="0"/>
                  <w:sz w:val="20"/>
                  <w:szCs w:val="20"/>
                </w:rPr>
                <w:id w:val="-1947617116"/>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Cold | Details:  </w:t>
            </w:r>
          </w:p>
        </w:tc>
        <w:tc>
          <w:tcPr>
            <w:tcW w:w="1641" w:type="dxa"/>
          </w:tcPr>
          <w:p w14:paraId="3F1CEDE8" w14:textId="77777777" w:rsidR="00EA7BC0" w:rsidRPr="003A566B" w:rsidRDefault="00EA7BC0" w:rsidP="00F267A0">
            <w:pPr>
              <w:rPr>
                <w:rStyle w:val="Strong"/>
                <w:rFonts w:asciiTheme="minorHAnsi" w:hAnsiTheme="minorHAnsi" w:cstheme="minorHAnsi"/>
                <w:b w:val="0"/>
                <w:bCs w:val="0"/>
                <w:sz w:val="20"/>
                <w:szCs w:val="20"/>
              </w:rPr>
            </w:pPr>
          </w:p>
        </w:tc>
      </w:tr>
      <w:tr w:rsidR="00EA7BC0" w:rsidRPr="00F341EC" w14:paraId="57FBE920" w14:textId="628858F3" w:rsidTr="003517B5">
        <w:trPr>
          <w:trHeight w:val="197"/>
          <w:jc w:val="center"/>
        </w:trPr>
        <w:tc>
          <w:tcPr>
            <w:tcW w:w="2983" w:type="dxa"/>
          </w:tcPr>
          <w:p w14:paraId="76DE02D4" w14:textId="4B6436A1" w:rsidR="00EA7BC0" w:rsidRPr="003A566B" w:rsidRDefault="00EA7BC0" w:rsidP="00F267A0">
            <w:pPr>
              <w:rPr>
                <w:rStyle w:val="Strong"/>
                <w:rFonts w:asciiTheme="minorHAnsi" w:hAnsiTheme="minorHAnsi" w:cstheme="minorHAnsi"/>
                <w:b w:val="0"/>
                <w:bCs w:val="0"/>
                <w:sz w:val="20"/>
                <w:szCs w:val="20"/>
              </w:rPr>
            </w:pPr>
          </w:p>
        </w:tc>
        <w:tc>
          <w:tcPr>
            <w:tcW w:w="2520" w:type="dxa"/>
          </w:tcPr>
          <w:p w14:paraId="38E2C55C" w14:textId="77777777" w:rsidR="00EA7BC0" w:rsidRPr="003A566B" w:rsidRDefault="00EA7BC0" w:rsidP="00F267A0">
            <w:pPr>
              <w:rPr>
                <w:rStyle w:val="Strong"/>
                <w:rFonts w:asciiTheme="minorHAnsi" w:hAnsiTheme="minorHAnsi" w:cstheme="minorHAnsi"/>
                <w:b w:val="0"/>
                <w:bCs w:val="0"/>
                <w:sz w:val="20"/>
                <w:szCs w:val="20"/>
              </w:rPr>
            </w:pPr>
          </w:p>
        </w:tc>
        <w:tc>
          <w:tcPr>
            <w:tcW w:w="2474" w:type="dxa"/>
          </w:tcPr>
          <w:p w14:paraId="3E1F75ED" w14:textId="6BD9BD1F" w:rsidR="00EA7BC0" w:rsidRPr="003A566B"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485817790"/>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 Primary | </w:t>
            </w:r>
            <w:sdt>
              <w:sdtPr>
                <w:rPr>
                  <w:rStyle w:val="Strong"/>
                  <w:rFonts w:asciiTheme="minorHAnsi" w:hAnsiTheme="minorHAnsi" w:cstheme="minorHAnsi"/>
                  <w:b w:val="0"/>
                  <w:bCs w:val="0"/>
                  <w:sz w:val="20"/>
                  <w:szCs w:val="20"/>
                </w:rPr>
                <w:id w:val="1021211997"/>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 Alternate</w:t>
            </w:r>
          </w:p>
        </w:tc>
        <w:tc>
          <w:tcPr>
            <w:tcW w:w="5790" w:type="dxa"/>
          </w:tcPr>
          <w:p w14:paraId="60F77DB9" w14:textId="4BF9AC79" w:rsidR="00EA7BC0" w:rsidRPr="003A566B"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418170989"/>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 Hot | </w:t>
            </w:r>
            <w:sdt>
              <w:sdtPr>
                <w:rPr>
                  <w:rStyle w:val="Strong"/>
                  <w:rFonts w:asciiTheme="minorHAnsi" w:hAnsiTheme="minorHAnsi" w:cstheme="minorHAnsi"/>
                  <w:b w:val="0"/>
                  <w:bCs w:val="0"/>
                  <w:sz w:val="20"/>
                  <w:szCs w:val="20"/>
                </w:rPr>
                <w:id w:val="100847541"/>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 Warm | </w:t>
            </w:r>
            <w:sdt>
              <w:sdtPr>
                <w:rPr>
                  <w:rStyle w:val="Strong"/>
                  <w:rFonts w:asciiTheme="minorHAnsi" w:hAnsiTheme="minorHAnsi" w:cstheme="minorHAnsi"/>
                  <w:b w:val="0"/>
                  <w:bCs w:val="0"/>
                  <w:sz w:val="20"/>
                  <w:szCs w:val="20"/>
                </w:rPr>
                <w:id w:val="-1189753682"/>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Cold | Details:  </w:t>
            </w:r>
          </w:p>
        </w:tc>
        <w:tc>
          <w:tcPr>
            <w:tcW w:w="1641" w:type="dxa"/>
          </w:tcPr>
          <w:p w14:paraId="23C93F1E" w14:textId="77777777" w:rsidR="00EA7BC0" w:rsidRPr="003A566B" w:rsidRDefault="00EA7BC0" w:rsidP="00F267A0">
            <w:pPr>
              <w:rPr>
                <w:rStyle w:val="Strong"/>
                <w:rFonts w:asciiTheme="minorHAnsi" w:hAnsiTheme="minorHAnsi" w:cstheme="minorHAnsi"/>
                <w:b w:val="0"/>
                <w:bCs w:val="0"/>
                <w:sz w:val="20"/>
                <w:szCs w:val="20"/>
              </w:rPr>
            </w:pPr>
          </w:p>
        </w:tc>
      </w:tr>
      <w:tr w:rsidR="00EA7BC0" w:rsidRPr="00F341EC" w14:paraId="149D776A" w14:textId="38B9605F" w:rsidTr="003517B5">
        <w:trPr>
          <w:trHeight w:val="197"/>
          <w:jc w:val="center"/>
        </w:trPr>
        <w:tc>
          <w:tcPr>
            <w:tcW w:w="2983" w:type="dxa"/>
          </w:tcPr>
          <w:p w14:paraId="1595A0B1" w14:textId="77777777" w:rsidR="00EA7BC0" w:rsidRPr="003A566B" w:rsidRDefault="00EA7BC0" w:rsidP="00F267A0">
            <w:pPr>
              <w:rPr>
                <w:rStyle w:val="Strong"/>
                <w:rFonts w:asciiTheme="minorHAnsi" w:hAnsiTheme="minorHAnsi" w:cstheme="minorHAnsi"/>
                <w:b w:val="0"/>
                <w:bCs w:val="0"/>
                <w:sz w:val="20"/>
                <w:szCs w:val="20"/>
              </w:rPr>
            </w:pPr>
          </w:p>
        </w:tc>
        <w:tc>
          <w:tcPr>
            <w:tcW w:w="2520" w:type="dxa"/>
          </w:tcPr>
          <w:p w14:paraId="091826FF" w14:textId="139E545C" w:rsidR="00EA7BC0" w:rsidRPr="003A566B" w:rsidRDefault="00EA7BC0" w:rsidP="00F267A0">
            <w:pPr>
              <w:rPr>
                <w:rStyle w:val="Strong"/>
                <w:rFonts w:asciiTheme="minorHAnsi" w:hAnsiTheme="minorHAnsi" w:cstheme="minorHAnsi"/>
                <w:b w:val="0"/>
                <w:bCs w:val="0"/>
                <w:sz w:val="20"/>
                <w:szCs w:val="20"/>
              </w:rPr>
            </w:pPr>
          </w:p>
        </w:tc>
        <w:tc>
          <w:tcPr>
            <w:tcW w:w="2474" w:type="dxa"/>
          </w:tcPr>
          <w:p w14:paraId="28425AAD" w14:textId="20A8132D" w:rsidR="00EA7BC0" w:rsidRPr="003A566B"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913504123"/>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 Primary | </w:t>
            </w:r>
            <w:sdt>
              <w:sdtPr>
                <w:rPr>
                  <w:rStyle w:val="Strong"/>
                  <w:rFonts w:asciiTheme="minorHAnsi" w:hAnsiTheme="minorHAnsi" w:cstheme="minorHAnsi"/>
                  <w:b w:val="0"/>
                  <w:bCs w:val="0"/>
                  <w:sz w:val="20"/>
                  <w:szCs w:val="20"/>
                </w:rPr>
                <w:id w:val="-1621914350"/>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 Alternate</w:t>
            </w:r>
          </w:p>
        </w:tc>
        <w:tc>
          <w:tcPr>
            <w:tcW w:w="5790" w:type="dxa"/>
          </w:tcPr>
          <w:p w14:paraId="50A50162" w14:textId="0925534E" w:rsidR="00EA7BC0" w:rsidRPr="003A566B"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078290641"/>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 Hot | </w:t>
            </w:r>
            <w:sdt>
              <w:sdtPr>
                <w:rPr>
                  <w:rStyle w:val="Strong"/>
                  <w:rFonts w:asciiTheme="minorHAnsi" w:hAnsiTheme="minorHAnsi" w:cstheme="minorHAnsi"/>
                  <w:b w:val="0"/>
                  <w:bCs w:val="0"/>
                  <w:sz w:val="20"/>
                  <w:szCs w:val="20"/>
                </w:rPr>
                <w:id w:val="1181394506"/>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 Warm | </w:t>
            </w:r>
            <w:sdt>
              <w:sdtPr>
                <w:rPr>
                  <w:rStyle w:val="Strong"/>
                  <w:rFonts w:asciiTheme="minorHAnsi" w:hAnsiTheme="minorHAnsi" w:cstheme="minorHAnsi"/>
                  <w:b w:val="0"/>
                  <w:bCs w:val="0"/>
                  <w:sz w:val="20"/>
                  <w:szCs w:val="20"/>
                </w:rPr>
                <w:id w:val="-978459843"/>
                <w14:checkbox>
                  <w14:checked w14:val="0"/>
                  <w14:checkedState w14:val="2612" w14:font="MS Gothic"/>
                  <w14:uncheckedState w14:val="2610" w14:font="MS Gothic"/>
                </w14:checkbox>
              </w:sdtPr>
              <w:sdtContent>
                <w:r w:rsidR="00EA7BC0" w:rsidRPr="003A566B">
                  <w:rPr>
                    <w:rStyle w:val="Strong"/>
                    <w:rFonts w:ascii="Segoe UI Symbol" w:eastAsia="MS Gothic" w:hAnsi="Segoe UI Symbol" w:cs="Segoe UI Symbol"/>
                    <w:b w:val="0"/>
                    <w:bCs w:val="0"/>
                    <w:sz w:val="20"/>
                    <w:szCs w:val="20"/>
                  </w:rPr>
                  <w:t>☐</w:t>
                </w:r>
              </w:sdtContent>
            </w:sdt>
            <w:r w:rsidR="00EA7BC0" w:rsidRPr="003A566B">
              <w:rPr>
                <w:rStyle w:val="Strong"/>
                <w:rFonts w:asciiTheme="minorHAnsi" w:hAnsiTheme="minorHAnsi" w:cstheme="minorHAnsi"/>
                <w:b w:val="0"/>
                <w:bCs w:val="0"/>
                <w:sz w:val="20"/>
                <w:szCs w:val="20"/>
              </w:rPr>
              <w:t xml:space="preserve">Cold | Details:  </w:t>
            </w:r>
          </w:p>
        </w:tc>
        <w:tc>
          <w:tcPr>
            <w:tcW w:w="1641" w:type="dxa"/>
          </w:tcPr>
          <w:p w14:paraId="3AB2FBD2" w14:textId="1ED65FC1" w:rsidR="00EA7BC0" w:rsidRPr="003A566B" w:rsidRDefault="00EA7BC0" w:rsidP="00F267A0">
            <w:pPr>
              <w:rPr>
                <w:rStyle w:val="Strong"/>
                <w:rFonts w:asciiTheme="minorHAnsi" w:hAnsiTheme="minorHAnsi" w:cstheme="minorHAnsi"/>
                <w:b w:val="0"/>
                <w:bCs w:val="0"/>
                <w:sz w:val="20"/>
                <w:szCs w:val="20"/>
              </w:rPr>
            </w:pPr>
          </w:p>
        </w:tc>
      </w:tr>
    </w:tbl>
    <w:p w14:paraId="0AE5A72B" w14:textId="77777777" w:rsidR="00A9307B" w:rsidRDefault="00A9307B">
      <w:pPr>
        <w:spacing w:after="160" w:line="259" w:lineRule="auto"/>
        <w:rPr>
          <w:rStyle w:val="Strong"/>
          <w:rFonts w:asciiTheme="minorHAnsi" w:hAnsiTheme="minorHAnsi" w:cstheme="minorHAnsi"/>
          <w:color w:val="373A3F"/>
          <w:sz w:val="28"/>
          <w:szCs w:val="28"/>
          <w:highlight w:val="yellow"/>
        </w:rPr>
      </w:pPr>
      <w:r>
        <w:rPr>
          <w:rStyle w:val="Strong"/>
          <w:rFonts w:asciiTheme="minorHAnsi" w:hAnsiTheme="minorHAnsi" w:cstheme="minorHAnsi"/>
          <w:color w:val="373A3F"/>
          <w:sz w:val="28"/>
          <w:szCs w:val="28"/>
          <w:highlight w:val="yellow"/>
        </w:rPr>
        <w:br w:type="page"/>
      </w:r>
    </w:p>
    <w:p w14:paraId="4BC8031E" w14:textId="37F63052" w:rsidR="00F75C47" w:rsidRDefault="00211ABE" w:rsidP="00F75C47">
      <w:pPr>
        <w:spacing w:after="160" w:line="259" w:lineRule="auto"/>
        <w:jc w:val="center"/>
        <w:rPr>
          <w:rStyle w:val="Strong"/>
          <w:rFonts w:asciiTheme="minorHAnsi" w:hAnsiTheme="minorHAnsi" w:cstheme="minorHAnsi"/>
          <w:color w:val="373A3F"/>
          <w:sz w:val="28"/>
          <w:szCs w:val="28"/>
        </w:rPr>
      </w:pPr>
      <w:bookmarkStart w:id="19" w:name="_Toc221520062"/>
      <w:r w:rsidRPr="00231641">
        <w:rPr>
          <w:rStyle w:val="Heading1Char"/>
          <w:rFonts w:asciiTheme="minorHAnsi" w:eastAsiaTheme="minorHAnsi" w:hAnsiTheme="minorHAnsi" w:cstheme="minorHAnsi"/>
        </w:rPr>
        <w:lastRenderedPageBreak/>
        <w:t>Asset</w:t>
      </w:r>
      <w:r w:rsidR="00F47FDB" w:rsidRPr="00231641">
        <w:rPr>
          <w:rStyle w:val="Heading1Char"/>
          <w:rFonts w:asciiTheme="minorHAnsi" w:eastAsiaTheme="minorHAnsi" w:hAnsiTheme="minorHAnsi" w:cstheme="minorHAnsi"/>
        </w:rPr>
        <w:t xml:space="preserve"> </w:t>
      </w:r>
      <w:r w:rsidR="00F75C47" w:rsidRPr="00231641">
        <w:rPr>
          <w:rStyle w:val="Heading1Char"/>
          <w:rFonts w:asciiTheme="minorHAnsi" w:eastAsiaTheme="minorHAnsi" w:hAnsiTheme="minorHAnsi" w:cstheme="minorHAnsi"/>
        </w:rPr>
        <w:t>Backup</w:t>
      </w:r>
      <w:r w:rsidRPr="00231641">
        <w:rPr>
          <w:rStyle w:val="Heading1Char"/>
          <w:rFonts w:asciiTheme="minorHAnsi" w:eastAsiaTheme="minorHAnsi" w:hAnsiTheme="minorHAnsi" w:cstheme="minorHAnsi"/>
        </w:rPr>
        <w:t xml:space="preserve"> Information</w:t>
      </w:r>
      <w:r w:rsidR="003D5B74" w:rsidRPr="00231641">
        <w:rPr>
          <w:rStyle w:val="Heading1Char"/>
          <w:rFonts w:asciiTheme="minorHAnsi" w:eastAsiaTheme="minorHAnsi" w:hAnsiTheme="minorHAnsi" w:cstheme="minorHAnsi"/>
        </w:rPr>
        <w:t xml:space="preserve"> </w:t>
      </w:r>
      <w:r w:rsidRPr="00231641">
        <w:rPr>
          <w:rStyle w:val="Heading1Char"/>
          <w:rFonts w:asciiTheme="minorHAnsi" w:eastAsiaTheme="minorHAnsi" w:hAnsiTheme="minorHAnsi" w:cstheme="minorHAnsi"/>
        </w:rPr>
        <w:t>Details</w:t>
      </w:r>
      <w:r w:rsidR="000E1A5A">
        <w:rPr>
          <w:rStyle w:val="Heading1Char"/>
          <w:rFonts w:asciiTheme="minorHAnsi" w:eastAsiaTheme="minorHAnsi" w:hAnsiTheme="minorHAnsi" w:cstheme="minorHAnsi"/>
        </w:rPr>
        <w:t xml:space="preserve"> for critical systems</w:t>
      </w:r>
      <w:bookmarkEnd w:id="19"/>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1639"/>
        <w:gridCol w:w="1116"/>
        <w:gridCol w:w="1269"/>
        <w:gridCol w:w="1305"/>
        <w:gridCol w:w="1365"/>
        <w:gridCol w:w="975"/>
        <w:gridCol w:w="3830"/>
        <w:gridCol w:w="3909"/>
      </w:tblGrid>
      <w:tr w:rsidR="0097397D" w14:paraId="1344E7C9" w14:textId="447E073E" w:rsidTr="00AC05C0">
        <w:trPr>
          <w:tblHeader/>
          <w:jc w:val="center"/>
        </w:trPr>
        <w:tc>
          <w:tcPr>
            <w:tcW w:w="1532" w:type="dxa"/>
            <w:shd w:val="clear" w:color="auto" w:fill="E7E6E6" w:themeFill="background2"/>
          </w:tcPr>
          <w:p w14:paraId="7833F5DF" w14:textId="3823C5DB" w:rsidR="0097397D" w:rsidRPr="002B302C" w:rsidRDefault="0097397D" w:rsidP="00F267A0">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 xml:space="preserve">Asset Type </w:t>
            </w:r>
          </w:p>
        </w:tc>
        <w:tc>
          <w:tcPr>
            <w:tcW w:w="1043" w:type="dxa"/>
            <w:shd w:val="clear" w:color="auto" w:fill="E7E6E6" w:themeFill="background2"/>
          </w:tcPr>
          <w:p w14:paraId="062E99EC" w14:textId="1289F13F" w:rsidR="0097397D" w:rsidRPr="002B302C" w:rsidRDefault="002057C0" w:rsidP="00F267A0">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Backup Solution</w:t>
            </w:r>
          </w:p>
        </w:tc>
        <w:tc>
          <w:tcPr>
            <w:tcW w:w="1186" w:type="dxa"/>
            <w:shd w:val="clear" w:color="auto" w:fill="E7E6E6" w:themeFill="background2"/>
          </w:tcPr>
          <w:p w14:paraId="532C85D8" w14:textId="76571787" w:rsidR="0097397D" w:rsidRPr="002B302C" w:rsidRDefault="0097397D" w:rsidP="00F267A0">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Backup Frequency:</w:t>
            </w:r>
          </w:p>
        </w:tc>
        <w:tc>
          <w:tcPr>
            <w:tcW w:w="1220" w:type="dxa"/>
            <w:shd w:val="clear" w:color="auto" w:fill="E7E6E6" w:themeFill="background2"/>
          </w:tcPr>
          <w:p w14:paraId="1001E603" w14:textId="5F8E2D17" w:rsidR="0097397D" w:rsidRPr="002B302C" w:rsidRDefault="0097397D" w:rsidP="00F267A0">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Backup Retention</w:t>
            </w:r>
          </w:p>
        </w:tc>
        <w:tc>
          <w:tcPr>
            <w:tcW w:w="1276" w:type="dxa"/>
            <w:shd w:val="clear" w:color="auto" w:fill="E7E6E6" w:themeFill="background2"/>
          </w:tcPr>
          <w:p w14:paraId="6E177F91" w14:textId="15AC59E8" w:rsidR="0097397D" w:rsidRPr="002B302C" w:rsidRDefault="0097397D" w:rsidP="00F267A0">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Physical / Logical Location(s)</w:t>
            </w:r>
          </w:p>
        </w:tc>
        <w:tc>
          <w:tcPr>
            <w:tcW w:w="911" w:type="dxa"/>
            <w:shd w:val="clear" w:color="auto" w:fill="E7E6E6" w:themeFill="background2"/>
          </w:tcPr>
          <w:p w14:paraId="1685BE30" w14:textId="6FC3CA05" w:rsidR="0097397D" w:rsidRPr="002B302C" w:rsidRDefault="0097397D" w:rsidP="00F267A0">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Last Tested Date</w:t>
            </w:r>
          </w:p>
        </w:tc>
        <w:tc>
          <w:tcPr>
            <w:tcW w:w="3579" w:type="dxa"/>
            <w:shd w:val="clear" w:color="auto" w:fill="E7E6E6" w:themeFill="background2"/>
          </w:tcPr>
          <w:p w14:paraId="23DDE91E" w14:textId="41C810DB" w:rsidR="0097397D" w:rsidRPr="002B302C" w:rsidRDefault="0097397D" w:rsidP="00F267A0">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 xml:space="preserve">Backup Details </w:t>
            </w:r>
          </w:p>
        </w:tc>
        <w:tc>
          <w:tcPr>
            <w:tcW w:w="3653" w:type="dxa"/>
            <w:shd w:val="clear" w:color="auto" w:fill="E7E6E6" w:themeFill="background2"/>
          </w:tcPr>
          <w:p w14:paraId="31E8B1C3" w14:textId="5B9424B4" w:rsidR="0097397D" w:rsidRPr="002B302C" w:rsidRDefault="00FD63F0" w:rsidP="00F267A0">
            <w:pPr>
              <w:rPr>
                <w:rStyle w:val="Strong"/>
                <w:rFonts w:asciiTheme="minorHAnsi" w:hAnsiTheme="minorHAnsi" w:cstheme="minorHAnsi"/>
                <w:color w:val="373A3F"/>
                <w:sz w:val="20"/>
                <w:szCs w:val="20"/>
              </w:rPr>
            </w:pPr>
            <w:r w:rsidRPr="002B302C">
              <w:rPr>
                <w:rStyle w:val="Strong"/>
                <w:rFonts w:asciiTheme="minorHAnsi" w:hAnsiTheme="minorHAnsi" w:cstheme="minorHAnsi"/>
                <w:color w:val="373A3F"/>
                <w:sz w:val="20"/>
                <w:szCs w:val="20"/>
              </w:rPr>
              <w:t xml:space="preserve">Additional </w:t>
            </w:r>
            <w:r w:rsidR="0097397D" w:rsidRPr="002B302C">
              <w:rPr>
                <w:rStyle w:val="Strong"/>
                <w:rFonts w:asciiTheme="minorHAnsi" w:hAnsiTheme="minorHAnsi" w:cstheme="minorHAnsi"/>
                <w:color w:val="373A3F"/>
                <w:sz w:val="20"/>
                <w:szCs w:val="20"/>
              </w:rPr>
              <w:t>Backup Notes</w:t>
            </w:r>
            <w:r w:rsidR="00704C00">
              <w:rPr>
                <w:rStyle w:val="Strong"/>
                <w:rFonts w:asciiTheme="minorHAnsi" w:hAnsiTheme="minorHAnsi" w:cstheme="minorHAnsi"/>
                <w:color w:val="373A3F"/>
                <w:sz w:val="20"/>
                <w:szCs w:val="20"/>
              </w:rPr>
              <w:t>:</w:t>
            </w:r>
          </w:p>
        </w:tc>
      </w:tr>
      <w:tr w:rsidR="009B4876" w:rsidRPr="00F341EC" w14:paraId="198951DC" w14:textId="77777777" w:rsidTr="00AC05C0">
        <w:trPr>
          <w:trHeight w:val="197"/>
          <w:jc w:val="center"/>
        </w:trPr>
        <w:tc>
          <w:tcPr>
            <w:tcW w:w="1532" w:type="dxa"/>
          </w:tcPr>
          <w:p w14:paraId="43A2D322" w14:textId="4E4C1604" w:rsidR="009B4876" w:rsidRPr="006A7554" w:rsidRDefault="009B4876" w:rsidP="00F267A0">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C</w:t>
            </w:r>
            <w:r w:rsidRPr="006A7554">
              <w:rPr>
                <w:rStyle w:val="Strong"/>
                <w:rFonts w:cstheme="minorHAnsi"/>
                <w:b w:val="0"/>
                <w:bCs w:val="0"/>
                <w:sz w:val="20"/>
                <w:szCs w:val="20"/>
              </w:rPr>
              <w:t>ritical Service / App</w:t>
            </w:r>
          </w:p>
        </w:tc>
        <w:tc>
          <w:tcPr>
            <w:tcW w:w="1043" w:type="dxa"/>
          </w:tcPr>
          <w:p w14:paraId="588A97FE" w14:textId="2BEA3CB0" w:rsidR="009B4876" w:rsidRPr="008D072F" w:rsidRDefault="005E5616" w:rsidP="00F267A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Ex. Veem</w:t>
            </w:r>
          </w:p>
        </w:tc>
        <w:tc>
          <w:tcPr>
            <w:tcW w:w="1186" w:type="dxa"/>
          </w:tcPr>
          <w:p w14:paraId="57F5D78B" w14:textId="18001C62" w:rsidR="009B4876" w:rsidRPr="008D072F" w:rsidRDefault="00190B5B" w:rsidP="00F267A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Ex. 6PM nightly</w:t>
            </w:r>
          </w:p>
        </w:tc>
        <w:tc>
          <w:tcPr>
            <w:tcW w:w="1220" w:type="dxa"/>
          </w:tcPr>
          <w:p w14:paraId="0D5ADB65" w14:textId="26C1F61F" w:rsidR="009B4876" w:rsidRPr="008D072F" w:rsidRDefault="00190B5B" w:rsidP="00F267A0">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 xml:space="preserve">Ex. </w:t>
            </w:r>
            <w:r w:rsidR="005E5616">
              <w:rPr>
                <w:rStyle w:val="Strong"/>
                <w:rFonts w:asciiTheme="minorHAnsi" w:hAnsiTheme="minorHAnsi" w:cstheme="minorHAnsi"/>
                <w:b w:val="0"/>
                <w:bCs w:val="0"/>
                <w:sz w:val="20"/>
                <w:szCs w:val="20"/>
              </w:rPr>
              <w:t>90 days</w:t>
            </w:r>
          </w:p>
        </w:tc>
        <w:tc>
          <w:tcPr>
            <w:tcW w:w="1276" w:type="dxa"/>
          </w:tcPr>
          <w:p w14:paraId="719F7ABE" w14:textId="77777777" w:rsidR="009B4876" w:rsidRPr="008D072F" w:rsidRDefault="009B4876" w:rsidP="00F267A0">
            <w:pPr>
              <w:rPr>
                <w:rStyle w:val="Strong"/>
                <w:rFonts w:asciiTheme="minorHAnsi" w:hAnsiTheme="minorHAnsi" w:cstheme="minorHAnsi"/>
                <w:b w:val="0"/>
                <w:bCs w:val="0"/>
                <w:sz w:val="20"/>
                <w:szCs w:val="20"/>
              </w:rPr>
            </w:pPr>
          </w:p>
        </w:tc>
        <w:tc>
          <w:tcPr>
            <w:tcW w:w="911" w:type="dxa"/>
          </w:tcPr>
          <w:p w14:paraId="0E34CF0D" w14:textId="77777777" w:rsidR="009B4876" w:rsidRPr="008D072F" w:rsidRDefault="009B4876" w:rsidP="00F267A0">
            <w:pPr>
              <w:rPr>
                <w:rStyle w:val="Strong"/>
                <w:rFonts w:asciiTheme="minorHAnsi" w:hAnsiTheme="minorHAnsi" w:cstheme="minorHAnsi"/>
                <w:b w:val="0"/>
                <w:bCs w:val="0"/>
                <w:sz w:val="20"/>
                <w:szCs w:val="20"/>
              </w:rPr>
            </w:pPr>
          </w:p>
        </w:tc>
        <w:tc>
          <w:tcPr>
            <w:tcW w:w="3579" w:type="dxa"/>
          </w:tcPr>
          <w:p w14:paraId="1AF7DB4D" w14:textId="4F00263A" w:rsidR="009B4876" w:rsidRPr="008D072F"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719014465"/>
                <w14:checkbox>
                  <w14:checked w14:val="1"/>
                  <w14:checkedState w14:val="2612" w14:font="MS Gothic"/>
                  <w14:uncheckedState w14:val="2610" w14:font="MS Gothic"/>
                </w14:checkbox>
              </w:sdtPr>
              <w:sdtContent>
                <w:r w:rsidR="005E5616">
                  <w:rPr>
                    <w:rStyle w:val="Strong"/>
                    <w:rFonts w:ascii="MS Gothic" w:eastAsia="MS Gothic" w:hAnsi="MS Gothic" w:cstheme="minorHAnsi" w:hint="eastAsia"/>
                    <w:b w:val="0"/>
                    <w:bCs w:val="0"/>
                    <w:sz w:val="18"/>
                    <w:szCs w:val="18"/>
                  </w:rPr>
                  <w:t>☒</w:t>
                </w:r>
              </w:sdtContent>
            </w:sdt>
            <w:r w:rsidR="009D21DD"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492994259"/>
                <w14:checkbox>
                  <w14:checked w14:val="0"/>
                  <w14:checkedState w14:val="2612" w14:font="MS Gothic"/>
                  <w14:uncheckedState w14:val="2610" w14:font="MS Gothic"/>
                </w14:checkbox>
              </w:sdtPr>
              <w:sdtContent>
                <w:r w:rsidR="009D21DD" w:rsidRPr="008D072F">
                  <w:rPr>
                    <w:rStyle w:val="Strong"/>
                    <w:rFonts w:ascii="Segoe UI Symbol" w:eastAsia="MS Gothic" w:hAnsi="Segoe UI Symbol" w:cs="Segoe UI Symbol"/>
                    <w:b w:val="0"/>
                    <w:bCs w:val="0"/>
                    <w:sz w:val="18"/>
                    <w:szCs w:val="18"/>
                  </w:rPr>
                  <w:t>☐</w:t>
                </w:r>
              </w:sdtContent>
            </w:sdt>
            <w:r w:rsidR="009D21DD"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590051828"/>
                <w14:checkbox>
                  <w14:checked w14:val="1"/>
                  <w14:checkedState w14:val="2612" w14:font="MS Gothic"/>
                  <w14:uncheckedState w14:val="2610" w14:font="MS Gothic"/>
                </w14:checkbox>
              </w:sdtPr>
              <w:sdtContent>
                <w:r w:rsidR="00893650">
                  <w:rPr>
                    <w:rStyle w:val="Strong"/>
                    <w:rFonts w:ascii="MS Gothic" w:eastAsia="MS Gothic" w:hAnsi="MS Gothic" w:cstheme="minorHAnsi" w:hint="eastAsia"/>
                    <w:b w:val="0"/>
                    <w:bCs w:val="0"/>
                    <w:sz w:val="18"/>
                    <w:szCs w:val="18"/>
                  </w:rPr>
                  <w:t>☒</w:t>
                </w:r>
              </w:sdtContent>
            </w:sdt>
            <w:r w:rsidR="009D21DD" w:rsidRPr="008D072F">
              <w:rPr>
                <w:rStyle w:val="Strong"/>
                <w:rFonts w:asciiTheme="minorHAnsi" w:hAnsiTheme="minorHAnsi" w:cstheme="minorHAnsi"/>
                <w:b w:val="0"/>
                <w:bCs w:val="0"/>
                <w:sz w:val="18"/>
                <w:szCs w:val="18"/>
              </w:rPr>
              <w:t xml:space="preserve"> 3 copies </w:t>
            </w:r>
            <w:r w:rsidR="00893650">
              <w:rPr>
                <w:rStyle w:val="Strong"/>
                <w:rFonts w:asciiTheme="minorHAnsi" w:hAnsiTheme="minorHAnsi" w:cstheme="minorHAnsi"/>
                <w:b w:val="0"/>
                <w:bCs w:val="0"/>
                <w:sz w:val="18"/>
                <w:szCs w:val="18"/>
              </w:rPr>
              <w:t xml:space="preserve">    </w:t>
            </w:r>
            <w:r w:rsidR="009D21DD"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461346886"/>
                <w14:checkbox>
                  <w14:checked w14:val="0"/>
                  <w14:checkedState w14:val="2612" w14:font="MS Gothic"/>
                  <w14:uncheckedState w14:val="2610" w14:font="MS Gothic"/>
                </w14:checkbox>
              </w:sdtPr>
              <w:sdtContent>
                <w:r w:rsidR="009D21DD" w:rsidRPr="008D072F">
                  <w:rPr>
                    <w:rStyle w:val="Strong"/>
                    <w:rFonts w:ascii="Segoe UI Symbol" w:eastAsia="MS Gothic" w:hAnsi="Segoe UI Symbol" w:cs="Segoe UI Symbol"/>
                    <w:b w:val="0"/>
                    <w:bCs w:val="0"/>
                    <w:sz w:val="18"/>
                    <w:szCs w:val="18"/>
                  </w:rPr>
                  <w:t>☐</w:t>
                </w:r>
              </w:sdtContent>
            </w:sdt>
            <w:r w:rsidR="009D21DD"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1447384690"/>
                <w14:checkbox>
                  <w14:checked w14:val="0"/>
                  <w14:checkedState w14:val="2612" w14:font="MS Gothic"/>
                  <w14:uncheckedState w14:val="2610" w14:font="MS Gothic"/>
                </w14:checkbox>
              </w:sdtPr>
              <w:sdtContent>
                <w:r w:rsidR="009D21DD" w:rsidRPr="008D072F">
                  <w:rPr>
                    <w:rStyle w:val="Strong"/>
                    <w:rFonts w:ascii="Segoe UI Symbol" w:eastAsia="MS Gothic" w:hAnsi="Segoe UI Symbol" w:cs="Segoe UI Symbol"/>
                    <w:b w:val="0"/>
                    <w:bCs w:val="0"/>
                    <w:sz w:val="18"/>
                    <w:szCs w:val="18"/>
                  </w:rPr>
                  <w:t>☐</w:t>
                </w:r>
              </w:sdtContent>
            </w:sdt>
            <w:r w:rsidR="009D21DD" w:rsidRPr="008D072F">
              <w:rPr>
                <w:rStyle w:val="Strong"/>
                <w:rFonts w:asciiTheme="minorHAnsi" w:hAnsiTheme="minorHAnsi" w:cstheme="minorHAnsi"/>
                <w:b w:val="0"/>
                <w:bCs w:val="0"/>
                <w:sz w:val="18"/>
                <w:szCs w:val="18"/>
              </w:rPr>
              <w:t xml:space="preserve"> 1 copy offsite</w:t>
            </w:r>
          </w:p>
        </w:tc>
        <w:tc>
          <w:tcPr>
            <w:tcW w:w="3653" w:type="dxa"/>
          </w:tcPr>
          <w:p w14:paraId="31A4C794" w14:textId="77777777" w:rsidR="009B4876" w:rsidRPr="008D072F" w:rsidRDefault="009B4876" w:rsidP="00F267A0">
            <w:pPr>
              <w:rPr>
                <w:rStyle w:val="Strong"/>
                <w:rFonts w:asciiTheme="minorHAnsi" w:hAnsiTheme="minorHAnsi" w:cstheme="minorHAnsi"/>
                <w:b w:val="0"/>
                <w:bCs w:val="0"/>
                <w:sz w:val="20"/>
                <w:szCs w:val="20"/>
              </w:rPr>
            </w:pPr>
          </w:p>
        </w:tc>
      </w:tr>
      <w:tr w:rsidR="009B4876" w:rsidRPr="00F341EC" w14:paraId="5377E338" w14:textId="77777777" w:rsidTr="00AC05C0">
        <w:trPr>
          <w:trHeight w:val="197"/>
          <w:jc w:val="center"/>
        </w:trPr>
        <w:tc>
          <w:tcPr>
            <w:tcW w:w="1532" w:type="dxa"/>
          </w:tcPr>
          <w:p w14:paraId="08D763C0" w14:textId="41A82EB8" w:rsidR="009B4876" w:rsidRPr="006A7554" w:rsidRDefault="009B4876" w:rsidP="00F267A0">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C</w:t>
            </w:r>
            <w:r w:rsidRPr="006A7554">
              <w:rPr>
                <w:rStyle w:val="Strong"/>
                <w:rFonts w:cstheme="minorHAnsi"/>
                <w:b w:val="0"/>
                <w:bCs w:val="0"/>
                <w:sz w:val="20"/>
                <w:szCs w:val="20"/>
              </w:rPr>
              <w:t>loud Service</w:t>
            </w:r>
          </w:p>
        </w:tc>
        <w:tc>
          <w:tcPr>
            <w:tcW w:w="1043" w:type="dxa"/>
          </w:tcPr>
          <w:p w14:paraId="4A1A62E3" w14:textId="77777777" w:rsidR="009B4876" w:rsidRPr="008D072F" w:rsidRDefault="009B4876" w:rsidP="00F267A0">
            <w:pPr>
              <w:rPr>
                <w:rStyle w:val="Strong"/>
                <w:rFonts w:asciiTheme="minorHAnsi" w:hAnsiTheme="minorHAnsi" w:cstheme="minorHAnsi"/>
                <w:b w:val="0"/>
                <w:bCs w:val="0"/>
                <w:sz w:val="20"/>
                <w:szCs w:val="20"/>
              </w:rPr>
            </w:pPr>
          </w:p>
        </w:tc>
        <w:tc>
          <w:tcPr>
            <w:tcW w:w="1186" w:type="dxa"/>
          </w:tcPr>
          <w:p w14:paraId="715089C2" w14:textId="77777777" w:rsidR="009B4876" w:rsidRPr="008D072F" w:rsidRDefault="009B4876" w:rsidP="00F267A0">
            <w:pPr>
              <w:rPr>
                <w:rStyle w:val="Strong"/>
                <w:rFonts w:asciiTheme="minorHAnsi" w:hAnsiTheme="minorHAnsi" w:cstheme="minorHAnsi"/>
                <w:b w:val="0"/>
                <w:bCs w:val="0"/>
                <w:sz w:val="20"/>
                <w:szCs w:val="20"/>
              </w:rPr>
            </w:pPr>
          </w:p>
        </w:tc>
        <w:tc>
          <w:tcPr>
            <w:tcW w:w="1220" w:type="dxa"/>
          </w:tcPr>
          <w:p w14:paraId="39C1DBE0" w14:textId="77777777" w:rsidR="009B4876" w:rsidRPr="008D072F" w:rsidRDefault="009B4876" w:rsidP="00F267A0">
            <w:pPr>
              <w:rPr>
                <w:rStyle w:val="Strong"/>
                <w:rFonts w:asciiTheme="minorHAnsi" w:hAnsiTheme="minorHAnsi" w:cstheme="minorHAnsi"/>
                <w:b w:val="0"/>
                <w:bCs w:val="0"/>
                <w:sz w:val="20"/>
                <w:szCs w:val="20"/>
              </w:rPr>
            </w:pPr>
          </w:p>
        </w:tc>
        <w:tc>
          <w:tcPr>
            <w:tcW w:w="1276" w:type="dxa"/>
          </w:tcPr>
          <w:p w14:paraId="5D1CF8B7" w14:textId="77777777" w:rsidR="009B4876" w:rsidRPr="008D072F" w:rsidRDefault="009B4876" w:rsidP="00F267A0">
            <w:pPr>
              <w:rPr>
                <w:rStyle w:val="Strong"/>
                <w:rFonts w:asciiTheme="minorHAnsi" w:hAnsiTheme="minorHAnsi" w:cstheme="minorHAnsi"/>
                <w:b w:val="0"/>
                <w:bCs w:val="0"/>
                <w:sz w:val="20"/>
                <w:szCs w:val="20"/>
              </w:rPr>
            </w:pPr>
          </w:p>
        </w:tc>
        <w:tc>
          <w:tcPr>
            <w:tcW w:w="911" w:type="dxa"/>
          </w:tcPr>
          <w:p w14:paraId="3B7E643D" w14:textId="77777777" w:rsidR="009B4876" w:rsidRPr="008D072F" w:rsidRDefault="009B4876" w:rsidP="00F267A0">
            <w:pPr>
              <w:rPr>
                <w:rStyle w:val="Strong"/>
                <w:rFonts w:asciiTheme="minorHAnsi" w:hAnsiTheme="minorHAnsi" w:cstheme="minorHAnsi"/>
                <w:b w:val="0"/>
                <w:bCs w:val="0"/>
                <w:sz w:val="20"/>
                <w:szCs w:val="20"/>
              </w:rPr>
            </w:pPr>
          </w:p>
        </w:tc>
        <w:tc>
          <w:tcPr>
            <w:tcW w:w="3579" w:type="dxa"/>
          </w:tcPr>
          <w:p w14:paraId="7AD8573E" w14:textId="7427B171" w:rsidR="009B4876" w:rsidRPr="008D072F"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887984864"/>
                <w14:checkbox>
                  <w14:checked w14:val="0"/>
                  <w14:checkedState w14:val="2612" w14:font="MS Gothic"/>
                  <w14:uncheckedState w14:val="2610" w14:font="MS Gothic"/>
                </w14:checkbox>
              </w:sdtPr>
              <w:sdtContent>
                <w:r w:rsidR="009D21DD" w:rsidRPr="008D072F">
                  <w:rPr>
                    <w:rStyle w:val="Strong"/>
                    <w:rFonts w:ascii="Segoe UI Symbol" w:eastAsia="MS Gothic" w:hAnsi="Segoe UI Symbol" w:cs="Segoe UI Symbol"/>
                    <w:b w:val="0"/>
                    <w:bCs w:val="0"/>
                    <w:sz w:val="18"/>
                    <w:szCs w:val="18"/>
                  </w:rPr>
                  <w:t>☐</w:t>
                </w:r>
              </w:sdtContent>
            </w:sdt>
            <w:r w:rsidR="009D21DD"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594753575"/>
                <w14:checkbox>
                  <w14:checked w14:val="0"/>
                  <w14:checkedState w14:val="2612" w14:font="MS Gothic"/>
                  <w14:uncheckedState w14:val="2610" w14:font="MS Gothic"/>
                </w14:checkbox>
              </w:sdtPr>
              <w:sdtContent>
                <w:r w:rsidR="009D21DD" w:rsidRPr="008D072F">
                  <w:rPr>
                    <w:rStyle w:val="Strong"/>
                    <w:rFonts w:ascii="Segoe UI Symbol" w:eastAsia="MS Gothic" w:hAnsi="Segoe UI Symbol" w:cs="Segoe UI Symbol"/>
                    <w:b w:val="0"/>
                    <w:bCs w:val="0"/>
                    <w:sz w:val="18"/>
                    <w:szCs w:val="18"/>
                  </w:rPr>
                  <w:t>☐</w:t>
                </w:r>
              </w:sdtContent>
            </w:sdt>
            <w:r w:rsidR="009D21DD"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700715986"/>
                <w14:checkbox>
                  <w14:checked w14:val="0"/>
                  <w14:checkedState w14:val="2612" w14:font="MS Gothic"/>
                  <w14:uncheckedState w14:val="2610" w14:font="MS Gothic"/>
                </w14:checkbox>
              </w:sdtPr>
              <w:sdtContent>
                <w:r w:rsidR="009D21DD" w:rsidRPr="008D072F">
                  <w:rPr>
                    <w:rStyle w:val="Strong"/>
                    <w:rFonts w:ascii="Segoe UI Symbol" w:eastAsia="MS Gothic" w:hAnsi="Segoe UI Symbol" w:cs="Segoe UI Symbol"/>
                    <w:b w:val="0"/>
                    <w:bCs w:val="0"/>
                    <w:sz w:val="18"/>
                    <w:szCs w:val="18"/>
                  </w:rPr>
                  <w:t>☐</w:t>
                </w:r>
              </w:sdtContent>
            </w:sdt>
            <w:r w:rsidR="009D21DD" w:rsidRPr="008D072F">
              <w:rPr>
                <w:rStyle w:val="Strong"/>
                <w:rFonts w:asciiTheme="minorHAnsi" w:hAnsiTheme="minorHAnsi" w:cstheme="minorHAnsi"/>
                <w:b w:val="0"/>
                <w:bCs w:val="0"/>
                <w:sz w:val="18"/>
                <w:szCs w:val="18"/>
              </w:rPr>
              <w:t xml:space="preserve"> 3 copies    </w:t>
            </w:r>
            <w:r w:rsidR="00893650">
              <w:rPr>
                <w:rStyle w:val="Strong"/>
                <w:rFonts w:asciiTheme="minorHAnsi" w:hAnsiTheme="minorHAnsi" w:cstheme="minorHAnsi"/>
                <w:b w:val="0"/>
                <w:bCs w:val="0"/>
                <w:sz w:val="18"/>
                <w:szCs w:val="18"/>
              </w:rPr>
              <w:t xml:space="preserve">     </w:t>
            </w:r>
            <w:r w:rsidR="009D21DD"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15470639"/>
                <w14:checkbox>
                  <w14:checked w14:val="0"/>
                  <w14:checkedState w14:val="2612" w14:font="MS Gothic"/>
                  <w14:uncheckedState w14:val="2610" w14:font="MS Gothic"/>
                </w14:checkbox>
              </w:sdtPr>
              <w:sdtContent>
                <w:r w:rsidR="009D21DD" w:rsidRPr="008D072F">
                  <w:rPr>
                    <w:rStyle w:val="Strong"/>
                    <w:rFonts w:ascii="Segoe UI Symbol" w:eastAsia="MS Gothic" w:hAnsi="Segoe UI Symbol" w:cs="Segoe UI Symbol"/>
                    <w:b w:val="0"/>
                    <w:bCs w:val="0"/>
                    <w:sz w:val="18"/>
                    <w:szCs w:val="18"/>
                  </w:rPr>
                  <w:t>☐</w:t>
                </w:r>
              </w:sdtContent>
            </w:sdt>
            <w:r w:rsidR="009D21DD"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1730684956"/>
                <w14:checkbox>
                  <w14:checked w14:val="0"/>
                  <w14:checkedState w14:val="2612" w14:font="MS Gothic"/>
                  <w14:uncheckedState w14:val="2610" w14:font="MS Gothic"/>
                </w14:checkbox>
              </w:sdtPr>
              <w:sdtContent>
                <w:r w:rsidR="009D21DD" w:rsidRPr="008D072F">
                  <w:rPr>
                    <w:rStyle w:val="Strong"/>
                    <w:rFonts w:ascii="Segoe UI Symbol" w:eastAsia="MS Gothic" w:hAnsi="Segoe UI Symbol" w:cs="Segoe UI Symbol"/>
                    <w:b w:val="0"/>
                    <w:bCs w:val="0"/>
                    <w:sz w:val="18"/>
                    <w:szCs w:val="18"/>
                  </w:rPr>
                  <w:t>☐</w:t>
                </w:r>
              </w:sdtContent>
            </w:sdt>
            <w:r w:rsidR="009D21DD" w:rsidRPr="008D072F">
              <w:rPr>
                <w:rStyle w:val="Strong"/>
                <w:rFonts w:asciiTheme="minorHAnsi" w:hAnsiTheme="minorHAnsi" w:cstheme="minorHAnsi"/>
                <w:b w:val="0"/>
                <w:bCs w:val="0"/>
                <w:sz w:val="18"/>
                <w:szCs w:val="18"/>
              </w:rPr>
              <w:t xml:space="preserve"> 1 copy offsite</w:t>
            </w:r>
          </w:p>
        </w:tc>
        <w:tc>
          <w:tcPr>
            <w:tcW w:w="3653" w:type="dxa"/>
          </w:tcPr>
          <w:p w14:paraId="5897D29E" w14:textId="77777777" w:rsidR="009B4876" w:rsidRPr="008D072F" w:rsidRDefault="009B4876" w:rsidP="00F267A0">
            <w:pPr>
              <w:rPr>
                <w:rStyle w:val="Strong"/>
                <w:rFonts w:asciiTheme="minorHAnsi" w:hAnsiTheme="minorHAnsi" w:cstheme="minorHAnsi"/>
                <w:b w:val="0"/>
                <w:bCs w:val="0"/>
                <w:sz w:val="20"/>
                <w:szCs w:val="20"/>
              </w:rPr>
            </w:pPr>
          </w:p>
        </w:tc>
      </w:tr>
      <w:tr w:rsidR="00CD62D6" w:rsidRPr="00F341EC" w14:paraId="77596B56" w14:textId="77777777" w:rsidTr="00AC05C0">
        <w:trPr>
          <w:trHeight w:val="197"/>
          <w:jc w:val="center"/>
        </w:trPr>
        <w:tc>
          <w:tcPr>
            <w:tcW w:w="1532" w:type="dxa"/>
          </w:tcPr>
          <w:p w14:paraId="426B753C" w14:textId="6E8FE716" w:rsidR="00CD62D6" w:rsidRPr="006A7554" w:rsidRDefault="00B64E3E" w:rsidP="00F267A0">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Email</w:t>
            </w:r>
          </w:p>
        </w:tc>
        <w:tc>
          <w:tcPr>
            <w:tcW w:w="1043" w:type="dxa"/>
          </w:tcPr>
          <w:p w14:paraId="2F7D5411" w14:textId="77777777" w:rsidR="00CD62D6" w:rsidRPr="008D072F" w:rsidRDefault="00CD62D6" w:rsidP="00F267A0">
            <w:pPr>
              <w:rPr>
                <w:rStyle w:val="Strong"/>
                <w:rFonts w:asciiTheme="minorHAnsi" w:hAnsiTheme="minorHAnsi" w:cstheme="minorHAnsi"/>
                <w:b w:val="0"/>
                <w:bCs w:val="0"/>
                <w:sz w:val="20"/>
                <w:szCs w:val="20"/>
              </w:rPr>
            </w:pPr>
          </w:p>
        </w:tc>
        <w:tc>
          <w:tcPr>
            <w:tcW w:w="1186" w:type="dxa"/>
          </w:tcPr>
          <w:p w14:paraId="760EDEC6" w14:textId="77777777" w:rsidR="00CD62D6" w:rsidRPr="008D072F" w:rsidRDefault="00CD62D6" w:rsidP="00F267A0">
            <w:pPr>
              <w:rPr>
                <w:rStyle w:val="Strong"/>
                <w:rFonts w:asciiTheme="minorHAnsi" w:hAnsiTheme="minorHAnsi" w:cstheme="minorHAnsi"/>
                <w:b w:val="0"/>
                <w:bCs w:val="0"/>
                <w:sz w:val="20"/>
                <w:szCs w:val="20"/>
              </w:rPr>
            </w:pPr>
          </w:p>
        </w:tc>
        <w:tc>
          <w:tcPr>
            <w:tcW w:w="1220" w:type="dxa"/>
          </w:tcPr>
          <w:p w14:paraId="33854086" w14:textId="77777777" w:rsidR="00CD62D6" w:rsidRPr="008D072F" w:rsidRDefault="00CD62D6" w:rsidP="00F267A0">
            <w:pPr>
              <w:rPr>
                <w:rStyle w:val="Strong"/>
                <w:rFonts w:asciiTheme="minorHAnsi" w:hAnsiTheme="minorHAnsi" w:cstheme="minorHAnsi"/>
                <w:b w:val="0"/>
                <w:bCs w:val="0"/>
                <w:sz w:val="20"/>
                <w:szCs w:val="20"/>
              </w:rPr>
            </w:pPr>
          </w:p>
        </w:tc>
        <w:tc>
          <w:tcPr>
            <w:tcW w:w="1276" w:type="dxa"/>
          </w:tcPr>
          <w:p w14:paraId="1A09326B" w14:textId="77777777" w:rsidR="00CD62D6" w:rsidRPr="008D072F" w:rsidRDefault="00CD62D6" w:rsidP="00F267A0">
            <w:pPr>
              <w:rPr>
                <w:rStyle w:val="Strong"/>
                <w:rFonts w:asciiTheme="minorHAnsi" w:hAnsiTheme="minorHAnsi" w:cstheme="minorHAnsi"/>
                <w:b w:val="0"/>
                <w:bCs w:val="0"/>
                <w:sz w:val="20"/>
                <w:szCs w:val="20"/>
              </w:rPr>
            </w:pPr>
          </w:p>
        </w:tc>
        <w:tc>
          <w:tcPr>
            <w:tcW w:w="911" w:type="dxa"/>
          </w:tcPr>
          <w:p w14:paraId="6DDFEF43" w14:textId="77777777" w:rsidR="00CD62D6" w:rsidRPr="008D072F" w:rsidRDefault="00CD62D6" w:rsidP="00F267A0">
            <w:pPr>
              <w:rPr>
                <w:rStyle w:val="Strong"/>
                <w:rFonts w:asciiTheme="minorHAnsi" w:hAnsiTheme="minorHAnsi" w:cstheme="minorHAnsi"/>
                <w:b w:val="0"/>
                <w:bCs w:val="0"/>
                <w:sz w:val="20"/>
                <w:szCs w:val="20"/>
              </w:rPr>
            </w:pPr>
          </w:p>
        </w:tc>
        <w:tc>
          <w:tcPr>
            <w:tcW w:w="3579" w:type="dxa"/>
          </w:tcPr>
          <w:p w14:paraId="42EAC69D" w14:textId="57AA9B6F" w:rsidR="00CD62D6" w:rsidRPr="008D072F"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973874284"/>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778165797"/>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24124521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3 copies    </w:t>
            </w:r>
            <w:r w:rsidR="00444960">
              <w:rPr>
                <w:rStyle w:val="Strong"/>
                <w:rFonts w:asciiTheme="minorHAnsi" w:hAnsiTheme="minorHAnsi" w:cstheme="minorHAnsi"/>
                <w:b w:val="0"/>
                <w:bCs w:val="0"/>
                <w:sz w:val="18"/>
                <w:szCs w:val="18"/>
              </w:rPr>
              <w:t xml:space="preserve">     </w:t>
            </w:r>
            <w:r w:rsidR="00444960"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1609576181"/>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56215483"/>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1 copy offsite</w:t>
            </w:r>
          </w:p>
        </w:tc>
        <w:tc>
          <w:tcPr>
            <w:tcW w:w="3653" w:type="dxa"/>
          </w:tcPr>
          <w:p w14:paraId="43D256D1" w14:textId="77777777" w:rsidR="00CD62D6" w:rsidRPr="008D072F" w:rsidRDefault="00CD62D6" w:rsidP="00F267A0">
            <w:pPr>
              <w:rPr>
                <w:rStyle w:val="Strong"/>
                <w:rFonts w:asciiTheme="minorHAnsi" w:hAnsiTheme="minorHAnsi" w:cstheme="minorHAnsi"/>
                <w:b w:val="0"/>
                <w:bCs w:val="0"/>
                <w:sz w:val="20"/>
                <w:szCs w:val="20"/>
              </w:rPr>
            </w:pPr>
          </w:p>
        </w:tc>
      </w:tr>
      <w:tr w:rsidR="00B64E3E" w:rsidRPr="00F341EC" w14:paraId="584F362B" w14:textId="77777777" w:rsidTr="00AC05C0">
        <w:trPr>
          <w:trHeight w:val="197"/>
          <w:jc w:val="center"/>
        </w:trPr>
        <w:tc>
          <w:tcPr>
            <w:tcW w:w="1532" w:type="dxa"/>
          </w:tcPr>
          <w:p w14:paraId="577272FE" w14:textId="698742F2" w:rsidR="00B64E3E" w:rsidRPr="006A7554" w:rsidRDefault="00B64E3E" w:rsidP="00F267A0">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Phone System</w:t>
            </w:r>
          </w:p>
        </w:tc>
        <w:tc>
          <w:tcPr>
            <w:tcW w:w="1043" w:type="dxa"/>
          </w:tcPr>
          <w:p w14:paraId="5CB255AF" w14:textId="77777777" w:rsidR="00B64E3E" w:rsidRPr="008D072F" w:rsidRDefault="00B64E3E" w:rsidP="00F267A0">
            <w:pPr>
              <w:rPr>
                <w:rStyle w:val="Strong"/>
                <w:rFonts w:asciiTheme="minorHAnsi" w:hAnsiTheme="minorHAnsi" w:cstheme="minorHAnsi"/>
                <w:b w:val="0"/>
                <w:bCs w:val="0"/>
                <w:sz w:val="20"/>
                <w:szCs w:val="20"/>
              </w:rPr>
            </w:pPr>
          </w:p>
        </w:tc>
        <w:tc>
          <w:tcPr>
            <w:tcW w:w="1186" w:type="dxa"/>
          </w:tcPr>
          <w:p w14:paraId="408E0B7E" w14:textId="77777777" w:rsidR="00B64E3E" w:rsidRPr="008D072F" w:rsidRDefault="00B64E3E" w:rsidP="00F267A0">
            <w:pPr>
              <w:rPr>
                <w:rStyle w:val="Strong"/>
                <w:rFonts w:asciiTheme="minorHAnsi" w:hAnsiTheme="minorHAnsi" w:cstheme="minorHAnsi"/>
                <w:b w:val="0"/>
                <w:bCs w:val="0"/>
                <w:sz w:val="20"/>
                <w:szCs w:val="20"/>
              </w:rPr>
            </w:pPr>
          </w:p>
        </w:tc>
        <w:tc>
          <w:tcPr>
            <w:tcW w:w="1220" w:type="dxa"/>
          </w:tcPr>
          <w:p w14:paraId="245BB059" w14:textId="77777777" w:rsidR="00B64E3E" w:rsidRPr="008D072F" w:rsidRDefault="00B64E3E" w:rsidP="00F267A0">
            <w:pPr>
              <w:rPr>
                <w:rStyle w:val="Strong"/>
                <w:rFonts w:asciiTheme="minorHAnsi" w:hAnsiTheme="minorHAnsi" w:cstheme="minorHAnsi"/>
                <w:b w:val="0"/>
                <w:bCs w:val="0"/>
                <w:sz w:val="20"/>
                <w:szCs w:val="20"/>
              </w:rPr>
            </w:pPr>
          </w:p>
        </w:tc>
        <w:tc>
          <w:tcPr>
            <w:tcW w:w="1276" w:type="dxa"/>
          </w:tcPr>
          <w:p w14:paraId="6C891C6C" w14:textId="77777777" w:rsidR="00B64E3E" w:rsidRPr="008D072F" w:rsidRDefault="00B64E3E" w:rsidP="00F267A0">
            <w:pPr>
              <w:rPr>
                <w:rStyle w:val="Strong"/>
                <w:rFonts w:asciiTheme="minorHAnsi" w:hAnsiTheme="minorHAnsi" w:cstheme="minorHAnsi"/>
                <w:b w:val="0"/>
                <w:bCs w:val="0"/>
                <w:sz w:val="20"/>
                <w:szCs w:val="20"/>
              </w:rPr>
            </w:pPr>
          </w:p>
        </w:tc>
        <w:tc>
          <w:tcPr>
            <w:tcW w:w="911" w:type="dxa"/>
          </w:tcPr>
          <w:p w14:paraId="6314501F" w14:textId="77777777" w:rsidR="00B64E3E" w:rsidRPr="008D072F" w:rsidRDefault="00B64E3E" w:rsidP="00F267A0">
            <w:pPr>
              <w:rPr>
                <w:rStyle w:val="Strong"/>
                <w:rFonts w:asciiTheme="minorHAnsi" w:hAnsiTheme="minorHAnsi" w:cstheme="minorHAnsi"/>
                <w:b w:val="0"/>
                <w:bCs w:val="0"/>
                <w:sz w:val="20"/>
                <w:szCs w:val="20"/>
              </w:rPr>
            </w:pPr>
          </w:p>
        </w:tc>
        <w:tc>
          <w:tcPr>
            <w:tcW w:w="3579" w:type="dxa"/>
          </w:tcPr>
          <w:p w14:paraId="1D529CE4" w14:textId="7FDFF783" w:rsidR="00B64E3E" w:rsidRPr="008D072F"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369879746"/>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513766724"/>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237476253"/>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3 copies    </w:t>
            </w:r>
            <w:r w:rsidR="00444960">
              <w:rPr>
                <w:rStyle w:val="Strong"/>
                <w:rFonts w:asciiTheme="minorHAnsi" w:hAnsiTheme="minorHAnsi" w:cstheme="minorHAnsi"/>
                <w:b w:val="0"/>
                <w:bCs w:val="0"/>
                <w:sz w:val="18"/>
                <w:szCs w:val="18"/>
              </w:rPr>
              <w:t xml:space="preserve">     </w:t>
            </w:r>
            <w:r w:rsidR="00444960"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803921647"/>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502280285"/>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1 copy offsite</w:t>
            </w:r>
          </w:p>
        </w:tc>
        <w:tc>
          <w:tcPr>
            <w:tcW w:w="3653" w:type="dxa"/>
          </w:tcPr>
          <w:p w14:paraId="05599253" w14:textId="77777777" w:rsidR="00B64E3E" w:rsidRPr="008D072F" w:rsidRDefault="00B64E3E" w:rsidP="00F267A0">
            <w:pPr>
              <w:rPr>
                <w:rStyle w:val="Strong"/>
                <w:rFonts w:asciiTheme="minorHAnsi" w:hAnsiTheme="minorHAnsi" w:cstheme="minorHAnsi"/>
                <w:b w:val="0"/>
                <w:bCs w:val="0"/>
                <w:sz w:val="20"/>
                <w:szCs w:val="20"/>
              </w:rPr>
            </w:pPr>
          </w:p>
        </w:tc>
      </w:tr>
      <w:tr w:rsidR="006A7554" w:rsidRPr="00F341EC" w14:paraId="2C7503B7" w14:textId="77777777" w:rsidTr="00AC05C0">
        <w:trPr>
          <w:trHeight w:val="197"/>
          <w:jc w:val="center"/>
        </w:trPr>
        <w:tc>
          <w:tcPr>
            <w:tcW w:w="1532" w:type="dxa"/>
          </w:tcPr>
          <w:p w14:paraId="002EDDB4" w14:textId="796E6029" w:rsidR="006A7554" w:rsidRPr="006A7554" w:rsidRDefault="006A7554" w:rsidP="00F267A0">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Website</w:t>
            </w:r>
          </w:p>
        </w:tc>
        <w:tc>
          <w:tcPr>
            <w:tcW w:w="1043" w:type="dxa"/>
          </w:tcPr>
          <w:p w14:paraId="20FBF438" w14:textId="77777777" w:rsidR="006A7554" w:rsidRPr="008D072F" w:rsidRDefault="006A7554" w:rsidP="00F267A0">
            <w:pPr>
              <w:rPr>
                <w:rStyle w:val="Strong"/>
                <w:rFonts w:asciiTheme="minorHAnsi" w:hAnsiTheme="minorHAnsi" w:cstheme="minorHAnsi"/>
                <w:b w:val="0"/>
                <w:bCs w:val="0"/>
                <w:sz w:val="20"/>
                <w:szCs w:val="20"/>
              </w:rPr>
            </w:pPr>
          </w:p>
        </w:tc>
        <w:tc>
          <w:tcPr>
            <w:tcW w:w="1186" w:type="dxa"/>
          </w:tcPr>
          <w:p w14:paraId="7CD4DA2A" w14:textId="77777777" w:rsidR="006A7554" w:rsidRPr="008D072F" w:rsidRDefault="006A7554" w:rsidP="00F267A0">
            <w:pPr>
              <w:rPr>
                <w:rStyle w:val="Strong"/>
                <w:rFonts w:asciiTheme="minorHAnsi" w:hAnsiTheme="minorHAnsi" w:cstheme="minorHAnsi"/>
                <w:b w:val="0"/>
                <w:bCs w:val="0"/>
                <w:sz w:val="20"/>
                <w:szCs w:val="20"/>
              </w:rPr>
            </w:pPr>
          </w:p>
        </w:tc>
        <w:tc>
          <w:tcPr>
            <w:tcW w:w="1220" w:type="dxa"/>
          </w:tcPr>
          <w:p w14:paraId="0CC272F9" w14:textId="77777777" w:rsidR="006A7554" w:rsidRPr="008D072F" w:rsidRDefault="006A7554" w:rsidP="00F267A0">
            <w:pPr>
              <w:rPr>
                <w:rStyle w:val="Strong"/>
                <w:rFonts w:asciiTheme="minorHAnsi" w:hAnsiTheme="minorHAnsi" w:cstheme="minorHAnsi"/>
                <w:b w:val="0"/>
                <w:bCs w:val="0"/>
                <w:sz w:val="20"/>
                <w:szCs w:val="20"/>
              </w:rPr>
            </w:pPr>
          </w:p>
        </w:tc>
        <w:tc>
          <w:tcPr>
            <w:tcW w:w="1276" w:type="dxa"/>
          </w:tcPr>
          <w:p w14:paraId="1AC17BB9" w14:textId="77777777" w:rsidR="006A7554" w:rsidRPr="008D072F" w:rsidRDefault="006A7554" w:rsidP="00F267A0">
            <w:pPr>
              <w:rPr>
                <w:rStyle w:val="Strong"/>
                <w:rFonts w:asciiTheme="minorHAnsi" w:hAnsiTheme="minorHAnsi" w:cstheme="minorHAnsi"/>
                <w:b w:val="0"/>
                <w:bCs w:val="0"/>
                <w:sz w:val="20"/>
                <w:szCs w:val="20"/>
              </w:rPr>
            </w:pPr>
          </w:p>
        </w:tc>
        <w:tc>
          <w:tcPr>
            <w:tcW w:w="911" w:type="dxa"/>
          </w:tcPr>
          <w:p w14:paraId="0BB423B4" w14:textId="77777777" w:rsidR="006A7554" w:rsidRPr="008D072F" w:rsidRDefault="006A7554" w:rsidP="00F267A0">
            <w:pPr>
              <w:rPr>
                <w:rStyle w:val="Strong"/>
                <w:rFonts w:asciiTheme="minorHAnsi" w:hAnsiTheme="minorHAnsi" w:cstheme="minorHAnsi"/>
                <w:b w:val="0"/>
                <w:bCs w:val="0"/>
                <w:sz w:val="20"/>
                <w:szCs w:val="20"/>
              </w:rPr>
            </w:pPr>
          </w:p>
        </w:tc>
        <w:tc>
          <w:tcPr>
            <w:tcW w:w="3579" w:type="dxa"/>
          </w:tcPr>
          <w:p w14:paraId="18CA6C69" w14:textId="3795AD5F" w:rsidR="006A7554" w:rsidRPr="008D072F"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2039002314"/>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53554339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381160165"/>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3 copies    </w:t>
            </w:r>
            <w:r w:rsidR="00444960">
              <w:rPr>
                <w:rStyle w:val="Strong"/>
                <w:rFonts w:asciiTheme="minorHAnsi" w:hAnsiTheme="minorHAnsi" w:cstheme="minorHAnsi"/>
                <w:b w:val="0"/>
                <w:bCs w:val="0"/>
                <w:sz w:val="18"/>
                <w:szCs w:val="18"/>
              </w:rPr>
              <w:t xml:space="preserve">     </w:t>
            </w:r>
            <w:r w:rsidR="00444960"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132486193"/>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122009583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1 copy offsite</w:t>
            </w:r>
          </w:p>
        </w:tc>
        <w:tc>
          <w:tcPr>
            <w:tcW w:w="3653" w:type="dxa"/>
          </w:tcPr>
          <w:p w14:paraId="28ADBE94" w14:textId="77777777" w:rsidR="006A7554" w:rsidRPr="008D072F" w:rsidRDefault="006A7554" w:rsidP="00F267A0">
            <w:pPr>
              <w:rPr>
                <w:rStyle w:val="Strong"/>
                <w:rFonts w:asciiTheme="minorHAnsi" w:hAnsiTheme="minorHAnsi" w:cstheme="minorHAnsi"/>
                <w:b w:val="0"/>
                <w:bCs w:val="0"/>
                <w:sz w:val="20"/>
                <w:szCs w:val="20"/>
              </w:rPr>
            </w:pPr>
          </w:p>
        </w:tc>
      </w:tr>
      <w:tr w:rsidR="0097397D" w:rsidRPr="00F341EC" w14:paraId="74FD1563" w14:textId="67EA56E7" w:rsidTr="00AC05C0">
        <w:trPr>
          <w:trHeight w:val="197"/>
          <w:jc w:val="center"/>
        </w:trPr>
        <w:tc>
          <w:tcPr>
            <w:tcW w:w="1532" w:type="dxa"/>
          </w:tcPr>
          <w:p w14:paraId="45C64FA0" w14:textId="302D964A" w:rsidR="0097397D" w:rsidRPr="006A7554" w:rsidRDefault="0097397D" w:rsidP="00F267A0">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Server(s)</w:t>
            </w:r>
          </w:p>
        </w:tc>
        <w:tc>
          <w:tcPr>
            <w:tcW w:w="1043" w:type="dxa"/>
          </w:tcPr>
          <w:p w14:paraId="7EF98A35" w14:textId="0E250E97" w:rsidR="0097397D" w:rsidRPr="008D072F" w:rsidRDefault="0097397D" w:rsidP="00F267A0">
            <w:pPr>
              <w:rPr>
                <w:rStyle w:val="Strong"/>
                <w:rFonts w:asciiTheme="minorHAnsi" w:hAnsiTheme="minorHAnsi" w:cstheme="minorHAnsi"/>
                <w:b w:val="0"/>
                <w:bCs w:val="0"/>
                <w:sz w:val="20"/>
                <w:szCs w:val="20"/>
              </w:rPr>
            </w:pPr>
          </w:p>
        </w:tc>
        <w:tc>
          <w:tcPr>
            <w:tcW w:w="1186" w:type="dxa"/>
          </w:tcPr>
          <w:p w14:paraId="557CD339" w14:textId="45FFBCC4" w:rsidR="0097397D" w:rsidRPr="008D072F" w:rsidRDefault="0097397D" w:rsidP="00F267A0">
            <w:pPr>
              <w:rPr>
                <w:rStyle w:val="Strong"/>
                <w:rFonts w:asciiTheme="minorHAnsi" w:hAnsiTheme="minorHAnsi" w:cstheme="minorHAnsi"/>
                <w:b w:val="0"/>
                <w:bCs w:val="0"/>
                <w:sz w:val="20"/>
                <w:szCs w:val="20"/>
              </w:rPr>
            </w:pPr>
          </w:p>
        </w:tc>
        <w:tc>
          <w:tcPr>
            <w:tcW w:w="1220" w:type="dxa"/>
          </w:tcPr>
          <w:p w14:paraId="4E2A0A82" w14:textId="77777777" w:rsidR="0097397D" w:rsidRPr="008D072F" w:rsidRDefault="0097397D" w:rsidP="00F267A0">
            <w:pPr>
              <w:rPr>
                <w:rStyle w:val="Strong"/>
                <w:rFonts w:asciiTheme="minorHAnsi" w:hAnsiTheme="minorHAnsi" w:cstheme="minorHAnsi"/>
                <w:b w:val="0"/>
                <w:bCs w:val="0"/>
                <w:sz w:val="20"/>
                <w:szCs w:val="20"/>
              </w:rPr>
            </w:pPr>
          </w:p>
        </w:tc>
        <w:tc>
          <w:tcPr>
            <w:tcW w:w="1276" w:type="dxa"/>
          </w:tcPr>
          <w:p w14:paraId="30C01D4E" w14:textId="41895FB9" w:rsidR="0097397D" w:rsidRPr="008D072F" w:rsidRDefault="0097397D" w:rsidP="00F267A0">
            <w:pPr>
              <w:rPr>
                <w:rStyle w:val="Strong"/>
                <w:rFonts w:asciiTheme="minorHAnsi" w:hAnsiTheme="minorHAnsi" w:cstheme="minorHAnsi"/>
                <w:b w:val="0"/>
                <w:bCs w:val="0"/>
                <w:sz w:val="20"/>
                <w:szCs w:val="20"/>
              </w:rPr>
            </w:pPr>
          </w:p>
        </w:tc>
        <w:tc>
          <w:tcPr>
            <w:tcW w:w="911" w:type="dxa"/>
          </w:tcPr>
          <w:p w14:paraId="55310CE1" w14:textId="1388E14A" w:rsidR="0097397D" w:rsidRPr="008D072F" w:rsidRDefault="0097397D" w:rsidP="00F267A0">
            <w:pPr>
              <w:rPr>
                <w:rStyle w:val="Strong"/>
                <w:rFonts w:asciiTheme="minorHAnsi" w:hAnsiTheme="minorHAnsi" w:cstheme="minorHAnsi"/>
                <w:b w:val="0"/>
                <w:bCs w:val="0"/>
                <w:sz w:val="20"/>
                <w:szCs w:val="20"/>
              </w:rPr>
            </w:pPr>
            <w:r w:rsidRPr="008D072F">
              <w:rPr>
                <w:rStyle w:val="Strong"/>
                <w:rFonts w:asciiTheme="minorHAnsi" w:hAnsiTheme="minorHAnsi" w:cstheme="minorHAnsi"/>
                <w:b w:val="0"/>
                <w:bCs w:val="0"/>
                <w:sz w:val="20"/>
                <w:szCs w:val="20"/>
              </w:rPr>
              <w:t xml:space="preserve"> </w:t>
            </w:r>
          </w:p>
        </w:tc>
        <w:tc>
          <w:tcPr>
            <w:tcW w:w="3579" w:type="dxa"/>
          </w:tcPr>
          <w:p w14:paraId="55C801E2" w14:textId="27184BC3" w:rsidR="0097397D" w:rsidRPr="008D072F"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230958479"/>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277939246"/>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201953415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3 copies    </w:t>
            </w:r>
            <w:r w:rsidR="00444960">
              <w:rPr>
                <w:rStyle w:val="Strong"/>
                <w:rFonts w:asciiTheme="minorHAnsi" w:hAnsiTheme="minorHAnsi" w:cstheme="minorHAnsi"/>
                <w:b w:val="0"/>
                <w:bCs w:val="0"/>
                <w:sz w:val="18"/>
                <w:szCs w:val="18"/>
              </w:rPr>
              <w:t xml:space="preserve">     </w:t>
            </w:r>
            <w:r w:rsidR="00444960"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999431004"/>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71975005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1 copy offsite</w:t>
            </w:r>
          </w:p>
        </w:tc>
        <w:tc>
          <w:tcPr>
            <w:tcW w:w="3653" w:type="dxa"/>
          </w:tcPr>
          <w:p w14:paraId="2414D06F" w14:textId="207BB458" w:rsidR="0097397D" w:rsidRPr="008D072F" w:rsidRDefault="0097397D" w:rsidP="00F267A0">
            <w:pPr>
              <w:rPr>
                <w:rStyle w:val="Strong"/>
                <w:rFonts w:asciiTheme="minorHAnsi" w:hAnsiTheme="minorHAnsi" w:cstheme="minorHAnsi"/>
                <w:b w:val="0"/>
                <w:bCs w:val="0"/>
                <w:sz w:val="20"/>
                <w:szCs w:val="20"/>
              </w:rPr>
            </w:pPr>
          </w:p>
        </w:tc>
      </w:tr>
      <w:tr w:rsidR="0014000B" w:rsidRPr="00F341EC" w14:paraId="2642A560" w14:textId="3599E093" w:rsidTr="00AC05C0">
        <w:trPr>
          <w:trHeight w:val="197"/>
          <w:jc w:val="center"/>
        </w:trPr>
        <w:tc>
          <w:tcPr>
            <w:tcW w:w="1532" w:type="dxa"/>
          </w:tcPr>
          <w:p w14:paraId="21CD2775" w14:textId="7BD6F474" w:rsidR="0014000B" w:rsidRPr="006A7554" w:rsidRDefault="0014000B" w:rsidP="00F267A0">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Workstation(s)</w:t>
            </w:r>
          </w:p>
        </w:tc>
        <w:tc>
          <w:tcPr>
            <w:tcW w:w="1043" w:type="dxa"/>
          </w:tcPr>
          <w:p w14:paraId="1511D02F" w14:textId="77777777" w:rsidR="0014000B" w:rsidRPr="008D072F" w:rsidRDefault="0014000B" w:rsidP="00F267A0">
            <w:pPr>
              <w:rPr>
                <w:rStyle w:val="Strong"/>
                <w:rFonts w:asciiTheme="minorHAnsi" w:hAnsiTheme="minorHAnsi" w:cstheme="minorHAnsi"/>
                <w:b w:val="0"/>
                <w:bCs w:val="0"/>
                <w:sz w:val="20"/>
                <w:szCs w:val="20"/>
              </w:rPr>
            </w:pPr>
          </w:p>
        </w:tc>
        <w:tc>
          <w:tcPr>
            <w:tcW w:w="1186" w:type="dxa"/>
          </w:tcPr>
          <w:p w14:paraId="2C2A7273" w14:textId="50A2EAAD" w:rsidR="0014000B" w:rsidRPr="008D072F" w:rsidRDefault="0014000B" w:rsidP="00F267A0">
            <w:pPr>
              <w:rPr>
                <w:rStyle w:val="Strong"/>
                <w:rFonts w:asciiTheme="minorHAnsi" w:hAnsiTheme="minorHAnsi" w:cstheme="minorHAnsi"/>
                <w:b w:val="0"/>
                <w:bCs w:val="0"/>
                <w:sz w:val="20"/>
                <w:szCs w:val="20"/>
              </w:rPr>
            </w:pPr>
          </w:p>
        </w:tc>
        <w:tc>
          <w:tcPr>
            <w:tcW w:w="1220" w:type="dxa"/>
          </w:tcPr>
          <w:p w14:paraId="4A4D93AB" w14:textId="77777777" w:rsidR="0014000B" w:rsidRPr="008D072F" w:rsidRDefault="0014000B" w:rsidP="00F267A0">
            <w:pPr>
              <w:rPr>
                <w:rStyle w:val="Strong"/>
                <w:rFonts w:asciiTheme="minorHAnsi" w:hAnsiTheme="minorHAnsi" w:cstheme="minorHAnsi"/>
                <w:b w:val="0"/>
                <w:bCs w:val="0"/>
                <w:sz w:val="20"/>
                <w:szCs w:val="20"/>
              </w:rPr>
            </w:pPr>
          </w:p>
        </w:tc>
        <w:tc>
          <w:tcPr>
            <w:tcW w:w="1276" w:type="dxa"/>
          </w:tcPr>
          <w:p w14:paraId="73756670" w14:textId="7E34CA9B" w:rsidR="0014000B" w:rsidRPr="008D072F" w:rsidRDefault="0014000B" w:rsidP="00F267A0">
            <w:pPr>
              <w:rPr>
                <w:rStyle w:val="Strong"/>
                <w:rFonts w:asciiTheme="minorHAnsi" w:hAnsiTheme="minorHAnsi" w:cstheme="minorHAnsi"/>
                <w:b w:val="0"/>
                <w:bCs w:val="0"/>
                <w:sz w:val="20"/>
                <w:szCs w:val="20"/>
              </w:rPr>
            </w:pPr>
          </w:p>
        </w:tc>
        <w:tc>
          <w:tcPr>
            <w:tcW w:w="911" w:type="dxa"/>
          </w:tcPr>
          <w:p w14:paraId="79E7CD85" w14:textId="78A99893" w:rsidR="0014000B" w:rsidRPr="008D072F" w:rsidRDefault="0014000B" w:rsidP="00F267A0">
            <w:pPr>
              <w:rPr>
                <w:rStyle w:val="Strong"/>
                <w:rFonts w:asciiTheme="minorHAnsi" w:hAnsiTheme="minorHAnsi" w:cstheme="minorHAnsi"/>
                <w:b w:val="0"/>
                <w:bCs w:val="0"/>
                <w:sz w:val="20"/>
                <w:szCs w:val="20"/>
              </w:rPr>
            </w:pPr>
          </w:p>
        </w:tc>
        <w:tc>
          <w:tcPr>
            <w:tcW w:w="3579" w:type="dxa"/>
          </w:tcPr>
          <w:p w14:paraId="4CC46AD1" w14:textId="5B75692E" w:rsidR="0014000B" w:rsidRPr="008D072F"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563600636"/>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58111641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2467035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3 copies    </w:t>
            </w:r>
            <w:r w:rsidR="00444960">
              <w:rPr>
                <w:rStyle w:val="Strong"/>
                <w:rFonts w:asciiTheme="minorHAnsi" w:hAnsiTheme="minorHAnsi" w:cstheme="minorHAnsi"/>
                <w:b w:val="0"/>
                <w:bCs w:val="0"/>
                <w:sz w:val="18"/>
                <w:szCs w:val="18"/>
              </w:rPr>
              <w:t xml:space="preserve">     </w:t>
            </w:r>
            <w:r w:rsidR="00444960"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720166732"/>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1051910399"/>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1 copy offsite</w:t>
            </w:r>
          </w:p>
        </w:tc>
        <w:tc>
          <w:tcPr>
            <w:tcW w:w="3653" w:type="dxa"/>
          </w:tcPr>
          <w:p w14:paraId="6B493F71" w14:textId="67DA5B1D" w:rsidR="0014000B" w:rsidRPr="008D072F" w:rsidRDefault="0014000B" w:rsidP="00F267A0">
            <w:pPr>
              <w:rPr>
                <w:rStyle w:val="Strong"/>
                <w:rFonts w:asciiTheme="minorHAnsi" w:hAnsiTheme="minorHAnsi" w:cstheme="minorHAnsi"/>
                <w:b w:val="0"/>
                <w:bCs w:val="0"/>
                <w:sz w:val="20"/>
                <w:szCs w:val="20"/>
              </w:rPr>
            </w:pPr>
          </w:p>
        </w:tc>
      </w:tr>
      <w:tr w:rsidR="0014000B" w:rsidRPr="00F341EC" w14:paraId="732D7DEF" w14:textId="088C2CC4" w:rsidTr="00AC05C0">
        <w:trPr>
          <w:trHeight w:val="197"/>
          <w:jc w:val="center"/>
        </w:trPr>
        <w:tc>
          <w:tcPr>
            <w:tcW w:w="1532" w:type="dxa"/>
          </w:tcPr>
          <w:p w14:paraId="48633635" w14:textId="229F0903" w:rsidR="0014000B" w:rsidRPr="006A7554" w:rsidRDefault="0014000B" w:rsidP="00F267A0">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Switch(s)</w:t>
            </w:r>
          </w:p>
        </w:tc>
        <w:tc>
          <w:tcPr>
            <w:tcW w:w="1043" w:type="dxa"/>
          </w:tcPr>
          <w:p w14:paraId="006C174A" w14:textId="77777777" w:rsidR="0014000B" w:rsidRPr="008D072F" w:rsidRDefault="0014000B" w:rsidP="00F267A0">
            <w:pPr>
              <w:rPr>
                <w:rStyle w:val="Strong"/>
                <w:rFonts w:asciiTheme="minorHAnsi" w:hAnsiTheme="minorHAnsi" w:cstheme="minorHAnsi"/>
                <w:b w:val="0"/>
                <w:bCs w:val="0"/>
                <w:sz w:val="20"/>
                <w:szCs w:val="20"/>
              </w:rPr>
            </w:pPr>
          </w:p>
        </w:tc>
        <w:tc>
          <w:tcPr>
            <w:tcW w:w="1186" w:type="dxa"/>
          </w:tcPr>
          <w:p w14:paraId="65CF185C" w14:textId="172EFB51" w:rsidR="0014000B" w:rsidRPr="008D072F" w:rsidRDefault="0014000B" w:rsidP="00F267A0">
            <w:pPr>
              <w:rPr>
                <w:rStyle w:val="Strong"/>
                <w:rFonts w:asciiTheme="minorHAnsi" w:hAnsiTheme="minorHAnsi" w:cstheme="minorHAnsi"/>
                <w:b w:val="0"/>
                <w:bCs w:val="0"/>
                <w:sz w:val="20"/>
                <w:szCs w:val="20"/>
              </w:rPr>
            </w:pPr>
          </w:p>
        </w:tc>
        <w:tc>
          <w:tcPr>
            <w:tcW w:w="1220" w:type="dxa"/>
          </w:tcPr>
          <w:p w14:paraId="12B2D563" w14:textId="77777777" w:rsidR="0014000B" w:rsidRPr="008D072F" w:rsidRDefault="0014000B" w:rsidP="00F267A0">
            <w:pPr>
              <w:rPr>
                <w:rStyle w:val="Strong"/>
                <w:rFonts w:asciiTheme="minorHAnsi" w:hAnsiTheme="minorHAnsi" w:cstheme="minorHAnsi"/>
                <w:b w:val="0"/>
                <w:bCs w:val="0"/>
                <w:sz w:val="20"/>
                <w:szCs w:val="20"/>
              </w:rPr>
            </w:pPr>
          </w:p>
        </w:tc>
        <w:tc>
          <w:tcPr>
            <w:tcW w:w="1276" w:type="dxa"/>
          </w:tcPr>
          <w:p w14:paraId="54E65C02" w14:textId="790A141F" w:rsidR="0014000B" w:rsidRPr="008D072F" w:rsidRDefault="0014000B" w:rsidP="00F267A0">
            <w:pPr>
              <w:rPr>
                <w:rStyle w:val="Strong"/>
                <w:rFonts w:asciiTheme="minorHAnsi" w:hAnsiTheme="minorHAnsi" w:cstheme="minorHAnsi"/>
                <w:b w:val="0"/>
                <w:bCs w:val="0"/>
                <w:sz w:val="20"/>
                <w:szCs w:val="20"/>
              </w:rPr>
            </w:pPr>
          </w:p>
        </w:tc>
        <w:tc>
          <w:tcPr>
            <w:tcW w:w="911" w:type="dxa"/>
          </w:tcPr>
          <w:p w14:paraId="2464A9B8" w14:textId="1D4F3F15" w:rsidR="0014000B" w:rsidRPr="008D072F" w:rsidRDefault="0014000B" w:rsidP="00F267A0">
            <w:pPr>
              <w:rPr>
                <w:rStyle w:val="Strong"/>
                <w:rFonts w:asciiTheme="minorHAnsi" w:hAnsiTheme="minorHAnsi" w:cstheme="minorHAnsi"/>
                <w:b w:val="0"/>
                <w:bCs w:val="0"/>
                <w:sz w:val="20"/>
                <w:szCs w:val="20"/>
              </w:rPr>
            </w:pPr>
          </w:p>
        </w:tc>
        <w:tc>
          <w:tcPr>
            <w:tcW w:w="3579" w:type="dxa"/>
          </w:tcPr>
          <w:p w14:paraId="44CFCE63" w14:textId="50A11E04" w:rsidR="0014000B" w:rsidRPr="008D072F"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335068563"/>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779162570"/>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333984412"/>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3 copies    </w:t>
            </w:r>
            <w:r w:rsidR="00444960">
              <w:rPr>
                <w:rStyle w:val="Strong"/>
                <w:rFonts w:asciiTheme="minorHAnsi" w:hAnsiTheme="minorHAnsi" w:cstheme="minorHAnsi"/>
                <w:b w:val="0"/>
                <w:bCs w:val="0"/>
                <w:sz w:val="18"/>
                <w:szCs w:val="18"/>
              </w:rPr>
              <w:t xml:space="preserve">     </w:t>
            </w:r>
            <w:r w:rsidR="00444960"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1773816965"/>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813557202"/>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1 copy offsite</w:t>
            </w:r>
          </w:p>
        </w:tc>
        <w:tc>
          <w:tcPr>
            <w:tcW w:w="3653" w:type="dxa"/>
          </w:tcPr>
          <w:p w14:paraId="049E071D" w14:textId="4B2E82FE" w:rsidR="0014000B" w:rsidRPr="008D072F" w:rsidRDefault="0014000B" w:rsidP="00F267A0">
            <w:pPr>
              <w:rPr>
                <w:rStyle w:val="Strong"/>
                <w:rFonts w:asciiTheme="minorHAnsi" w:hAnsiTheme="minorHAnsi" w:cstheme="minorHAnsi"/>
                <w:b w:val="0"/>
                <w:bCs w:val="0"/>
                <w:sz w:val="20"/>
                <w:szCs w:val="20"/>
              </w:rPr>
            </w:pPr>
          </w:p>
        </w:tc>
      </w:tr>
      <w:tr w:rsidR="0014000B" w:rsidRPr="00F341EC" w14:paraId="7E230A20" w14:textId="5D09D085" w:rsidTr="00AC05C0">
        <w:trPr>
          <w:jc w:val="center"/>
        </w:trPr>
        <w:tc>
          <w:tcPr>
            <w:tcW w:w="1532" w:type="dxa"/>
          </w:tcPr>
          <w:p w14:paraId="4F5731F9" w14:textId="5FB3238F" w:rsidR="0014000B" w:rsidRPr="006A7554" w:rsidRDefault="0014000B" w:rsidP="00F267A0">
            <w:pPr>
              <w:rPr>
                <w:rStyle w:val="Strong"/>
                <w:rFonts w:asciiTheme="minorHAnsi" w:hAnsiTheme="minorHAnsi" w:cstheme="minorHAnsi"/>
                <w:b w:val="0"/>
                <w:bCs w:val="0"/>
                <w:sz w:val="20"/>
                <w:szCs w:val="20"/>
              </w:rPr>
            </w:pPr>
            <w:r w:rsidRPr="006A7554">
              <w:rPr>
                <w:rStyle w:val="Strong"/>
                <w:rFonts w:asciiTheme="minorHAnsi" w:hAnsiTheme="minorHAnsi" w:cstheme="minorHAnsi"/>
                <w:b w:val="0"/>
                <w:bCs w:val="0"/>
                <w:sz w:val="20"/>
                <w:szCs w:val="20"/>
              </w:rPr>
              <w:t>Firewalls(s)</w:t>
            </w:r>
          </w:p>
        </w:tc>
        <w:tc>
          <w:tcPr>
            <w:tcW w:w="1043" w:type="dxa"/>
          </w:tcPr>
          <w:p w14:paraId="4AC00B1C" w14:textId="77777777" w:rsidR="0014000B" w:rsidRPr="008D072F" w:rsidRDefault="0014000B" w:rsidP="00F267A0">
            <w:pPr>
              <w:rPr>
                <w:rStyle w:val="Strong"/>
                <w:rFonts w:asciiTheme="minorHAnsi" w:hAnsiTheme="minorHAnsi" w:cstheme="minorHAnsi"/>
                <w:b w:val="0"/>
                <w:bCs w:val="0"/>
                <w:sz w:val="20"/>
                <w:szCs w:val="20"/>
              </w:rPr>
            </w:pPr>
          </w:p>
        </w:tc>
        <w:tc>
          <w:tcPr>
            <w:tcW w:w="1186" w:type="dxa"/>
          </w:tcPr>
          <w:p w14:paraId="33452F17" w14:textId="6B738B9E" w:rsidR="0014000B" w:rsidRPr="008D072F" w:rsidRDefault="0014000B" w:rsidP="00F267A0">
            <w:pPr>
              <w:rPr>
                <w:rStyle w:val="Strong"/>
                <w:rFonts w:asciiTheme="minorHAnsi" w:hAnsiTheme="minorHAnsi" w:cstheme="minorHAnsi"/>
                <w:b w:val="0"/>
                <w:bCs w:val="0"/>
                <w:sz w:val="20"/>
                <w:szCs w:val="20"/>
              </w:rPr>
            </w:pPr>
          </w:p>
        </w:tc>
        <w:tc>
          <w:tcPr>
            <w:tcW w:w="1220" w:type="dxa"/>
          </w:tcPr>
          <w:p w14:paraId="05A462E8" w14:textId="77777777" w:rsidR="0014000B" w:rsidRPr="008D072F" w:rsidRDefault="0014000B" w:rsidP="00F267A0">
            <w:pPr>
              <w:rPr>
                <w:rStyle w:val="Strong"/>
                <w:rFonts w:asciiTheme="minorHAnsi" w:hAnsiTheme="minorHAnsi" w:cstheme="minorHAnsi"/>
                <w:b w:val="0"/>
                <w:bCs w:val="0"/>
                <w:sz w:val="20"/>
                <w:szCs w:val="20"/>
              </w:rPr>
            </w:pPr>
          </w:p>
        </w:tc>
        <w:tc>
          <w:tcPr>
            <w:tcW w:w="1276" w:type="dxa"/>
          </w:tcPr>
          <w:p w14:paraId="002C432D" w14:textId="7588369F" w:rsidR="0014000B" w:rsidRPr="008D072F" w:rsidRDefault="0014000B" w:rsidP="00F267A0">
            <w:pPr>
              <w:rPr>
                <w:rStyle w:val="Strong"/>
                <w:rFonts w:asciiTheme="minorHAnsi" w:hAnsiTheme="minorHAnsi" w:cstheme="minorHAnsi"/>
                <w:b w:val="0"/>
                <w:bCs w:val="0"/>
                <w:sz w:val="20"/>
                <w:szCs w:val="20"/>
              </w:rPr>
            </w:pPr>
          </w:p>
        </w:tc>
        <w:tc>
          <w:tcPr>
            <w:tcW w:w="911" w:type="dxa"/>
          </w:tcPr>
          <w:p w14:paraId="3D19C334" w14:textId="4DFDD728" w:rsidR="0014000B" w:rsidRPr="008D072F" w:rsidRDefault="0014000B" w:rsidP="00F267A0">
            <w:pPr>
              <w:rPr>
                <w:rStyle w:val="Strong"/>
                <w:rFonts w:asciiTheme="minorHAnsi" w:hAnsiTheme="minorHAnsi" w:cstheme="minorHAnsi"/>
                <w:b w:val="0"/>
                <w:bCs w:val="0"/>
                <w:sz w:val="20"/>
                <w:szCs w:val="20"/>
              </w:rPr>
            </w:pPr>
          </w:p>
        </w:tc>
        <w:tc>
          <w:tcPr>
            <w:tcW w:w="3579" w:type="dxa"/>
          </w:tcPr>
          <w:p w14:paraId="20628207" w14:textId="1A170292" w:rsidR="0014000B" w:rsidRPr="008D072F"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411113584"/>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036937412"/>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898308225"/>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3 copies    </w:t>
            </w:r>
            <w:r w:rsidR="00444960">
              <w:rPr>
                <w:rStyle w:val="Strong"/>
                <w:rFonts w:asciiTheme="minorHAnsi" w:hAnsiTheme="minorHAnsi" w:cstheme="minorHAnsi"/>
                <w:b w:val="0"/>
                <w:bCs w:val="0"/>
                <w:sz w:val="18"/>
                <w:szCs w:val="18"/>
              </w:rPr>
              <w:t xml:space="preserve">     </w:t>
            </w:r>
            <w:r w:rsidR="00444960"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724598290"/>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47923245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1 copy offsite</w:t>
            </w:r>
          </w:p>
        </w:tc>
        <w:tc>
          <w:tcPr>
            <w:tcW w:w="3653" w:type="dxa"/>
          </w:tcPr>
          <w:p w14:paraId="5C91548F" w14:textId="5CB148CB" w:rsidR="0014000B" w:rsidRPr="008D072F" w:rsidRDefault="0014000B" w:rsidP="00F267A0">
            <w:pPr>
              <w:rPr>
                <w:rStyle w:val="Strong"/>
                <w:rFonts w:asciiTheme="minorHAnsi" w:hAnsiTheme="minorHAnsi" w:cstheme="minorHAnsi"/>
                <w:b w:val="0"/>
                <w:bCs w:val="0"/>
                <w:sz w:val="20"/>
                <w:szCs w:val="20"/>
              </w:rPr>
            </w:pPr>
          </w:p>
        </w:tc>
      </w:tr>
      <w:tr w:rsidR="0014000B" w:rsidRPr="00F341EC" w14:paraId="45A89594" w14:textId="77777777" w:rsidTr="00AC05C0">
        <w:trPr>
          <w:jc w:val="center"/>
        </w:trPr>
        <w:tc>
          <w:tcPr>
            <w:tcW w:w="1532" w:type="dxa"/>
          </w:tcPr>
          <w:p w14:paraId="3EA1D0E3" w14:textId="6F7F235B" w:rsidR="0014000B" w:rsidRPr="002B302C" w:rsidRDefault="0014000B" w:rsidP="00F267A0">
            <w:pPr>
              <w:rPr>
                <w:rStyle w:val="Strong"/>
                <w:rFonts w:asciiTheme="minorHAnsi" w:hAnsiTheme="minorHAnsi" w:cstheme="minorHAnsi"/>
                <w:b w:val="0"/>
                <w:bCs w:val="0"/>
                <w:sz w:val="20"/>
                <w:szCs w:val="20"/>
              </w:rPr>
            </w:pPr>
            <w:r w:rsidRPr="002B302C">
              <w:rPr>
                <w:rStyle w:val="Strong"/>
                <w:rFonts w:asciiTheme="minorHAnsi" w:hAnsiTheme="minorHAnsi" w:cstheme="minorHAnsi"/>
                <w:b w:val="0"/>
                <w:bCs w:val="0"/>
                <w:sz w:val="20"/>
                <w:szCs w:val="20"/>
              </w:rPr>
              <w:t>Network Diagram</w:t>
            </w:r>
          </w:p>
        </w:tc>
        <w:tc>
          <w:tcPr>
            <w:tcW w:w="1043" w:type="dxa"/>
          </w:tcPr>
          <w:p w14:paraId="3692A07C" w14:textId="77777777" w:rsidR="0014000B" w:rsidRPr="008D072F" w:rsidRDefault="0014000B" w:rsidP="00F267A0">
            <w:pPr>
              <w:rPr>
                <w:rStyle w:val="Strong"/>
                <w:rFonts w:asciiTheme="minorHAnsi" w:hAnsiTheme="minorHAnsi" w:cstheme="minorHAnsi"/>
                <w:b w:val="0"/>
                <w:bCs w:val="0"/>
                <w:sz w:val="20"/>
                <w:szCs w:val="20"/>
              </w:rPr>
            </w:pPr>
          </w:p>
        </w:tc>
        <w:tc>
          <w:tcPr>
            <w:tcW w:w="1186" w:type="dxa"/>
          </w:tcPr>
          <w:p w14:paraId="60D76935" w14:textId="27745FF9" w:rsidR="0014000B" w:rsidRPr="008D072F" w:rsidRDefault="0014000B" w:rsidP="00F267A0">
            <w:pPr>
              <w:rPr>
                <w:rStyle w:val="Strong"/>
                <w:rFonts w:asciiTheme="minorHAnsi" w:hAnsiTheme="minorHAnsi" w:cstheme="minorHAnsi"/>
                <w:b w:val="0"/>
                <w:bCs w:val="0"/>
                <w:sz w:val="20"/>
                <w:szCs w:val="20"/>
              </w:rPr>
            </w:pPr>
          </w:p>
        </w:tc>
        <w:tc>
          <w:tcPr>
            <w:tcW w:w="1220" w:type="dxa"/>
          </w:tcPr>
          <w:p w14:paraId="1A1F41AA" w14:textId="77777777" w:rsidR="0014000B" w:rsidRPr="008D072F" w:rsidRDefault="0014000B" w:rsidP="00F267A0">
            <w:pPr>
              <w:rPr>
                <w:rStyle w:val="Strong"/>
                <w:rFonts w:asciiTheme="minorHAnsi" w:hAnsiTheme="minorHAnsi" w:cstheme="minorHAnsi"/>
                <w:b w:val="0"/>
                <w:bCs w:val="0"/>
                <w:sz w:val="20"/>
                <w:szCs w:val="20"/>
              </w:rPr>
            </w:pPr>
          </w:p>
        </w:tc>
        <w:tc>
          <w:tcPr>
            <w:tcW w:w="1276" w:type="dxa"/>
          </w:tcPr>
          <w:p w14:paraId="42EC00CD" w14:textId="33A34873" w:rsidR="0014000B" w:rsidRPr="008D072F" w:rsidRDefault="0014000B" w:rsidP="00F267A0">
            <w:pPr>
              <w:rPr>
                <w:rStyle w:val="Strong"/>
                <w:rFonts w:asciiTheme="minorHAnsi" w:hAnsiTheme="minorHAnsi" w:cstheme="minorHAnsi"/>
                <w:b w:val="0"/>
                <w:bCs w:val="0"/>
                <w:sz w:val="20"/>
                <w:szCs w:val="20"/>
              </w:rPr>
            </w:pPr>
          </w:p>
        </w:tc>
        <w:tc>
          <w:tcPr>
            <w:tcW w:w="911" w:type="dxa"/>
          </w:tcPr>
          <w:p w14:paraId="72E79D8C" w14:textId="77777777" w:rsidR="0014000B" w:rsidRPr="008D072F" w:rsidRDefault="0014000B" w:rsidP="00F267A0">
            <w:pPr>
              <w:rPr>
                <w:rStyle w:val="Strong"/>
                <w:rFonts w:asciiTheme="minorHAnsi" w:hAnsiTheme="minorHAnsi" w:cstheme="minorHAnsi"/>
                <w:b w:val="0"/>
                <w:bCs w:val="0"/>
                <w:sz w:val="20"/>
                <w:szCs w:val="20"/>
              </w:rPr>
            </w:pPr>
          </w:p>
        </w:tc>
        <w:tc>
          <w:tcPr>
            <w:tcW w:w="3579" w:type="dxa"/>
          </w:tcPr>
          <w:p w14:paraId="3A940556" w14:textId="4E9B9196" w:rsidR="0014000B" w:rsidRPr="008D072F"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52501939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896268109"/>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585066134"/>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3 copies    </w:t>
            </w:r>
            <w:r w:rsidR="00444960">
              <w:rPr>
                <w:rStyle w:val="Strong"/>
                <w:rFonts w:asciiTheme="minorHAnsi" w:hAnsiTheme="minorHAnsi" w:cstheme="minorHAnsi"/>
                <w:b w:val="0"/>
                <w:bCs w:val="0"/>
                <w:sz w:val="18"/>
                <w:szCs w:val="18"/>
              </w:rPr>
              <w:t xml:space="preserve">     </w:t>
            </w:r>
            <w:r w:rsidR="00444960"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2112357241"/>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818384842"/>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1 copy offsite</w:t>
            </w:r>
          </w:p>
        </w:tc>
        <w:tc>
          <w:tcPr>
            <w:tcW w:w="3653" w:type="dxa"/>
          </w:tcPr>
          <w:p w14:paraId="5B9D8949" w14:textId="77777777" w:rsidR="0014000B" w:rsidRPr="008D072F" w:rsidRDefault="0014000B" w:rsidP="00F267A0">
            <w:pPr>
              <w:rPr>
                <w:rStyle w:val="Strong"/>
                <w:rFonts w:asciiTheme="minorHAnsi" w:hAnsiTheme="minorHAnsi" w:cstheme="minorHAnsi"/>
                <w:b w:val="0"/>
                <w:bCs w:val="0"/>
                <w:sz w:val="20"/>
                <w:szCs w:val="20"/>
              </w:rPr>
            </w:pPr>
          </w:p>
        </w:tc>
      </w:tr>
      <w:tr w:rsidR="0014000B" w:rsidRPr="00F341EC" w14:paraId="0682F77B" w14:textId="77777777" w:rsidTr="00AC05C0">
        <w:trPr>
          <w:jc w:val="center"/>
        </w:trPr>
        <w:tc>
          <w:tcPr>
            <w:tcW w:w="1532" w:type="dxa"/>
          </w:tcPr>
          <w:p w14:paraId="6F712E73" w14:textId="695CCC99" w:rsidR="0014000B" w:rsidRPr="002B302C" w:rsidRDefault="0014000B" w:rsidP="00F267A0">
            <w:pPr>
              <w:rPr>
                <w:rStyle w:val="Strong"/>
                <w:rFonts w:asciiTheme="minorHAnsi" w:hAnsiTheme="minorHAnsi" w:cstheme="minorHAnsi"/>
                <w:b w:val="0"/>
                <w:bCs w:val="0"/>
                <w:sz w:val="20"/>
                <w:szCs w:val="20"/>
              </w:rPr>
            </w:pPr>
            <w:r w:rsidRPr="002B302C">
              <w:rPr>
                <w:rStyle w:val="Strong"/>
                <w:rFonts w:asciiTheme="minorHAnsi" w:hAnsiTheme="minorHAnsi" w:cstheme="minorHAnsi"/>
                <w:b w:val="0"/>
                <w:bCs w:val="0"/>
                <w:sz w:val="20"/>
                <w:szCs w:val="20"/>
              </w:rPr>
              <w:t>OT Diagram</w:t>
            </w:r>
          </w:p>
        </w:tc>
        <w:tc>
          <w:tcPr>
            <w:tcW w:w="1043" w:type="dxa"/>
          </w:tcPr>
          <w:p w14:paraId="33DD81A6" w14:textId="77777777" w:rsidR="0014000B" w:rsidRPr="008D072F" w:rsidRDefault="0014000B" w:rsidP="00F267A0">
            <w:pPr>
              <w:rPr>
                <w:rStyle w:val="Strong"/>
                <w:rFonts w:asciiTheme="minorHAnsi" w:hAnsiTheme="minorHAnsi" w:cstheme="minorHAnsi"/>
                <w:b w:val="0"/>
                <w:bCs w:val="0"/>
                <w:sz w:val="20"/>
                <w:szCs w:val="20"/>
              </w:rPr>
            </w:pPr>
          </w:p>
        </w:tc>
        <w:tc>
          <w:tcPr>
            <w:tcW w:w="1186" w:type="dxa"/>
          </w:tcPr>
          <w:p w14:paraId="640FEA2F" w14:textId="30186B6A" w:rsidR="0014000B" w:rsidRPr="008D072F" w:rsidRDefault="0014000B" w:rsidP="00F267A0">
            <w:pPr>
              <w:rPr>
                <w:rStyle w:val="Strong"/>
                <w:rFonts w:asciiTheme="minorHAnsi" w:hAnsiTheme="minorHAnsi" w:cstheme="minorHAnsi"/>
                <w:b w:val="0"/>
                <w:bCs w:val="0"/>
                <w:sz w:val="20"/>
                <w:szCs w:val="20"/>
              </w:rPr>
            </w:pPr>
          </w:p>
        </w:tc>
        <w:tc>
          <w:tcPr>
            <w:tcW w:w="1220" w:type="dxa"/>
          </w:tcPr>
          <w:p w14:paraId="3E4D9C9E" w14:textId="77777777" w:rsidR="0014000B" w:rsidRPr="008D072F" w:rsidRDefault="0014000B" w:rsidP="00F267A0">
            <w:pPr>
              <w:rPr>
                <w:rStyle w:val="Strong"/>
                <w:rFonts w:asciiTheme="minorHAnsi" w:hAnsiTheme="minorHAnsi" w:cstheme="minorHAnsi"/>
                <w:b w:val="0"/>
                <w:bCs w:val="0"/>
                <w:sz w:val="20"/>
                <w:szCs w:val="20"/>
              </w:rPr>
            </w:pPr>
          </w:p>
        </w:tc>
        <w:tc>
          <w:tcPr>
            <w:tcW w:w="1276" w:type="dxa"/>
          </w:tcPr>
          <w:p w14:paraId="51980961" w14:textId="243FCAA3" w:rsidR="0014000B" w:rsidRPr="008D072F" w:rsidRDefault="0014000B" w:rsidP="00F267A0">
            <w:pPr>
              <w:rPr>
                <w:rStyle w:val="Strong"/>
                <w:rFonts w:asciiTheme="minorHAnsi" w:hAnsiTheme="minorHAnsi" w:cstheme="minorHAnsi"/>
                <w:b w:val="0"/>
                <w:bCs w:val="0"/>
                <w:sz w:val="20"/>
                <w:szCs w:val="20"/>
              </w:rPr>
            </w:pPr>
          </w:p>
        </w:tc>
        <w:tc>
          <w:tcPr>
            <w:tcW w:w="911" w:type="dxa"/>
          </w:tcPr>
          <w:p w14:paraId="50ACB530" w14:textId="77777777" w:rsidR="0014000B" w:rsidRPr="008D072F" w:rsidRDefault="0014000B" w:rsidP="00F267A0">
            <w:pPr>
              <w:rPr>
                <w:rStyle w:val="Strong"/>
                <w:rFonts w:asciiTheme="minorHAnsi" w:hAnsiTheme="minorHAnsi" w:cstheme="minorHAnsi"/>
                <w:b w:val="0"/>
                <w:bCs w:val="0"/>
                <w:sz w:val="20"/>
                <w:szCs w:val="20"/>
              </w:rPr>
            </w:pPr>
          </w:p>
        </w:tc>
        <w:tc>
          <w:tcPr>
            <w:tcW w:w="3579" w:type="dxa"/>
          </w:tcPr>
          <w:p w14:paraId="0CAFE24F" w14:textId="7481D1F1" w:rsidR="0014000B" w:rsidRPr="008D072F"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557919777"/>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13521988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04193704"/>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3 copies    </w:t>
            </w:r>
            <w:r w:rsidR="00444960">
              <w:rPr>
                <w:rStyle w:val="Strong"/>
                <w:rFonts w:asciiTheme="minorHAnsi" w:hAnsiTheme="minorHAnsi" w:cstheme="minorHAnsi"/>
                <w:b w:val="0"/>
                <w:bCs w:val="0"/>
                <w:sz w:val="18"/>
                <w:szCs w:val="18"/>
              </w:rPr>
              <w:t xml:space="preserve">     </w:t>
            </w:r>
            <w:r w:rsidR="00444960"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2061696027"/>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128835204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1 copy offsite</w:t>
            </w:r>
          </w:p>
        </w:tc>
        <w:tc>
          <w:tcPr>
            <w:tcW w:w="3653" w:type="dxa"/>
          </w:tcPr>
          <w:p w14:paraId="5289AB71" w14:textId="77777777" w:rsidR="0014000B" w:rsidRPr="008D072F" w:rsidRDefault="0014000B" w:rsidP="00F267A0">
            <w:pPr>
              <w:rPr>
                <w:rStyle w:val="Strong"/>
                <w:rFonts w:asciiTheme="minorHAnsi" w:hAnsiTheme="minorHAnsi" w:cstheme="minorHAnsi"/>
                <w:b w:val="0"/>
                <w:bCs w:val="0"/>
                <w:sz w:val="20"/>
                <w:szCs w:val="20"/>
              </w:rPr>
            </w:pPr>
          </w:p>
        </w:tc>
      </w:tr>
      <w:tr w:rsidR="0014000B" w:rsidRPr="00F341EC" w14:paraId="58ED98B8" w14:textId="1C8C2AA7" w:rsidTr="00AC05C0">
        <w:trPr>
          <w:jc w:val="center"/>
        </w:trPr>
        <w:tc>
          <w:tcPr>
            <w:tcW w:w="1532" w:type="dxa"/>
          </w:tcPr>
          <w:p w14:paraId="303A6C03" w14:textId="54071627" w:rsidR="0014000B" w:rsidRPr="002B302C" w:rsidRDefault="0014000B" w:rsidP="00F267A0">
            <w:pPr>
              <w:rPr>
                <w:rStyle w:val="Strong"/>
                <w:rFonts w:asciiTheme="minorHAnsi" w:hAnsiTheme="minorHAnsi" w:cstheme="minorHAnsi"/>
                <w:b w:val="0"/>
                <w:bCs w:val="0"/>
                <w:sz w:val="20"/>
                <w:szCs w:val="20"/>
              </w:rPr>
            </w:pPr>
            <w:r w:rsidRPr="002B302C">
              <w:rPr>
                <w:rStyle w:val="Strong"/>
                <w:rFonts w:asciiTheme="minorHAnsi" w:hAnsiTheme="minorHAnsi" w:cstheme="minorHAnsi"/>
                <w:b w:val="0"/>
                <w:bCs w:val="0"/>
                <w:sz w:val="20"/>
                <w:szCs w:val="20"/>
              </w:rPr>
              <w:t>Operational Technology (OT) Assets</w:t>
            </w:r>
          </w:p>
        </w:tc>
        <w:tc>
          <w:tcPr>
            <w:tcW w:w="1043" w:type="dxa"/>
          </w:tcPr>
          <w:p w14:paraId="2FE061CB" w14:textId="77777777" w:rsidR="0014000B" w:rsidRPr="008D072F" w:rsidRDefault="0014000B" w:rsidP="00F267A0">
            <w:pPr>
              <w:rPr>
                <w:rStyle w:val="Strong"/>
                <w:rFonts w:asciiTheme="minorHAnsi" w:hAnsiTheme="minorHAnsi" w:cstheme="minorHAnsi"/>
                <w:b w:val="0"/>
                <w:bCs w:val="0"/>
                <w:sz w:val="20"/>
                <w:szCs w:val="20"/>
              </w:rPr>
            </w:pPr>
          </w:p>
        </w:tc>
        <w:tc>
          <w:tcPr>
            <w:tcW w:w="1186" w:type="dxa"/>
          </w:tcPr>
          <w:p w14:paraId="214867AF" w14:textId="45FA56CA" w:rsidR="0014000B" w:rsidRPr="008D072F" w:rsidRDefault="0014000B" w:rsidP="00F267A0">
            <w:pPr>
              <w:rPr>
                <w:rStyle w:val="Strong"/>
                <w:rFonts w:asciiTheme="minorHAnsi" w:hAnsiTheme="minorHAnsi" w:cstheme="minorHAnsi"/>
                <w:b w:val="0"/>
                <w:bCs w:val="0"/>
                <w:sz w:val="20"/>
                <w:szCs w:val="20"/>
              </w:rPr>
            </w:pPr>
          </w:p>
        </w:tc>
        <w:tc>
          <w:tcPr>
            <w:tcW w:w="1220" w:type="dxa"/>
          </w:tcPr>
          <w:p w14:paraId="69344E06" w14:textId="77777777" w:rsidR="0014000B" w:rsidRPr="008D072F" w:rsidRDefault="0014000B" w:rsidP="00F267A0">
            <w:pPr>
              <w:rPr>
                <w:rStyle w:val="Strong"/>
                <w:rFonts w:asciiTheme="minorHAnsi" w:hAnsiTheme="minorHAnsi" w:cstheme="minorHAnsi"/>
                <w:b w:val="0"/>
                <w:bCs w:val="0"/>
                <w:sz w:val="20"/>
                <w:szCs w:val="20"/>
              </w:rPr>
            </w:pPr>
          </w:p>
        </w:tc>
        <w:tc>
          <w:tcPr>
            <w:tcW w:w="1276" w:type="dxa"/>
          </w:tcPr>
          <w:p w14:paraId="71BE7A5D" w14:textId="14D27738" w:rsidR="0014000B" w:rsidRPr="008D072F" w:rsidRDefault="0014000B" w:rsidP="00F267A0">
            <w:pPr>
              <w:rPr>
                <w:rStyle w:val="Strong"/>
                <w:rFonts w:asciiTheme="minorHAnsi" w:hAnsiTheme="minorHAnsi" w:cstheme="minorHAnsi"/>
                <w:b w:val="0"/>
                <w:bCs w:val="0"/>
                <w:sz w:val="20"/>
                <w:szCs w:val="20"/>
              </w:rPr>
            </w:pPr>
          </w:p>
        </w:tc>
        <w:tc>
          <w:tcPr>
            <w:tcW w:w="911" w:type="dxa"/>
          </w:tcPr>
          <w:p w14:paraId="3369412A" w14:textId="1E33ED4E" w:rsidR="0014000B" w:rsidRPr="008D072F" w:rsidRDefault="0014000B" w:rsidP="00F267A0">
            <w:pPr>
              <w:rPr>
                <w:rStyle w:val="Strong"/>
                <w:rFonts w:asciiTheme="minorHAnsi" w:hAnsiTheme="minorHAnsi" w:cstheme="minorHAnsi"/>
                <w:b w:val="0"/>
                <w:bCs w:val="0"/>
                <w:sz w:val="20"/>
                <w:szCs w:val="20"/>
              </w:rPr>
            </w:pPr>
          </w:p>
        </w:tc>
        <w:tc>
          <w:tcPr>
            <w:tcW w:w="3579" w:type="dxa"/>
          </w:tcPr>
          <w:p w14:paraId="67F5BA01" w14:textId="12519418" w:rsidR="0014000B" w:rsidRPr="008D072F"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1711402427"/>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444198182"/>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629754413"/>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3 copies    </w:t>
            </w:r>
            <w:r w:rsidR="00444960">
              <w:rPr>
                <w:rStyle w:val="Strong"/>
                <w:rFonts w:asciiTheme="minorHAnsi" w:hAnsiTheme="minorHAnsi" w:cstheme="minorHAnsi"/>
                <w:b w:val="0"/>
                <w:bCs w:val="0"/>
                <w:sz w:val="18"/>
                <w:szCs w:val="18"/>
              </w:rPr>
              <w:t xml:space="preserve">     </w:t>
            </w:r>
            <w:r w:rsidR="00444960"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478462070"/>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343099259"/>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1 copy offsite</w:t>
            </w:r>
          </w:p>
        </w:tc>
        <w:tc>
          <w:tcPr>
            <w:tcW w:w="3653" w:type="dxa"/>
          </w:tcPr>
          <w:p w14:paraId="484CFDA4" w14:textId="46FC858E" w:rsidR="0014000B" w:rsidRPr="008D072F" w:rsidRDefault="0014000B" w:rsidP="00F267A0">
            <w:pPr>
              <w:rPr>
                <w:rStyle w:val="Strong"/>
                <w:rFonts w:asciiTheme="minorHAnsi" w:hAnsiTheme="minorHAnsi" w:cstheme="minorHAnsi"/>
                <w:b w:val="0"/>
                <w:bCs w:val="0"/>
                <w:sz w:val="20"/>
                <w:szCs w:val="20"/>
              </w:rPr>
            </w:pPr>
          </w:p>
        </w:tc>
      </w:tr>
      <w:tr w:rsidR="00625B66" w:rsidRPr="00F341EC" w14:paraId="71400651" w14:textId="77777777" w:rsidTr="00AC05C0">
        <w:trPr>
          <w:jc w:val="center"/>
        </w:trPr>
        <w:tc>
          <w:tcPr>
            <w:tcW w:w="1532" w:type="dxa"/>
          </w:tcPr>
          <w:p w14:paraId="470C6BC0" w14:textId="59003AF2" w:rsidR="00625B66" w:rsidRPr="002B302C" w:rsidRDefault="00D30D1D" w:rsidP="00F267A0">
            <w:pPr>
              <w:rPr>
                <w:rStyle w:val="Strong"/>
                <w:rFonts w:asciiTheme="minorHAnsi" w:hAnsiTheme="minorHAnsi" w:cstheme="minorHAnsi"/>
                <w:b w:val="0"/>
                <w:bCs w:val="0"/>
                <w:sz w:val="20"/>
                <w:szCs w:val="20"/>
              </w:rPr>
            </w:pPr>
            <w:r w:rsidRPr="00D30D1D">
              <w:rPr>
                <w:rStyle w:val="Strong"/>
                <w:rFonts w:asciiTheme="minorHAnsi" w:hAnsiTheme="minorHAnsi" w:cstheme="minorHAnsi"/>
                <w:b w:val="0"/>
                <w:bCs w:val="0"/>
                <w:sz w:val="20"/>
                <w:szCs w:val="20"/>
              </w:rPr>
              <w:t>Supervisory Control and Data Acquisition (SCADA)</w:t>
            </w:r>
          </w:p>
        </w:tc>
        <w:tc>
          <w:tcPr>
            <w:tcW w:w="1043" w:type="dxa"/>
          </w:tcPr>
          <w:p w14:paraId="428E8A21" w14:textId="77777777" w:rsidR="00625B66" w:rsidRPr="008D072F" w:rsidRDefault="00625B66" w:rsidP="00F267A0">
            <w:pPr>
              <w:rPr>
                <w:rStyle w:val="Strong"/>
                <w:rFonts w:asciiTheme="minorHAnsi" w:hAnsiTheme="minorHAnsi" w:cstheme="minorHAnsi"/>
                <w:b w:val="0"/>
                <w:bCs w:val="0"/>
                <w:sz w:val="20"/>
                <w:szCs w:val="20"/>
              </w:rPr>
            </w:pPr>
          </w:p>
        </w:tc>
        <w:tc>
          <w:tcPr>
            <w:tcW w:w="1186" w:type="dxa"/>
          </w:tcPr>
          <w:p w14:paraId="7155E49C" w14:textId="77777777" w:rsidR="00625B66" w:rsidRPr="008D072F" w:rsidRDefault="00625B66" w:rsidP="00F267A0">
            <w:pPr>
              <w:rPr>
                <w:rStyle w:val="Strong"/>
                <w:rFonts w:asciiTheme="minorHAnsi" w:hAnsiTheme="minorHAnsi" w:cstheme="minorHAnsi"/>
                <w:b w:val="0"/>
                <w:bCs w:val="0"/>
                <w:sz w:val="20"/>
                <w:szCs w:val="20"/>
              </w:rPr>
            </w:pPr>
          </w:p>
        </w:tc>
        <w:tc>
          <w:tcPr>
            <w:tcW w:w="1220" w:type="dxa"/>
          </w:tcPr>
          <w:p w14:paraId="07301F99" w14:textId="77777777" w:rsidR="00625B66" w:rsidRPr="008D072F" w:rsidRDefault="00625B66" w:rsidP="00F267A0">
            <w:pPr>
              <w:rPr>
                <w:rStyle w:val="Strong"/>
                <w:rFonts w:asciiTheme="minorHAnsi" w:hAnsiTheme="minorHAnsi" w:cstheme="minorHAnsi"/>
                <w:b w:val="0"/>
                <w:bCs w:val="0"/>
                <w:sz w:val="20"/>
                <w:szCs w:val="20"/>
              </w:rPr>
            </w:pPr>
          </w:p>
        </w:tc>
        <w:tc>
          <w:tcPr>
            <w:tcW w:w="1276" w:type="dxa"/>
          </w:tcPr>
          <w:p w14:paraId="5C38EBD9" w14:textId="77777777" w:rsidR="00625B66" w:rsidRPr="008D072F" w:rsidRDefault="00625B66" w:rsidP="00F267A0">
            <w:pPr>
              <w:rPr>
                <w:rStyle w:val="Strong"/>
                <w:rFonts w:asciiTheme="minorHAnsi" w:hAnsiTheme="minorHAnsi" w:cstheme="minorHAnsi"/>
                <w:b w:val="0"/>
                <w:bCs w:val="0"/>
                <w:sz w:val="20"/>
                <w:szCs w:val="20"/>
              </w:rPr>
            </w:pPr>
          </w:p>
        </w:tc>
        <w:tc>
          <w:tcPr>
            <w:tcW w:w="911" w:type="dxa"/>
          </w:tcPr>
          <w:p w14:paraId="0EBCD7AD" w14:textId="77777777" w:rsidR="00625B66" w:rsidRPr="008D072F" w:rsidRDefault="00625B66" w:rsidP="00F267A0">
            <w:pPr>
              <w:rPr>
                <w:rStyle w:val="Strong"/>
                <w:rFonts w:asciiTheme="minorHAnsi" w:hAnsiTheme="minorHAnsi" w:cstheme="minorHAnsi"/>
                <w:b w:val="0"/>
                <w:bCs w:val="0"/>
                <w:sz w:val="20"/>
                <w:szCs w:val="20"/>
              </w:rPr>
            </w:pPr>
          </w:p>
        </w:tc>
        <w:tc>
          <w:tcPr>
            <w:tcW w:w="3579" w:type="dxa"/>
          </w:tcPr>
          <w:p w14:paraId="7DAAB447" w14:textId="6B1C34DB" w:rsidR="00625B66" w:rsidRPr="008D072F" w:rsidRDefault="00000000" w:rsidP="00F267A0">
            <w:pPr>
              <w:rPr>
                <w:rStyle w:val="Strong"/>
                <w:rFonts w:asciiTheme="minorHAnsi" w:hAnsiTheme="minorHAnsi" w:cstheme="minorHAnsi"/>
                <w:b w:val="0"/>
                <w:bCs w:val="0"/>
                <w:sz w:val="18"/>
                <w:szCs w:val="18"/>
              </w:rPr>
            </w:pPr>
            <w:sdt>
              <w:sdtPr>
                <w:rPr>
                  <w:rStyle w:val="Strong"/>
                  <w:rFonts w:asciiTheme="minorHAnsi" w:hAnsiTheme="minorHAnsi" w:cstheme="minorHAnsi"/>
                  <w:b w:val="0"/>
                  <w:bCs w:val="0"/>
                  <w:sz w:val="18"/>
                  <w:szCs w:val="18"/>
                </w:rPr>
                <w:id w:val="-1133944564"/>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1712911271"/>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1212415577"/>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3 copies    </w:t>
            </w:r>
            <w:r w:rsidR="00444960">
              <w:rPr>
                <w:rStyle w:val="Strong"/>
                <w:rFonts w:asciiTheme="minorHAnsi" w:hAnsiTheme="minorHAnsi" w:cstheme="minorHAnsi"/>
                <w:b w:val="0"/>
                <w:bCs w:val="0"/>
                <w:sz w:val="18"/>
                <w:szCs w:val="18"/>
              </w:rPr>
              <w:t xml:space="preserve">     </w:t>
            </w:r>
            <w:r w:rsidR="00444960"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143913193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316621876"/>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1 copy offsite</w:t>
            </w:r>
          </w:p>
        </w:tc>
        <w:tc>
          <w:tcPr>
            <w:tcW w:w="3653" w:type="dxa"/>
          </w:tcPr>
          <w:p w14:paraId="18D2FCFC" w14:textId="77777777" w:rsidR="00625B66" w:rsidRPr="008D072F" w:rsidRDefault="00625B66" w:rsidP="00F267A0">
            <w:pPr>
              <w:rPr>
                <w:rStyle w:val="Strong"/>
                <w:rFonts w:asciiTheme="minorHAnsi" w:hAnsiTheme="minorHAnsi" w:cstheme="minorHAnsi"/>
                <w:b w:val="0"/>
                <w:bCs w:val="0"/>
                <w:sz w:val="20"/>
                <w:szCs w:val="20"/>
              </w:rPr>
            </w:pPr>
          </w:p>
        </w:tc>
      </w:tr>
      <w:tr w:rsidR="0014000B" w:rsidRPr="00F341EC" w14:paraId="19922E2E" w14:textId="77777777" w:rsidTr="00AC05C0">
        <w:trPr>
          <w:jc w:val="center"/>
        </w:trPr>
        <w:tc>
          <w:tcPr>
            <w:tcW w:w="1532" w:type="dxa"/>
          </w:tcPr>
          <w:p w14:paraId="57C925E9" w14:textId="0830CB08" w:rsidR="0014000B" w:rsidRPr="009C196B" w:rsidRDefault="0014000B" w:rsidP="00F267A0">
            <w:pPr>
              <w:rPr>
                <w:rStyle w:val="Strong"/>
                <w:rFonts w:asciiTheme="minorHAnsi" w:hAnsiTheme="minorHAnsi" w:cstheme="minorHAnsi"/>
                <w:b w:val="0"/>
                <w:bCs w:val="0"/>
                <w:sz w:val="16"/>
                <w:szCs w:val="16"/>
              </w:rPr>
            </w:pPr>
            <w:r w:rsidRPr="009C196B">
              <w:rPr>
                <w:rStyle w:val="Strong"/>
                <w:rFonts w:asciiTheme="minorHAnsi" w:hAnsiTheme="minorHAnsi" w:cstheme="minorHAnsi"/>
                <w:b w:val="0"/>
                <w:bCs w:val="0"/>
                <w:sz w:val="16"/>
                <w:szCs w:val="16"/>
              </w:rPr>
              <w:t xml:space="preserve">Gold Images or </w:t>
            </w:r>
            <w:hyperlink r:id="rId29" w:history="1">
              <w:r w:rsidRPr="009C196B">
                <w:rPr>
                  <w:rStyle w:val="Hyperlink"/>
                  <w:rFonts w:asciiTheme="minorHAnsi" w:hAnsiTheme="minorHAnsi" w:cstheme="minorHAnsi"/>
                  <w:b/>
                  <w:bCs/>
                  <w:sz w:val="16"/>
                  <w:szCs w:val="16"/>
                </w:rPr>
                <w:t>Baseline Configurations</w:t>
              </w:r>
            </w:hyperlink>
            <w:r w:rsidRPr="009C196B">
              <w:rPr>
                <w:rStyle w:val="Strong"/>
                <w:rFonts w:asciiTheme="minorHAnsi" w:hAnsiTheme="minorHAnsi" w:cstheme="minorHAnsi"/>
                <w:b w:val="0"/>
                <w:bCs w:val="0"/>
                <w:sz w:val="16"/>
                <w:szCs w:val="16"/>
              </w:rPr>
              <w:t xml:space="preserve"> for critical systems</w:t>
            </w:r>
          </w:p>
        </w:tc>
        <w:tc>
          <w:tcPr>
            <w:tcW w:w="1043" w:type="dxa"/>
          </w:tcPr>
          <w:p w14:paraId="2BF5AABF" w14:textId="77777777" w:rsidR="0014000B" w:rsidRPr="008D072F" w:rsidRDefault="0014000B" w:rsidP="00F267A0">
            <w:pPr>
              <w:rPr>
                <w:rStyle w:val="Strong"/>
                <w:rFonts w:asciiTheme="minorHAnsi" w:hAnsiTheme="minorHAnsi" w:cstheme="minorHAnsi"/>
                <w:b w:val="0"/>
                <w:bCs w:val="0"/>
                <w:sz w:val="20"/>
                <w:szCs w:val="20"/>
              </w:rPr>
            </w:pPr>
          </w:p>
        </w:tc>
        <w:tc>
          <w:tcPr>
            <w:tcW w:w="1186" w:type="dxa"/>
          </w:tcPr>
          <w:p w14:paraId="5AC041FF" w14:textId="598DB215" w:rsidR="0014000B" w:rsidRPr="008D072F" w:rsidRDefault="0014000B" w:rsidP="00F267A0">
            <w:pPr>
              <w:rPr>
                <w:rStyle w:val="Strong"/>
                <w:rFonts w:asciiTheme="minorHAnsi" w:hAnsiTheme="minorHAnsi" w:cstheme="minorHAnsi"/>
                <w:b w:val="0"/>
                <w:bCs w:val="0"/>
                <w:sz w:val="20"/>
                <w:szCs w:val="20"/>
              </w:rPr>
            </w:pPr>
          </w:p>
        </w:tc>
        <w:tc>
          <w:tcPr>
            <w:tcW w:w="1220" w:type="dxa"/>
          </w:tcPr>
          <w:p w14:paraId="5C689287" w14:textId="77777777" w:rsidR="0014000B" w:rsidRPr="008D072F" w:rsidRDefault="0014000B" w:rsidP="00F267A0">
            <w:pPr>
              <w:rPr>
                <w:rStyle w:val="Strong"/>
                <w:rFonts w:asciiTheme="minorHAnsi" w:hAnsiTheme="minorHAnsi" w:cstheme="minorHAnsi"/>
                <w:b w:val="0"/>
                <w:bCs w:val="0"/>
                <w:sz w:val="20"/>
                <w:szCs w:val="20"/>
              </w:rPr>
            </w:pPr>
          </w:p>
        </w:tc>
        <w:tc>
          <w:tcPr>
            <w:tcW w:w="1276" w:type="dxa"/>
          </w:tcPr>
          <w:p w14:paraId="1CB0B220" w14:textId="0CE8DCBA" w:rsidR="0014000B" w:rsidRPr="008D072F" w:rsidRDefault="0014000B" w:rsidP="00F267A0">
            <w:pPr>
              <w:rPr>
                <w:rStyle w:val="Strong"/>
                <w:rFonts w:asciiTheme="minorHAnsi" w:hAnsiTheme="minorHAnsi" w:cstheme="minorHAnsi"/>
                <w:b w:val="0"/>
                <w:bCs w:val="0"/>
                <w:sz w:val="20"/>
                <w:szCs w:val="20"/>
              </w:rPr>
            </w:pPr>
          </w:p>
        </w:tc>
        <w:tc>
          <w:tcPr>
            <w:tcW w:w="911" w:type="dxa"/>
          </w:tcPr>
          <w:p w14:paraId="41AE2AF9" w14:textId="77777777" w:rsidR="0014000B" w:rsidRPr="008D072F" w:rsidRDefault="0014000B" w:rsidP="00F267A0">
            <w:pPr>
              <w:rPr>
                <w:rStyle w:val="Strong"/>
                <w:rFonts w:asciiTheme="minorHAnsi" w:hAnsiTheme="minorHAnsi" w:cstheme="minorHAnsi"/>
                <w:b w:val="0"/>
                <w:bCs w:val="0"/>
                <w:sz w:val="20"/>
                <w:szCs w:val="20"/>
              </w:rPr>
            </w:pPr>
          </w:p>
        </w:tc>
        <w:tc>
          <w:tcPr>
            <w:tcW w:w="3579" w:type="dxa"/>
          </w:tcPr>
          <w:p w14:paraId="51B378E2" w14:textId="35DE0043" w:rsidR="0014000B" w:rsidRPr="008D072F" w:rsidRDefault="00000000" w:rsidP="00F267A0">
            <w:pPr>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18"/>
                  <w:szCs w:val="18"/>
                </w:rPr>
                <w:id w:val="2044793515"/>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encrypted | </w:t>
            </w:r>
            <w:sdt>
              <w:sdtPr>
                <w:rPr>
                  <w:rStyle w:val="Strong"/>
                  <w:rFonts w:asciiTheme="minorHAnsi" w:hAnsiTheme="minorHAnsi" w:cstheme="minorHAnsi"/>
                  <w:b w:val="0"/>
                  <w:bCs w:val="0"/>
                  <w:sz w:val="18"/>
                  <w:szCs w:val="18"/>
                </w:rPr>
                <w:id w:val="-212022085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Immutable | </w:t>
            </w:r>
            <w:sdt>
              <w:sdtPr>
                <w:rPr>
                  <w:rStyle w:val="Strong"/>
                  <w:rFonts w:asciiTheme="minorHAnsi" w:hAnsiTheme="minorHAnsi" w:cstheme="minorHAnsi"/>
                  <w:b w:val="0"/>
                  <w:bCs w:val="0"/>
                  <w:sz w:val="18"/>
                  <w:szCs w:val="18"/>
                </w:rPr>
                <w:id w:val="-2124063190"/>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3 copies    </w:t>
            </w:r>
            <w:r w:rsidR="00444960">
              <w:rPr>
                <w:rStyle w:val="Strong"/>
                <w:rFonts w:asciiTheme="minorHAnsi" w:hAnsiTheme="minorHAnsi" w:cstheme="minorHAnsi"/>
                <w:b w:val="0"/>
                <w:bCs w:val="0"/>
                <w:sz w:val="18"/>
                <w:szCs w:val="18"/>
              </w:rPr>
              <w:t xml:space="preserve">     </w:t>
            </w:r>
            <w:r w:rsidR="00444960" w:rsidRPr="008D072F">
              <w:rPr>
                <w:rStyle w:val="Strong"/>
                <w:rFonts w:asciiTheme="minorHAnsi" w:hAnsiTheme="minorHAnsi" w:cstheme="minorHAnsi"/>
                <w:b w:val="0"/>
                <w:bCs w:val="0"/>
                <w:sz w:val="18"/>
                <w:szCs w:val="18"/>
              </w:rPr>
              <w:t xml:space="preserve"> </w:t>
            </w:r>
            <w:sdt>
              <w:sdtPr>
                <w:rPr>
                  <w:rStyle w:val="Strong"/>
                  <w:rFonts w:asciiTheme="minorHAnsi" w:hAnsiTheme="minorHAnsi" w:cstheme="minorHAnsi"/>
                  <w:b w:val="0"/>
                  <w:bCs w:val="0"/>
                  <w:sz w:val="18"/>
                  <w:szCs w:val="18"/>
                </w:rPr>
                <w:id w:val="-964115138"/>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2 different media types | </w:t>
            </w:r>
            <w:sdt>
              <w:sdtPr>
                <w:rPr>
                  <w:rStyle w:val="Strong"/>
                  <w:rFonts w:asciiTheme="minorHAnsi" w:hAnsiTheme="minorHAnsi" w:cstheme="minorHAnsi"/>
                  <w:b w:val="0"/>
                  <w:bCs w:val="0"/>
                  <w:sz w:val="18"/>
                  <w:szCs w:val="18"/>
                </w:rPr>
                <w:id w:val="1045867957"/>
                <w14:checkbox>
                  <w14:checked w14:val="0"/>
                  <w14:checkedState w14:val="2612" w14:font="MS Gothic"/>
                  <w14:uncheckedState w14:val="2610" w14:font="MS Gothic"/>
                </w14:checkbox>
              </w:sdtPr>
              <w:sdtContent>
                <w:r w:rsidR="00444960" w:rsidRPr="008D072F">
                  <w:rPr>
                    <w:rStyle w:val="Strong"/>
                    <w:rFonts w:ascii="Segoe UI Symbol" w:eastAsia="MS Gothic" w:hAnsi="Segoe UI Symbol" w:cs="Segoe UI Symbol"/>
                    <w:b w:val="0"/>
                    <w:bCs w:val="0"/>
                    <w:sz w:val="18"/>
                    <w:szCs w:val="18"/>
                  </w:rPr>
                  <w:t>☐</w:t>
                </w:r>
              </w:sdtContent>
            </w:sdt>
            <w:r w:rsidR="00444960" w:rsidRPr="008D072F">
              <w:rPr>
                <w:rStyle w:val="Strong"/>
                <w:rFonts w:asciiTheme="minorHAnsi" w:hAnsiTheme="minorHAnsi" w:cstheme="minorHAnsi"/>
                <w:b w:val="0"/>
                <w:bCs w:val="0"/>
                <w:sz w:val="18"/>
                <w:szCs w:val="18"/>
              </w:rPr>
              <w:t xml:space="preserve"> 1 copy offsite</w:t>
            </w:r>
          </w:p>
        </w:tc>
        <w:tc>
          <w:tcPr>
            <w:tcW w:w="3653" w:type="dxa"/>
          </w:tcPr>
          <w:p w14:paraId="6D315B8D" w14:textId="4C1E9DD8" w:rsidR="0014000B" w:rsidRPr="008D072F" w:rsidRDefault="0014000B" w:rsidP="00F267A0">
            <w:pPr>
              <w:rPr>
                <w:rStyle w:val="Strong"/>
                <w:rFonts w:asciiTheme="minorHAnsi" w:hAnsiTheme="minorHAnsi" w:cstheme="minorHAnsi"/>
                <w:b w:val="0"/>
                <w:bCs w:val="0"/>
                <w:sz w:val="20"/>
                <w:szCs w:val="20"/>
              </w:rPr>
            </w:pPr>
          </w:p>
        </w:tc>
      </w:tr>
    </w:tbl>
    <w:p w14:paraId="2ED15810" w14:textId="2FB01656" w:rsidR="00CD4F3C" w:rsidRPr="003F0517" w:rsidRDefault="00D02244" w:rsidP="000F49E3">
      <w:pPr>
        <w:spacing w:after="160" w:line="259" w:lineRule="auto"/>
        <w:rPr>
          <w:rFonts w:asciiTheme="minorHAnsi" w:hAnsiTheme="minorHAnsi" w:cstheme="minorHAnsi"/>
          <w:b/>
          <w:bCs/>
          <w:color w:val="373A3F"/>
          <w:sz w:val="28"/>
          <w:szCs w:val="28"/>
        </w:rPr>
      </w:pPr>
      <w:r>
        <w:rPr>
          <w:rFonts w:asciiTheme="minorHAnsi" w:hAnsiTheme="minorHAnsi" w:cstheme="minorHAnsi"/>
          <w:b/>
          <w:bCs/>
          <w:color w:val="373A3F"/>
          <w:sz w:val="28"/>
          <w:szCs w:val="28"/>
        </w:rPr>
        <w:br w:type="page"/>
      </w:r>
    </w:p>
    <w:p w14:paraId="511AA7E4" w14:textId="77777777" w:rsidR="00FA1344" w:rsidRPr="003F0517" w:rsidRDefault="00FA1344" w:rsidP="00FA1344">
      <w:pPr>
        <w:pStyle w:val="Heading1"/>
        <w:spacing w:after="0" w:afterAutospacing="0"/>
        <w:jc w:val="center"/>
        <w:rPr>
          <w:rStyle w:val="Strong"/>
          <w:rFonts w:asciiTheme="minorHAnsi" w:eastAsiaTheme="minorHAnsi" w:hAnsiTheme="minorHAnsi" w:cstheme="minorHAnsi"/>
          <w:b/>
          <w:bCs/>
          <w:kern w:val="0"/>
          <w:sz w:val="24"/>
          <w:szCs w:val="24"/>
        </w:rPr>
      </w:pPr>
      <w:bookmarkStart w:id="20" w:name="_Toc221520063"/>
      <w:r>
        <w:rPr>
          <w:rStyle w:val="Strong"/>
          <w:rFonts w:asciiTheme="minorHAnsi" w:hAnsiTheme="minorHAnsi" w:cstheme="minorHAnsi"/>
          <w:b/>
          <w:bCs/>
        </w:rPr>
        <w:lastRenderedPageBreak/>
        <w:t>Simple Incident Reporting Template</w:t>
      </w:r>
      <w:bookmarkEnd w:id="20"/>
    </w:p>
    <w:p w14:paraId="06A7A721" w14:textId="77777777" w:rsidR="00FA1344" w:rsidRDefault="00FA1344" w:rsidP="00FA1344">
      <w:pPr>
        <w:jc w:val="center"/>
      </w:pPr>
      <w:r>
        <w:t>[</w:t>
      </w:r>
      <w:r w:rsidRPr="00380BA9">
        <w:rPr>
          <w:color w:val="FF0000"/>
        </w:rPr>
        <w:t>Modif</w:t>
      </w:r>
      <w:r>
        <w:rPr>
          <w:color w:val="FF0000"/>
        </w:rPr>
        <w:t>y</w:t>
      </w:r>
      <w:r w:rsidRPr="00380BA9">
        <w:rPr>
          <w:color w:val="FF0000"/>
        </w:rPr>
        <w:t xml:space="preserve"> as needed</w:t>
      </w:r>
      <w:r>
        <w:rPr>
          <w:color w:val="FF0000"/>
        </w:rPr>
        <w:t xml:space="preserve">. </w:t>
      </w:r>
      <w:r w:rsidRPr="00380BA9">
        <w:rPr>
          <w:color w:val="FF0000"/>
        </w:rPr>
        <w:t xml:space="preserve"> Could be used for a quick initial IR Reporting for multiple uses, such as help desk, end users, etc.</w:t>
      </w:r>
      <w:r>
        <w:t>]</w:t>
      </w:r>
    </w:p>
    <w:p w14:paraId="68C35389" w14:textId="77777777" w:rsidR="00FA1344" w:rsidRPr="005837EE" w:rsidRDefault="00FA1344" w:rsidP="00FA1344">
      <w:pPr>
        <w:jc w:val="center"/>
      </w:pPr>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2875"/>
        <w:gridCol w:w="4770"/>
        <w:gridCol w:w="7763"/>
      </w:tblGrid>
      <w:tr w:rsidR="00FA1344" w14:paraId="3F4B5EFB" w14:textId="77777777" w:rsidTr="003E329B">
        <w:trPr>
          <w:tblHeader/>
          <w:jc w:val="center"/>
        </w:trPr>
        <w:tc>
          <w:tcPr>
            <w:tcW w:w="2875" w:type="dxa"/>
            <w:shd w:val="clear" w:color="auto" w:fill="E7E6E6" w:themeFill="background2"/>
          </w:tcPr>
          <w:p w14:paraId="2868919A" w14:textId="77777777" w:rsidR="00FA1344" w:rsidRPr="007E7C20" w:rsidRDefault="00FA1344" w:rsidP="003E329B">
            <w:pPr>
              <w:spacing w:after="160" w:line="259" w:lineRule="auto"/>
              <w:rPr>
                <w:rStyle w:val="Strong"/>
                <w:rFonts w:asciiTheme="minorHAnsi" w:hAnsiTheme="minorHAnsi" w:cstheme="minorHAnsi"/>
                <w:color w:val="373A3F"/>
                <w:sz w:val="20"/>
                <w:szCs w:val="20"/>
              </w:rPr>
            </w:pPr>
            <w:r w:rsidRPr="007E7C20">
              <w:rPr>
                <w:rStyle w:val="Strong"/>
                <w:rFonts w:asciiTheme="minorHAnsi" w:hAnsiTheme="minorHAnsi" w:cstheme="minorHAnsi"/>
                <w:color w:val="373A3F"/>
                <w:sz w:val="20"/>
                <w:szCs w:val="20"/>
              </w:rPr>
              <w:t xml:space="preserve">Question </w:t>
            </w:r>
          </w:p>
        </w:tc>
        <w:tc>
          <w:tcPr>
            <w:tcW w:w="4770" w:type="dxa"/>
            <w:shd w:val="clear" w:color="auto" w:fill="E7E6E6" w:themeFill="background2"/>
          </w:tcPr>
          <w:p w14:paraId="4EA68AD3" w14:textId="77777777" w:rsidR="00FA1344" w:rsidRPr="007E7C20" w:rsidRDefault="00FA1344" w:rsidP="003E329B">
            <w:pPr>
              <w:spacing w:after="160" w:line="259" w:lineRule="auto"/>
              <w:rPr>
                <w:rStyle w:val="Strong"/>
                <w:rFonts w:asciiTheme="minorHAnsi" w:hAnsiTheme="minorHAnsi" w:cstheme="minorHAnsi"/>
                <w:color w:val="373A3F"/>
                <w:sz w:val="20"/>
                <w:szCs w:val="20"/>
              </w:rPr>
            </w:pPr>
            <w:r w:rsidRPr="007E7C20">
              <w:rPr>
                <w:rStyle w:val="Strong"/>
                <w:rFonts w:asciiTheme="minorHAnsi" w:hAnsiTheme="minorHAnsi" w:cstheme="minorHAnsi"/>
                <w:color w:val="373A3F"/>
                <w:sz w:val="20"/>
                <w:szCs w:val="20"/>
              </w:rPr>
              <w:t>Availability</w:t>
            </w:r>
          </w:p>
        </w:tc>
        <w:tc>
          <w:tcPr>
            <w:tcW w:w="7763" w:type="dxa"/>
            <w:shd w:val="clear" w:color="auto" w:fill="E7E6E6" w:themeFill="background2"/>
          </w:tcPr>
          <w:p w14:paraId="66289E3C" w14:textId="77777777" w:rsidR="00FA1344" w:rsidRPr="007E7C20" w:rsidRDefault="00FA1344" w:rsidP="003E329B">
            <w:pPr>
              <w:spacing w:after="160" w:line="259" w:lineRule="auto"/>
              <w:rPr>
                <w:rStyle w:val="Strong"/>
                <w:rFonts w:asciiTheme="minorHAnsi" w:hAnsiTheme="minorHAnsi" w:cstheme="minorHAnsi"/>
                <w:color w:val="373A3F"/>
                <w:sz w:val="20"/>
                <w:szCs w:val="20"/>
              </w:rPr>
            </w:pPr>
            <w:r w:rsidRPr="007E7C20">
              <w:rPr>
                <w:rStyle w:val="Strong"/>
                <w:rFonts w:asciiTheme="minorHAnsi" w:hAnsiTheme="minorHAnsi" w:cstheme="minorHAnsi"/>
                <w:color w:val="373A3F"/>
                <w:sz w:val="20"/>
                <w:szCs w:val="20"/>
              </w:rPr>
              <w:t>Additional Details:</w:t>
            </w:r>
          </w:p>
        </w:tc>
      </w:tr>
      <w:tr w:rsidR="00FA1344" w:rsidRPr="00F341EC" w14:paraId="6604950C" w14:textId="77777777" w:rsidTr="003E329B">
        <w:trPr>
          <w:jc w:val="center"/>
        </w:trPr>
        <w:tc>
          <w:tcPr>
            <w:tcW w:w="2875" w:type="dxa"/>
          </w:tcPr>
          <w:p w14:paraId="49878E56" w14:textId="77777777" w:rsidR="00FA1344" w:rsidRPr="00730DA3" w:rsidRDefault="00FA1344" w:rsidP="003E329B">
            <w:pPr>
              <w:spacing w:after="160" w:line="259" w:lineRule="auto"/>
              <w:rPr>
                <w:rStyle w:val="Strong"/>
                <w:rFonts w:asciiTheme="minorHAnsi" w:hAnsiTheme="minorHAnsi" w:cstheme="minorHAnsi"/>
                <w:b w:val="0"/>
                <w:bCs w:val="0"/>
                <w:sz w:val="20"/>
                <w:szCs w:val="20"/>
              </w:rPr>
            </w:pPr>
            <w:r w:rsidRPr="00730DA3">
              <w:rPr>
                <w:rStyle w:val="Strong"/>
                <w:rFonts w:asciiTheme="minorHAnsi" w:hAnsiTheme="minorHAnsi" w:cstheme="minorHAnsi"/>
                <w:b w:val="0"/>
                <w:bCs w:val="0"/>
                <w:sz w:val="20"/>
                <w:szCs w:val="20"/>
              </w:rPr>
              <w:t>Is there power?</w:t>
            </w:r>
          </w:p>
        </w:tc>
        <w:tc>
          <w:tcPr>
            <w:tcW w:w="4770" w:type="dxa"/>
          </w:tcPr>
          <w:p w14:paraId="706C5A32" w14:textId="77777777" w:rsidR="00FA1344" w:rsidRPr="007E7C20" w:rsidRDefault="00000000" w:rsidP="003E329B">
            <w:pPr>
              <w:spacing w:after="160" w:line="259" w:lineRule="auto"/>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744365869"/>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 xml:space="preserve">Fully Available | </w:t>
            </w:r>
            <w:sdt>
              <w:sdtPr>
                <w:rPr>
                  <w:rStyle w:val="Strong"/>
                  <w:rFonts w:asciiTheme="minorHAnsi" w:hAnsiTheme="minorHAnsi" w:cstheme="minorHAnsi"/>
                  <w:b w:val="0"/>
                  <w:bCs w:val="0"/>
                  <w:sz w:val="20"/>
                  <w:szCs w:val="20"/>
                </w:rPr>
                <w:id w:val="-593008251"/>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 xml:space="preserve">Partially Available | </w:t>
            </w:r>
            <w:sdt>
              <w:sdtPr>
                <w:rPr>
                  <w:rStyle w:val="Strong"/>
                  <w:rFonts w:asciiTheme="minorHAnsi" w:hAnsiTheme="minorHAnsi" w:cstheme="minorHAnsi"/>
                  <w:b w:val="0"/>
                  <w:bCs w:val="0"/>
                  <w:sz w:val="20"/>
                  <w:szCs w:val="20"/>
                </w:rPr>
                <w:id w:val="1900475322"/>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Unavailable</w:t>
            </w:r>
          </w:p>
        </w:tc>
        <w:tc>
          <w:tcPr>
            <w:tcW w:w="7763" w:type="dxa"/>
          </w:tcPr>
          <w:p w14:paraId="07CD3205" w14:textId="77777777" w:rsidR="00FA1344" w:rsidRPr="007E7C20" w:rsidRDefault="00FA1344" w:rsidP="003E329B">
            <w:pPr>
              <w:spacing w:after="160" w:line="259" w:lineRule="auto"/>
              <w:rPr>
                <w:rStyle w:val="Strong"/>
                <w:rFonts w:asciiTheme="minorHAnsi" w:hAnsiTheme="minorHAnsi" w:cstheme="minorHAnsi"/>
                <w:b w:val="0"/>
                <w:bCs w:val="0"/>
                <w:sz w:val="20"/>
                <w:szCs w:val="20"/>
              </w:rPr>
            </w:pPr>
            <w:r w:rsidRPr="007E7C20">
              <w:rPr>
                <w:rFonts w:asciiTheme="minorHAnsi" w:hAnsiTheme="minorHAnsi" w:cstheme="minorHAnsi"/>
                <w:sz w:val="20"/>
                <w:szCs w:val="20"/>
              </w:rPr>
              <w:t>Note</w:t>
            </w:r>
            <w:r>
              <w:rPr>
                <w:rFonts w:asciiTheme="minorHAnsi" w:hAnsiTheme="minorHAnsi" w:cstheme="minorHAnsi"/>
                <w:sz w:val="20"/>
                <w:szCs w:val="20"/>
              </w:rPr>
              <w:t>s</w:t>
            </w:r>
            <w:r w:rsidRPr="007E7C20">
              <w:rPr>
                <w:rFonts w:asciiTheme="minorHAnsi" w:hAnsiTheme="minorHAnsi" w:cstheme="minorHAnsi"/>
                <w:sz w:val="20"/>
                <w:szCs w:val="20"/>
              </w:rPr>
              <w:t>:</w:t>
            </w:r>
          </w:p>
        </w:tc>
      </w:tr>
      <w:tr w:rsidR="00FA1344" w:rsidRPr="00F341EC" w14:paraId="43255B57" w14:textId="77777777" w:rsidTr="003E329B">
        <w:trPr>
          <w:jc w:val="center"/>
        </w:trPr>
        <w:tc>
          <w:tcPr>
            <w:tcW w:w="2875" w:type="dxa"/>
          </w:tcPr>
          <w:p w14:paraId="58D6E625" w14:textId="77777777" w:rsidR="00FA1344" w:rsidRPr="00730DA3" w:rsidRDefault="00FA1344" w:rsidP="003E329B">
            <w:pPr>
              <w:spacing w:after="160" w:line="259" w:lineRule="auto"/>
              <w:rPr>
                <w:rStyle w:val="Strong"/>
                <w:rFonts w:asciiTheme="minorHAnsi" w:hAnsiTheme="minorHAnsi" w:cstheme="minorHAnsi"/>
                <w:b w:val="0"/>
                <w:bCs w:val="0"/>
                <w:sz w:val="20"/>
                <w:szCs w:val="20"/>
              </w:rPr>
            </w:pPr>
            <w:r w:rsidRPr="00730DA3">
              <w:rPr>
                <w:rStyle w:val="Strong"/>
                <w:rFonts w:asciiTheme="minorHAnsi" w:hAnsiTheme="minorHAnsi" w:cstheme="minorHAnsi"/>
                <w:b w:val="0"/>
                <w:bCs w:val="0"/>
                <w:sz w:val="20"/>
                <w:szCs w:val="20"/>
              </w:rPr>
              <w:t>Is there internet access?</w:t>
            </w:r>
          </w:p>
        </w:tc>
        <w:tc>
          <w:tcPr>
            <w:tcW w:w="4770" w:type="dxa"/>
          </w:tcPr>
          <w:p w14:paraId="4747EBCA" w14:textId="77777777" w:rsidR="00FA1344" w:rsidRPr="007E7C20" w:rsidRDefault="00000000" w:rsidP="003E329B">
            <w:pPr>
              <w:spacing w:after="160" w:line="259" w:lineRule="auto"/>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715575784"/>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 xml:space="preserve">Fully Available | </w:t>
            </w:r>
            <w:sdt>
              <w:sdtPr>
                <w:rPr>
                  <w:rStyle w:val="Strong"/>
                  <w:rFonts w:asciiTheme="minorHAnsi" w:hAnsiTheme="minorHAnsi" w:cstheme="minorHAnsi"/>
                  <w:b w:val="0"/>
                  <w:bCs w:val="0"/>
                  <w:sz w:val="20"/>
                  <w:szCs w:val="20"/>
                </w:rPr>
                <w:id w:val="1277444990"/>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 xml:space="preserve">Partially Available | </w:t>
            </w:r>
            <w:sdt>
              <w:sdtPr>
                <w:rPr>
                  <w:rStyle w:val="Strong"/>
                  <w:rFonts w:asciiTheme="minorHAnsi" w:hAnsiTheme="minorHAnsi" w:cstheme="minorHAnsi"/>
                  <w:b w:val="0"/>
                  <w:bCs w:val="0"/>
                  <w:sz w:val="20"/>
                  <w:szCs w:val="20"/>
                </w:rPr>
                <w:id w:val="-1892105109"/>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Unavailable</w:t>
            </w:r>
          </w:p>
        </w:tc>
        <w:tc>
          <w:tcPr>
            <w:tcW w:w="7763" w:type="dxa"/>
          </w:tcPr>
          <w:p w14:paraId="2D2D6FC3" w14:textId="77777777" w:rsidR="00FA1344" w:rsidRPr="007E7C20" w:rsidRDefault="00FA1344" w:rsidP="003E329B">
            <w:pPr>
              <w:spacing w:after="160" w:line="259" w:lineRule="auto"/>
              <w:rPr>
                <w:rStyle w:val="Strong"/>
                <w:rFonts w:asciiTheme="minorHAnsi" w:hAnsiTheme="minorHAnsi" w:cstheme="minorHAnsi"/>
                <w:b w:val="0"/>
                <w:bCs w:val="0"/>
                <w:sz w:val="20"/>
                <w:szCs w:val="20"/>
              </w:rPr>
            </w:pPr>
            <w:r w:rsidRPr="007E7C20">
              <w:rPr>
                <w:rFonts w:asciiTheme="minorHAnsi" w:hAnsiTheme="minorHAnsi" w:cstheme="minorHAnsi"/>
                <w:sz w:val="20"/>
                <w:szCs w:val="20"/>
              </w:rPr>
              <w:t>Note</w:t>
            </w:r>
            <w:r>
              <w:rPr>
                <w:rFonts w:asciiTheme="minorHAnsi" w:hAnsiTheme="minorHAnsi" w:cstheme="minorHAnsi"/>
                <w:sz w:val="20"/>
                <w:szCs w:val="20"/>
              </w:rPr>
              <w:t>s</w:t>
            </w:r>
            <w:r w:rsidRPr="007E7C20">
              <w:rPr>
                <w:rFonts w:asciiTheme="minorHAnsi" w:hAnsiTheme="minorHAnsi" w:cstheme="minorHAnsi"/>
                <w:sz w:val="20"/>
                <w:szCs w:val="20"/>
              </w:rPr>
              <w:t>:</w:t>
            </w:r>
          </w:p>
        </w:tc>
      </w:tr>
      <w:tr w:rsidR="00FA1344" w:rsidRPr="00F341EC" w14:paraId="47D13AFB" w14:textId="77777777" w:rsidTr="003E329B">
        <w:trPr>
          <w:jc w:val="center"/>
        </w:trPr>
        <w:tc>
          <w:tcPr>
            <w:tcW w:w="2875" w:type="dxa"/>
          </w:tcPr>
          <w:p w14:paraId="0B2DE7BC" w14:textId="77777777" w:rsidR="00FA1344" w:rsidRPr="00730DA3" w:rsidRDefault="00FA1344" w:rsidP="003E329B">
            <w:pPr>
              <w:spacing w:after="160" w:line="259" w:lineRule="auto"/>
              <w:rPr>
                <w:rStyle w:val="Strong"/>
                <w:rFonts w:asciiTheme="minorHAnsi" w:hAnsiTheme="minorHAnsi" w:cstheme="minorHAnsi"/>
                <w:b w:val="0"/>
                <w:bCs w:val="0"/>
                <w:sz w:val="20"/>
                <w:szCs w:val="20"/>
              </w:rPr>
            </w:pPr>
            <w:r w:rsidRPr="00730DA3">
              <w:rPr>
                <w:rStyle w:val="Strong"/>
                <w:rFonts w:asciiTheme="minorHAnsi" w:hAnsiTheme="minorHAnsi" w:cstheme="minorHAnsi"/>
                <w:b w:val="0"/>
                <w:bCs w:val="0"/>
                <w:sz w:val="20"/>
                <w:szCs w:val="20"/>
              </w:rPr>
              <w:t>Is there access to essential work applications?</w:t>
            </w:r>
          </w:p>
        </w:tc>
        <w:tc>
          <w:tcPr>
            <w:tcW w:w="4770" w:type="dxa"/>
          </w:tcPr>
          <w:p w14:paraId="7B1FC394" w14:textId="77777777" w:rsidR="00FA1344" w:rsidRPr="007E7C20" w:rsidRDefault="00000000" w:rsidP="003E329B">
            <w:pPr>
              <w:spacing w:after="160" w:line="259" w:lineRule="auto"/>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232622573"/>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 xml:space="preserve">Fully Available | </w:t>
            </w:r>
            <w:sdt>
              <w:sdtPr>
                <w:rPr>
                  <w:rStyle w:val="Strong"/>
                  <w:rFonts w:asciiTheme="minorHAnsi" w:hAnsiTheme="minorHAnsi" w:cstheme="minorHAnsi"/>
                  <w:b w:val="0"/>
                  <w:bCs w:val="0"/>
                  <w:sz w:val="20"/>
                  <w:szCs w:val="20"/>
                </w:rPr>
                <w:id w:val="-1119138821"/>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 xml:space="preserve">Partially Available | </w:t>
            </w:r>
            <w:sdt>
              <w:sdtPr>
                <w:rPr>
                  <w:rStyle w:val="Strong"/>
                  <w:rFonts w:asciiTheme="minorHAnsi" w:hAnsiTheme="minorHAnsi" w:cstheme="minorHAnsi"/>
                  <w:b w:val="0"/>
                  <w:bCs w:val="0"/>
                  <w:sz w:val="20"/>
                  <w:szCs w:val="20"/>
                </w:rPr>
                <w:id w:val="866024280"/>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Unavailable</w:t>
            </w:r>
          </w:p>
        </w:tc>
        <w:tc>
          <w:tcPr>
            <w:tcW w:w="7763" w:type="dxa"/>
          </w:tcPr>
          <w:p w14:paraId="0C9EEC05" w14:textId="77777777" w:rsidR="00FA1344" w:rsidRPr="007E7C20" w:rsidRDefault="00FA1344" w:rsidP="003E329B">
            <w:pPr>
              <w:spacing w:after="160" w:line="259" w:lineRule="auto"/>
              <w:rPr>
                <w:rStyle w:val="Strong"/>
                <w:rFonts w:asciiTheme="minorHAnsi" w:hAnsiTheme="minorHAnsi" w:cstheme="minorHAnsi"/>
                <w:b w:val="0"/>
                <w:bCs w:val="0"/>
                <w:sz w:val="20"/>
                <w:szCs w:val="20"/>
              </w:rPr>
            </w:pPr>
            <w:r w:rsidRPr="007E7C20">
              <w:rPr>
                <w:rFonts w:asciiTheme="minorHAnsi" w:hAnsiTheme="minorHAnsi" w:cstheme="minorHAnsi"/>
                <w:sz w:val="20"/>
                <w:szCs w:val="20"/>
              </w:rPr>
              <w:t>Note</w:t>
            </w:r>
            <w:r>
              <w:rPr>
                <w:rFonts w:asciiTheme="minorHAnsi" w:hAnsiTheme="minorHAnsi" w:cstheme="minorHAnsi"/>
                <w:sz w:val="20"/>
                <w:szCs w:val="20"/>
              </w:rPr>
              <w:t>s</w:t>
            </w:r>
            <w:r w:rsidRPr="007E7C20">
              <w:rPr>
                <w:rFonts w:asciiTheme="minorHAnsi" w:hAnsiTheme="minorHAnsi" w:cstheme="minorHAnsi"/>
                <w:sz w:val="20"/>
                <w:szCs w:val="20"/>
              </w:rPr>
              <w:t>:</w:t>
            </w:r>
          </w:p>
        </w:tc>
      </w:tr>
      <w:tr w:rsidR="00FA1344" w:rsidRPr="00F341EC" w14:paraId="0D06557F" w14:textId="77777777" w:rsidTr="003E329B">
        <w:trPr>
          <w:jc w:val="center"/>
        </w:trPr>
        <w:tc>
          <w:tcPr>
            <w:tcW w:w="2875" w:type="dxa"/>
          </w:tcPr>
          <w:p w14:paraId="40D08DBE" w14:textId="77777777" w:rsidR="00FA1344" w:rsidRPr="00730DA3" w:rsidRDefault="00FA1344" w:rsidP="003E329B">
            <w:pPr>
              <w:spacing w:after="160" w:line="259" w:lineRule="auto"/>
              <w:rPr>
                <w:rStyle w:val="Strong"/>
                <w:rFonts w:asciiTheme="minorHAnsi" w:hAnsiTheme="minorHAnsi" w:cstheme="minorHAnsi"/>
                <w:b w:val="0"/>
                <w:bCs w:val="0"/>
                <w:sz w:val="20"/>
                <w:szCs w:val="20"/>
              </w:rPr>
            </w:pPr>
            <w:r w:rsidRPr="00730DA3">
              <w:rPr>
                <w:rStyle w:val="Strong"/>
                <w:rFonts w:asciiTheme="minorHAnsi" w:hAnsiTheme="minorHAnsi" w:cstheme="minorHAnsi"/>
                <w:b w:val="0"/>
                <w:bCs w:val="0"/>
                <w:sz w:val="20"/>
                <w:szCs w:val="20"/>
              </w:rPr>
              <w:t>Is there access to work files?</w:t>
            </w:r>
          </w:p>
        </w:tc>
        <w:tc>
          <w:tcPr>
            <w:tcW w:w="4770" w:type="dxa"/>
          </w:tcPr>
          <w:p w14:paraId="1BDA94B5" w14:textId="77777777" w:rsidR="00FA1344" w:rsidRPr="007E7C20" w:rsidRDefault="00000000" w:rsidP="003E329B">
            <w:pPr>
              <w:spacing w:after="160" w:line="259" w:lineRule="auto"/>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190027618"/>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 xml:space="preserve">Fully Available | </w:t>
            </w:r>
            <w:sdt>
              <w:sdtPr>
                <w:rPr>
                  <w:rStyle w:val="Strong"/>
                  <w:rFonts w:asciiTheme="minorHAnsi" w:hAnsiTheme="minorHAnsi" w:cstheme="minorHAnsi"/>
                  <w:b w:val="0"/>
                  <w:bCs w:val="0"/>
                  <w:sz w:val="20"/>
                  <w:szCs w:val="20"/>
                </w:rPr>
                <w:id w:val="1241681786"/>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 xml:space="preserve">Partially Available | </w:t>
            </w:r>
            <w:sdt>
              <w:sdtPr>
                <w:rPr>
                  <w:rStyle w:val="Strong"/>
                  <w:rFonts w:asciiTheme="minorHAnsi" w:hAnsiTheme="minorHAnsi" w:cstheme="minorHAnsi"/>
                  <w:b w:val="0"/>
                  <w:bCs w:val="0"/>
                  <w:sz w:val="20"/>
                  <w:szCs w:val="20"/>
                </w:rPr>
                <w:id w:val="-1689288895"/>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Unavailable</w:t>
            </w:r>
          </w:p>
        </w:tc>
        <w:tc>
          <w:tcPr>
            <w:tcW w:w="7763" w:type="dxa"/>
          </w:tcPr>
          <w:p w14:paraId="2B879FB3" w14:textId="77777777" w:rsidR="00FA1344" w:rsidRPr="007E7C20" w:rsidRDefault="00FA1344" w:rsidP="003E329B">
            <w:pPr>
              <w:spacing w:after="160" w:line="259" w:lineRule="auto"/>
              <w:rPr>
                <w:rStyle w:val="Strong"/>
                <w:rFonts w:asciiTheme="minorHAnsi" w:hAnsiTheme="minorHAnsi" w:cstheme="minorHAnsi"/>
                <w:b w:val="0"/>
                <w:bCs w:val="0"/>
                <w:sz w:val="20"/>
                <w:szCs w:val="20"/>
              </w:rPr>
            </w:pPr>
            <w:r w:rsidRPr="007E7C20">
              <w:rPr>
                <w:rFonts w:asciiTheme="minorHAnsi" w:hAnsiTheme="minorHAnsi" w:cstheme="minorHAnsi"/>
                <w:sz w:val="20"/>
                <w:szCs w:val="20"/>
              </w:rPr>
              <w:t>Note</w:t>
            </w:r>
            <w:r>
              <w:rPr>
                <w:rFonts w:asciiTheme="minorHAnsi" w:hAnsiTheme="minorHAnsi" w:cstheme="minorHAnsi"/>
                <w:sz w:val="20"/>
                <w:szCs w:val="20"/>
              </w:rPr>
              <w:t>s</w:t>
            </w:r>
            <w:r w:rsidRPr="007E7C20">
              <w:rPr>
                <w:rFonts w:asciiTheme="minorHAnsi" w:hAnsiTheme="minorHAnsi" w:cstheme="minorHAnsi"/>
                <w:sz w:val="20"/>
                <w:szCs w:val="20"/>
              </w:rPr>
              <w:t>:</w:t>
            </w:r>
          </w:p>
        </w:tc>
      </w:tr>
      <w:tr w:rsidR="00FA1344" w:rsidRPr="00F341EC" w14:paraId="772FD30D" w14:textId="77777777" w:rsidTr="003E329B">
        <w:trPr>
          <w:jc w:val="center"/>
        </w:trPr>
        <w:tc>
          <w:tcPr>
            <w:tcW w:w="2875" w:type="dxa"/>
          </w:tcPr>
          <w:p w14:paraId="470A96D8" w14:textId="77777777" w:rsidR="00FA1344" w:rsidRPr="00730DA3" w:rsidRDefault="00FA1344" w:rsidP="003E329B">
            <w:pPr>
              <w:spacing w:after="160" w:line="259" w:lineRule="auto"/>
              <w:rPr>
                <w:rStyle w:val="Strong"/>
                <w:rFonts w:asciiTheme="minorHAnsi" w:hAnsiTheme="minorHAnsi" w:cstheme="minorHAnsi"/>
                <w:b w:val="0"/>
                <w:bCs w:val="0"/>
                <w:sz w:val="20"/>
                <w:szCs w:val="20"/>
              </w:rPr>
            </w:pPr>
            <w:r w:rsidRPr="00730DA3">
              <w:rPr>
                <w:rStyle w:val="Strong"/>
                <w:rFonts w:asciiTheme="minorHAnsi" w:hAnsiTheme="minorHAnsi" w:cstheme="minorHAnsi"/>
                <w:b w:val="0"/>
                <w:bCs w:val="0"/>
                <w:sz w:val="20"/>
                <w:szCs w:val="20"/>
              </w:rPr>
              <w:t>Is there telephone access?</w:t>
            </w:r>
          </w:p>
        </w:tc>
        <w:tc>
          <w:tcPr>
            <w:tcW w:w="4770" w:type="dxa"/>
          </w:tcPr>
          <w:p w14:paraId="7C49AEA9" w14:textId="77777777" w:rsidR="00FA1344" w:rsidRPr="007E7C20" w:rsidRDefault="00000000" w:rsidP="003E329B">
            <w:pPr>
              <w:spacing w:after="160" w:line="259" w:lineRule="auto"/>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045796874"/>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 xml:space="preserve">Fully Available | </w:t>
            </w:r>
            <w:sdt>
              <w:sdtPr>
                <w:rPr>
                  <w:rStyle w:val="Strong"/>
                  <w:rFonts w:asciiTheme="minorHAnsi" w:hAnsiTheme="minorHAnsi" w:cstheme="minorHAnsi"/>
                  <w:b w:val="0"/>
                  <w:bCs w:val="0"/>
                  <w:sz w:val="20"/>
                  <w:szCs w:val="20"/>
                </w:rPr>
                <w:id w:val="680699500"/>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 xml:space="preserve">Partially Available | </w:t>
            </w:r>
            <w:sdt>
              <w:sdtPr>
                <w:rPr>
                  <w:rStyle w:val="Strong"/>
                  <w:rFonts w:asciiTheme="minorHAnsi" w:hAnsiTheme="minorHAnsi" w:cstheme="minorHAnsi"/>
                  <w:b w:val="0"/>
                  <w:bCs w:val="0"/>
                  <w:sz w:val="20"/>
                  <w:szCs w:val="20"/>
                </w:rPr>
                <w:id w:val="-509684289"/>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Unavailable</w:t>
            </w:r>
          </w:p>
        </w:tc>
        <w:tc>
          <w:tcPr>
            <w:tcW w:w="7763" w:type="dxa"/>
          </w:tcPr>
          <w:p w14:paraId="31BE9390" w14:textId="77777777" w:rsidR="00FA1344" w:rsidRPr="007E7C20" w:rsidRDefault="00FA1344" w:rsidP="003E329B">
            <w:pPr>
              <w:spacing w:after="160" w:line="259" w:lineRule="auto"/>
              <w:rPr>
                <w:rStyle w:val="Strong"/>
                <w:rFonts w:asciiTheme="minorHAnsi" w:hAnsiTheme="minorHAnsi" w:cstheme="minorHAnsi"/>
                <w:b w:val="0"/>
                <w:bCs w:val="0"/>
                <w:sz w:val="20"/>
                <w:szCs w:val="20"/>
              </w:rPr>
            </w:pPr>
            <w:r w:rsidRPr="007E7C20">
              <w:rPr>
                <w:rFonts w:asciiTheme="minorHAnsi" w:hAnsiTheme="minorHAnsi" w:cstheme="minorHAnsi"/>
                <w:sz w:val="20"/>
                <w:szCs w:val="20"/>
              </w:rPr>
              <w:t>Note</w:t>
            </w:r>
            <w:r>
              <w:rPr>
                <w:rFonts w:asciiTheme="minorHAnsi" w:hAnsiTheme="minorHAnsi" w:cstheme="minorHAnsi"/>
                <w:sz w:val="20"/>
                <w:szCs w:val="20"/>
              </w:rPr>
              <w:t>s</w:t>
            </w:r>
            <w:r w:rsidRPr="007E7C20">
              <w:rPr>
                <w:rFonts w:asciiTheme="minorHAnsi" w:hAnsiTheme="minorHAnsi" w:cstheme="minorHAnsi"/>
                <w:sz w:val="20"/>
                <w:szCs w:val="20"/>
              </w:rPr>
              <w:t>:</w:t>
            </w:r>
          </w:p>
        </w:tc>
      </w:tr>
      <w:tr w:rsidR="00FA1344" w:rsidRPr="00F341EC" w14:paraId="30795587" w14:textId="77777777" w:rsidTr="003E329B">
        <w:trPr>
          <w:jc w:val="center"/>
        </w:trPr>
        <w:tc>
          <w:tcPr>
            <w:tcW w:w="2875" w:type="dxa"/>
          </w:tcPr>
          <w:p w14:paraId="00C08E77" w14:textId="77777777" w:rsidR="00FA1344" w:rsidRPr="00730DA3" w:rsidRDefault="00FA1344" w:rsidP="003E329B">
            <w:pPr>
              <w:spacing w:after="160" w:line="259" w:lineRule="auto"/>
              <w:rPr>
                <w:rStyle w:val="Strong"/>
                <w:rFonts w:asciiTheme="minorHAnsi" w:hAnsiTheme="minorHAnsi" w:cstheme="minorHAnsi"/>
                <w:b w:val="0"/>
                <w:bCs w:val="0"/>
                <w:sz w:val="20"/>
                <w:szCs w:val="20"/>
              </w:rPr>
            </w:pPr>
            <w:r w:rsidRPr="00730DA3">
              <w:rPr>
                <w:rStyle w:val="Strong"/>
                <w:rFonts w:asciiTheme="minorHAnsi" w:hAnsiTheme="minorHAnsi" w:cstheme="minorHAnsi"/>
                <w:b w:val="0"/>
                <w:bCs w:val="0"/>
                <w:sz w:val="20"/>
                <w:szCs w:val="20"/>
              </w:rPr>
              <w:t>Is there cell service?</w:t>
            </w:r>
          </w:p>
        </w:tc>
        <w:tc>
          <w:tcPr>
            <w:tcW w:w="4770" w:type="dxa"/>
          </w:tcPr>
          <w:p w14:paraId="76261EB4" w14:textId="77777777" w:rsidR="00FA1344" w:rsidRPr="007E7C20" w:rsidRDefault="00000000" w:rsidP="003E329B">
            <w:pPr>
              <w:spacing w:after="160" w:line="259" w:lineRule="auto"/>
              <w:rPr>
                <w:rStyle w:val="Strong"/>
                <w:rFonts w:asciiTheme="minorHAnsi" w:hAnsiTheme="minorHAnsi" w:cstheme="minorHAnsi"/>
                <w:b w:val="0"/>
                <w:bCs w:val="0"/>
                <w:sz w:val="20"/>
                <w:szCs w:val="20"/>
              </w:rPr>
            </w:pPr>
            <w:sdt>
              <w:sdtPr>
                <w:rPr>
                  <w:rStyle w:val="Strong"/>
                  <w:rFonts w:asciiTheme="minorHAnsi" w:hAnsiTheme="minorHAnsi" w:cstheme="minorHAnsi"/>
                  <w:b w:val="0"/>
                  <w:bCs w:val="0"/>
                  <w:sz w:val="20"/>
                  <w:szCs w:val="20"/>
                </w:rPr>
                <w:id w:val="1549791491"/>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 xml:space="preserve">Fully Available | </w:t>
            </w:r>
            <w:sdt>
              <w:sdtPr>
                <w:rPr>
                  <w:rStyle w:val="Strong"/>
                  <w:rFonts w:asciiTheme="minorHAnsi" w:hAnsiTheme="minorHAnsi" w:cstheme="minorHAnsi"/>
                  <w:b w:val="0"/>
                  <w:bCs w:val="0"/>
                  <w:sz w:val="20"/>
                  <w:szCs w:val="20"/>
                </w:rPr>
                <w:id w:val="2000608423"/>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 xml:space="preserve">Partially Available | </w:t>
            </w:r>
            <w:sdt>
              <w:sdtPr>
                <w:rPr>
                  <w:rStyle w:val="Strong"/>
                  <w:rFonts w:asciiTheme="minorHAnsi" w:hAnsiTheme="minorHAnsi" w:cstheme="minorHAnsi"/>
                  <w:b w:val="0"/>
                  <w:bCs w:val="0"/>
                  <w:sz w:val="20"/>
                  <w:szCs w:val="20"/>
                </w:rPr>
                <w:id w:val="1321700708"/>
                <w14:checkbox>
                  <w14:checked w14:val="0"/>
                  <w14:checkedState w14:val="2612" w14:font="MS Gothic"/>
                  <w14:uncheckedState w14:val="2610" w14:font="MS Gothic"/>
                </w14:checkbox>
              </w:sdtPr>
              <w:sdtContent>
                <w:r w:rsidR="00FA1344" w:rsidRPr="007E7C20">
                  <w:rPr>
                    <w:rStyle w:val="Strong"/>
                    <w:rFonts w:ascii="Segoe UI Symbol" w:eastAsia="MS Gothic" w:hAnsi="Segoe UI Symbol" w:cs="Segoe UI Symbol"/>
                    <w:b w:val="0"/>
                    <w:bCs w:val="0"/>
                    <w:sz w:val="20"/>
                    <w:szCs w:val="20"/>
                  </w:rPr>
                  <w:t>☐</w:t>
                </w:r>
              </w:sdtContent>
            </w:sdt>
            <w:r w:rsidR="00FA1344" w:rsidRPr="007E7C20">
              <w:rPr>
                <w:rStyle w:val="Strong"/>
                <w:rFonts w:asciiTheme="minorHAnsi" w:hAnsiTheme="minorHAnsi" w:cstheme="minorHAnsi"/>
                <w:b w:val="0"/>
                <w:bCs w:val="0"/>
                <w:sz w:val="20"/>
                <w:szCs w:val="20"/>
              </w:rPr>
              <w:t>Unavailable</w:t>
            </w:r>
          </w:p>
        </w:tc>
        <w:tc>
          <w:tcPr>
            <w:tcW w:w="7763" w:type="dxa"/>
          </w:tcPr>
          <w:p w14:paraId="2F74D76E" w14:textId="77777777" w:rsidR="00FA1344" w:rsidRPr="007E7C20" w:rsidRDefault="00FA1344" w:rsidP="003E329B">
            <w:pPr>
              <w:spacing w:after="160" w:line="259" w:lineRule="auto"/>
              <w:rPr>
                <w:rStyle w:val="Strong"/>
                <w:rFonts w:asciiTheme="minorHAnsi" w:hAnsiTheme="minorHAnsi" w:cstheme="minorHAnsi"/>
                <w:b w:val="0"/>
                <w:bCs w:val="0"/>
                <w:sz w:val="20"/>
                <w:szCs w:val="20"/>
              </w:rPr>
            </w:pPr>
            <w:r w:rsidRPr="007E7C20">
              <w:rPr>
                <w:rFonts w:asciiTheme="minorHAnsi" w:hAnsiTheme="minorHAnsi" w:cstheme="minorHAnsi"/>
                <w:sz w:val="20"/>
                <w:szCs w:val="20"/>
              </w:rPr>
              <w:t>Note</w:t>
            </w:r>
            <w:r>
              <w:rPr>
                <w:rFonts w:asciiTheme="minorHAnsi" w:hAnsiTheme="minorHAnsi" w:cstheme="minorHAnsi"/>
                <w:sz w:val="20"/>
                <w:szCs w:val="20"/>
              </w:rPr>
              <w:t>s</w:t>
            </w:r>
            <w:r w:rsidRPr="007E7C20">
              <w:rPr>
                <w:rFonts w:asciiTheme="minorHAnsi" w:hAnsiTheme="minorHAnsi" w:cstheme="minorHAnsi"/>
                <w:sz w:val="20"/>
                <w:szCs w:val="20"/>
              </w:rPr>
              <w:t>:</w:t>
            </w:r>
          </w:p>
        </w:tc>
      </w:tr>
    </w:tbl>
    <w:p w14:paraId="39D2E938" w14:textId="55494C32" w:rsidR="004F43F5" w:rsidRDefault="004F43F5" w:rsidP="00FA1344">
      <w:pPr>
        <w:tabs>
          <w:tab w:val="left" w:pos="2880"/>
        </w:tabs>
        <w:rPr>
          <w:rFonts w:asciiTheme="minorHAnsi" w:hAnsiTheme="minorHAnsi" w:cstheme="minorHAnsi"/>
          <w:sz w:val="40"/>
          <w:szCs w:val="40"/>
        </w:rPr>
      </w:pPr>
    </w:p>
    <w:p w14:paraId="77FD042F" w14:textId="77777777" w:rsidR="004F43F5" w:rsidRDefault="004F43F5">
      <w:pPr>
        <w:spacing w:after="160" w:line="259" w:lineRule="auto"/>
        <w:rPr>
          <w:rFonts w:asciiTheme="minorHAnsi" w:hAnsiTheme="minorHAnsi" w:cstheme="minorHAnsi"/>
          <w:sz w:val="40"/>
          <w:szCs w:val="40"/>
        </w:rPr>
      </w:pPr>
      <w:r>
        <w:rPr>
          <w:rFonts w:asciiTheme="minorHAnsi" w:hAnsiTheme="minorHAnsi" w:cstheme="minorHAnsi"/>
          <w:sz w:val="40"/>
          <w:szCs w:val="40"/>
        </w:rPr>
        <w:br w:type="page"/>
      </w:r>
    </w:p>
    <w:p w14:paraId="11CBDF7C" w14:textId="77777777" w:rsidR="00FA1344" w:rsidRPr="007B03BE" w:rsidRDefault="00FA1344" w:rsidP="00FA1344">
      <w:pPr>
        <w:tabs>
          <w:tab w:val="left" w:pos="2880"/>
        </w:tabs>
        <w:rPr>
          <w:rFonts w:asciiTheme="minorHAnsi" w:hAnsiTheme="minorHAnsi" w:cstheme="minorHAnsi"/>
          <w:sz w:val="40"/>
          <w:szCs w:val="40"/>
        </w:rPr>
        <w:sectPr w:rsidR="00FA1344" w:rsidRPr="007B03BE" w:rsidSect="00FA1344">
          <w:footerReference w:type="default" r:id="rId30"/>
          <w:pgSz w:w="15840" w:h="12240" w:orient="landscape"/>
          <w:pgMar w:top="1008" w:right="1008" w:bottom="1008" w:left="1008" w:header="0" w:footer="0" w:gutter="0"/>
          <w:cols w:space="720"/>
          <w:docGrid w:linePitch="360"/>
        </w:sectPr>
      </w:pPr>
    </w:p>
    <w:p w14:paraId="265FC360" w14:textId="4F968970" w:rsidR="00BD6037" w:rsidRPr="00BD6037" w:rsidRDefault="00425228" w:rsidP="00BD6037">
      <w:pPr>
        <w:spacing w:after="160" w:line="259" w:lineRule="auto"/>
        <w:jc w:val="center"/>
        <w:rPr>
          <w:rStyle w:val="Heading1Char"/>
          <w:rFonts w:asciiTheme="minorHAnsi" w:eastAsiaTheme="minorHAnsi" w:hAnsiTheme="minorHAnsi" w:cstheme="minorHAnsi"/>
          <w:b w:val="0"/>
          <w:bCs w:val="0"/>
          <w:sz w:val="22"/>
          <w:szCs w:val="22"/>
        </w:rPr>
      </w:pPr>
      <w:bookmarkStart w:id="21" w:name="_Toc221520064"/>
      <w:r>
        <w:rPr>
          <w:rStyle w:val="Heading1Char"/>
          <w:rFonts w:asciiTheme="minorHAnsi" w:eastAsiaTheme="minorHAnsi" w:hAnsiTheme="minorHAnsi" w:cstheme="minorHAnsi"/>
        </w:rPr>
        <w:lastRenderedPageBreak/>
        <w:t xml:space="preserve">Detailed </w:t>
      </w:r>
      <w:r w:rsidR="006532A9" w:rsidRPr="00154A0C">
        <w:rPr>
          <w:rStyle w:val="Heading1Char"/>
          <w:rFonts w:asciiTheme="minorHAnsi" w:eastAsiaTheme="minorHAnsi" w:hAnsiTheme="minorHAnsi" w:cstheme="minorHAnsi"/>
        </w:rPr>
        <w:t>Incident Reporting Template</w:t>
      </w:r>
      <w:r w:rsidR="00BD6037">
        <w:rPr>
          <w:rStyle w:val="Heading1Char"/>
          <w:rFonts w:asciiTheme="minorHAnsi" w:eastAsiaTheme="minorHAnsi" w:hAnsiTheme="minorHAnsi" w:cstheme="minorHAnsi"/>
        </w:rPr>
        <w:br/>
      </w:r>
      <w:r w:rsidR="00BD6037">
        <w:rPr>
          <w:rStyle w:val="Heading1Char"/>
          <w:rFonts w:asciiTheme="minorHAnsi" w:eastAsiaTheme="minorHAnsi" w:hAnsiTheme="minorHAnsi" w:cstheme="minorHAnsi"/>
          <w:b w:val="0"/>
          <w:bCs w:val="0"/>
          <w:sz w:val="22"/>
          <w:szCs w:val="22"/>
        </w:rPr>
        <w:t xml:space="preserve">Based </w:t>
      </w:r>
      <w:proofErr w:type="gramStart"/>
      <w:r w:rsidR="00BD6037">
        <w:rPr>
          <w:rStyle w:val="Heading1Char"/>
          <w:rFonts w:asciiTheme="minorHAnsi" w:eastAsiaTheme="minorHAnsi" w:hAnsiTheme="minorHAnsi" w:cstheme="minorHAnsi"/>
          <w:b w:val="0"/>
          <w:bCs w:val="0"/>
          <w:sz w:val="22"/>
          <w:szCs w:val="22"/>
        </w:rPr>
        <w:t>from</w:t>
      </w:r>
      <w:bookmarkEnd w:id="21"/>
      <w:proofErr w:type="gramEnd"/>
      <w:r w:rsidR="00BD6037">
        <w:rPr>
          <w:rStyle w:val="Heading1Char"/>
          <w:rFonts w:asciiTheme="minorHAnsi" w:eastAsiaTheme="minorHAnsi" w:hAnsiTheme="minorHAnsi" w:cstheme="minorHAnsi"/>
          <w:b w:val="0"/>
          <w:bCs w:val="0"/>
          <w:sz w:val="22"/>
          <w:szCs w:val="22"/>
        </w:rPr>
        <w:t xml:space="preserve"> </w:t>
      </w:r>
      <w:hyperlink r:id="rId31" w:history="1">
        <w:r w:rsidR="00BD6037" w:rsidRPr="001411BC">
          <w:rPr>
            <w:rStyle w:val="Hyperlink"/>
            <w:rFonts w:asciiTheme="minorHAnsi" w:hAnsiTheme="minorHAnsi" w:cstheme="minorHAnsi"/>
            <w:kern w:val="36"/>
            <w:sz w:val="22"/>
            <w:szCs w:val="22"/>
          </w:rPr>
          <w:t xml:space="preserve">CISA </w:t>
        </w:r>
        <w:r w:rsidR="001411BC" w:rsidRPr="001411BC">
          <w:rPr>
            <w:rStyle w:val="Hyperlink"/>
            <w:rFonts w:asciiTheme="minorHAnsi" w:hAnsiTheme="minorHAnsi" w:cstheme="minorHAnsi"/>
            <w:kern w:val="36"/>
            <w:sz w:val="22"/>
            <w:szCs w:val="22"/>
          </w:rPr>
          <w:t>Incident Reporting System</w:t>
        </w:r>
      </w:hyperlink>
    </w:p>
    <w:p w14:paraId="4BF6BD56" w14:textId="2B7645FF" w:rsidR="00E71426" w:rsidRPr="00E71426" w:rsidRDefault="00E71426" w:rsidP="006E520B">
      <w:pPr>
        <w:ind w:left="720"/>
        <w:rPr>
          <w:rFonts w:asciiTheme="minorHAnsi" w:hAnsiTheme="minorHAnsi" w:cstheme="minorHAnsi"/>
          <w:b/>
          <w:bCs/>
          <w:sz w:val="20"/>
          <w:szCs w:val="20"/>
        </w:rPr>
      </w:pPr>
      <w:r w:rsidRPr="005E7EB0">
        <w:rPr>
          <w:rFonts w:asciiTheme="minorHAnsi" w:hAnsiTheme="minorHAnsi" w:cstheme="minorHAnsi"/>
          <w:b/>
          <w:bCs/>
          <w:sz w:val="20"/>
          <w:szCs w:val="20"/>
          <w:highlight w:val="lightGray"/>
        </w:rPr>
        <w:t>Question 1</w:t>
      </w:r>
    </w:p>
    <w:p w14:paraId="0F27C158" w14:textId="28F14BD4" w:rsidR="006532A9" w:rsidRDefault="00AA6CE5" w:rsidP="006E520B">
      <w:pPr>
        <w:ind w:firstLine="720"/>
        <w:rPr>
          <w:rFonts w:asciiTheme="minorHAnsi" w:hAnsiTheme="minorHAnsi" w:cstheme="minorHAnsi"/>
        </w:rPr>
      </w:pPr>
      <w:r w:rsidRPr="00882C62">
        <w:rPr>
          <w:rFonts w:asciiTheme="minorHAnsi" w:hAnsiTheme="minorHAnsi" w:cstheme="minorHAnsi"/>
          <w:b/>
          <w:bCs/>
          <w:sz w:val="28"/>
          <w:szCs w:val="28"/>
        </w:rPr>
        <w:t>I am:</w:t>
      </w:r>
      <w:r w:rsidRPr="00EE1CF9">
        <w:rPr>
          <w:rFonts w:asciiTheme="minorHAnsi" w:hAnsiTheme="minorHAnsi" w:cstheme="minorHAnsi"/>
        </w:rPr>
        <w:tab/>
      </w:r>
      <w:bookmarkStart w:id="22" w:name="_Hlk220684379"/>
      <w:sdt>
        <w:sdtPr>
          <w:rPr>
            <w:rFonts w:asciiTheme="minorHAnsi" w:hAnsiTheme="minorHAnsi" w:cstheme="minorHAnsi"/>
          </w:rPr>
          <w:id w:val="976721089"/>
          <w14:checkbox>
            <w14:checked w14:val="0"/>
            <w14:checkedState w14:val="2612" w14:font="MS Gothic"/>
            <w14:uncheckedState w14:val="2610" w14:font="MS Gothic"/>
          </w14:checkbox>
        </w:sdtPr>
        <w:sdtContent>
          <w:r w:rsidR="00BD6037" w:rsidRPr="00EE1CF9">
            <w:rPr>
              <w:rFonts w:ascii="Segoe UI Symbol" w:eastAsia="MS Gothic" w:hAnsi="Segoe UI Symbol" w:cs="Segoe UI Symbol"/>
            </w:rPr>
            <w:t>☐</w:t>
          </w:r>
        </w:sdtContent>
      </w:sdt>
      <w:r w:rsidRPr="00EE1CF9">
        <w:rPr>
          <w:rFonts w:asciiTheme="minorHAnsi" w:hAnsiTheme="minorHAnsi" w:cstheme="minorHAnsi"/>
        </w:rPr>
        <w:t xml:space="preserve"> The impacted user | </w:t>
      </w:r>
      <w:sdt>
        <w:sdtPr>
          <w:rPr>
            <w:rFonts w:asciiTheme="minorHAnsi" w:hAnsiTheme="minorHAnsi" w:cstheme="minorHAnsi"/>
          </w:rPr>
          <w:id w:val="479653251"/>
          <w14:checkbox>
            <w14:checked w14:val="0"/>
            <w14:checkedState w14:val="2612" w14:font="MS Gothic"/>
            <w14:uncheckedState w14:val="2610" w14:font="MS Gothic"/>
          </w14:checkbox>
        </w:sdtPr>
        <w:sdtContent>
          <w:r w:rsidRPr="00EE1CF9">
            <w:rPr>
              <w:rFonts w:ascii="Segoe UI Symbol" w:hAnsi="Segoe UI Symbol" w:cs="Segoe UI Symbol"/>
            </w:rPr>
            <w:t>☐</w:t>
          </w:r>
        </w:sdtContent>
      </w:sdt>
      <w:r w:rsidRPr="00EE1CF9">
        <w:rPr>
          <w:rFonts w:asciiTheme="minorHAnsi" w:hAnsiTheme="minorHAnsi" w:cstheme="minorHAnsi"/>
        </w:rPr>
        <w:t xml:space="preserve"> Reporting on behalf of the i</w:t>
      </w:r>
      <w:r w:rsidR="00BD6037" w:rsidRPr="00EE1CF9">
        <w:rPr>
          <w:rFonts w:asciiTheme="minorHAnsi" w:hAnsiTheme="minorHAnsi" w:cstheme="minorHAnsi"/>
        </w:rPr>
        <w:t>mpacted user</w:t>
      </w:r>
      <w:bookmarkEnd w:id="22"/>
    </w:p>
    <w:p w14:paraId="2E0DE5C5" w14:textId="77777777" w:rsidR="006E520B" w:rsidRPr="00EE1CF9" w:rsidRDefault="006E520B" w:rsidP="006E520B">
      <w:pPr>
        <w:ind w:firstLine="720"/>
        <w:rPr>
          <w:rFonts w:asciiTheme="minorHAnsi" w:hAnsiTheme="minorHAnsi" w:cstheme="minorHAnsi"/>
        </w:rPr>
      </w:pPr>
    </w:p>
    <w:p w14:paraId="2DA652A6" w14:textId="57C2CE68" w:rsidR="00A622A2" w:rsidRDefault="00A622A2" w:rsidP="00076377">
      <w:pPr>
        <w:rPr>
          <w:rFonts w:asciiTheme="minorHAnsi" w:hAnsiTheme="minorHAnsi" w:cstheme="minorHAnsi"/>
          <w:b/>
          <w:bCs/>
          <w:sz w:val="28"/>
          <w:szCs w:val="28"/>
        </w:rPr>
      </w:pPr>
      <w:r w:rsidRPr="00882C62">
        <w:rPr>
          <w:rFonts w:asciiTheme="minorHAnsi" w:hAnsiTheme="minorHAnsi" w:cstheme="minorHAnsi"/>
          <w:b/>
          <w:bCs/>
          <w:sz w:val="28"/>
          <w:szCs w:val="28"/>
        </w:rPr>
        <w:t>Contact Information:</w:t>
      </w:r>
    </w:p>
    <w:p w14:paraId="0A526EEC" w14:textId="77777777" w:rsidR="006E520B" w:rsidRPr="00882C62" w:rsidRDefault="006E520B" w:rsidP="00076377">
      <w:pPr>
        <w:rPr>
          <w:rFonts w:asciiTheme="minorHAnsi" w:hAnsiTheme="minorHAnsi" w:cstheme="minorHAnsi"/>
          <w:b/>
          <w:bCs/>
          <w:sz w:val="28"/>
          <w:szCs w:val="28"/>
        </w:rPr>
      </w:pPr>
    </w:p>
    <w:p w14:paraId="4BA76DE1" w14:textId="71C480BC" w:rsidR="00045006" w:rsidRDefault="005E7EB0" w:rsidP="005E7EB0">
      <w:pPr>
        <w:rPr>
          <w:rFonts w:asciiTheme="minorHAnsi" w:hAnsiTheme="minorHAnsi" w:cstheme="minorHAnsi"/>
          <w:b/>
          <w:bCs/>
          <w:sz w:val="20"/>
          <w:szCs w:val="20"/>
        </w:rPr>
      </w:pPr>
      <w:r>
        <w:rPr>
          <w:rFonts w:asciiTheme="minorHAnsi" w:hAnsiTheme="minorHAnsi" w:cstheme="minorHAnsi"/>
          <w:b/>
          <w:bCs/>
          <w:sz w:val="20"/>
          <w:szCs w:val="20"/>
        </w:rPr>
        <w:tab/>
      </w:r>
      <w:r w:rsidRPr="005E7EB0">
        <w:rPr>
          <w:rFonts w:asciiTheme="minorHAnsi" w:hAnsiTheme="minorHAnsi" w:cstheme="minorHAnsi"/>
          <w:b/>
          <w:bCs/>
          <w:sz w:val="20"/>
          <w:szCs w:val="20"/>
          <w:highlight w:val="lightGray"/>
        </w:rPr>
        <w:t>Question 2</w:t>
      </w:r>
    </w:p>
    <w:p w14:paraId="2EE7120A" w14:textId="4CE503AC" w:rsidR="00957C9D" w:rsidRPr="00596BCC" w:rsidRDefault="00957C9D" w:rsidP="005E7EB0">
      <w:pPr>
        <w:ind w:left="720"/>
        <w:rPr>
          <w:rFonts w:asciiTheme="minorHAnsi" w:hAnsiTheme="minorHAnsi" w:cstheme="minorHAnsi"/>
        </w:rPr>
      </w:pPr>
      <w:r w:rsidRPr="00882C62">
        <w:rPr>
          <w:rFonts w:asciiTheme="minorHAnsi" w:hAnsiTheme="minorHAnsi" w:cstheme="minorHAnsi"/>
          <w:b/>
          <w:bCs/>
        </w:rPr>
        <w:t>Your Contact Information</w:t>
      </w:r>
      <w:r w:rsidRPr="00596BCC">
        <w:rPr>
          <w:rFonts w:asciiTheme="minorHAnsi" w:hAnsiTheme="minorHAnsi" w:cstheme="minorHAnsi"/>
        </w:rPr>
        <w:t>:</w:t>
      </w:r>
    </w:p>
    <w:p w14:paraId="473D5319" w14:textId="0685082D" w:rsidR="00957C9D" w:rsidRPr="00882C62" w:rsidRDefault="00957C9D" w:rsidP="00076377">
      <w:pPr>
        <w:ind w:left="1440"/>
        <w:rPr>
          <w:rFonts w:asciiTheme="minorHAnsi" w:hAnsiTheme="minorHAnsi" w:cstheme="minorHAnsi"/>
        </w:rPr>
      </w:pPr>
      <w:r w:rsidRPr="00882C62">
        <w:rPr>
          <w:rFonts w:asciiTheme="minorHAnsi" w:hAnsiTheme="minorHAnsi" w:cstheme="minorHAnsi"/>
          <w:i/>
          <w:iCs/>
          <w:u w:val="single"/>
        </w:rPr>
        <w:t>First Name</w:t>
      </w:r>
      <w:r w:rsidR="008D1A0E" w:rsidRPr="00882C62">
        <w:rPr>
          <w:rFonts w:asciiTheme="minorHAnsi" w:hAnsiTheme="minorHAnsi" w:cstheme="minorHAnsi"/>
          <w:i/>
          <w:iCs/>
          <w:u w:val="single"/>
        </w:rPr>
        <w:t>:</w:t>
      </w:r>
      <w:r w:rsidR="008D1A0E" w:rsidRPr="00D11F76">
        <w:rPr>
          <w:rFonts w:asciiTheme="minorHAnsi" w:hAnsiTheme="minorHAnsi" w:cstheme="minorHAnsi"/>
        </w:rPr>
        <w:t xml:space="preserve"> </w:t>
      </w:r>
      <w:r w:rsidR="00D11F76" w:rsidRPr="00D11F76">
        <w:rPr>
          <w:rFonts w:asciiTheme="minorHAnsi" w:hAnsiTheme="minorHAnsi" w:cstheme="minorHAnsi"/>
        </w:rPr>
        <w:t xml:space="preserve"> </w:t>
      </w:r>
    </w:p>
    <w:p w14:paraId="67761899" w14:textId="1EEB2185" w:rsidR="008D1A0E" w:rsidRPr="00882C62" w:rsidRDefault="008D1A0E" w:rsidP="00076377">
      <w:pPr>
        <w:ind w:left="1440"/>
        <w:rPr>
          <w:rFonts w:asciiTheme="minorHAnsi" w:hAnsiTheme="minorHAnsi" w:cstheme="minorHAnsi"/>
        </w:rPr>
      </w:pPr>
      <w:r w:rsidRPr="00882C62">
        <w:rPr>
          <w:rFonts w:asciiTheme="minorHAnsi" w:hAnsiTheme="minorHAnsi" w:cstheme="minorHAnsi"/>
          <w:i/>
          <w:iCs/>
          <w:u w:val="single"/>
        </w:rPr>
        <w:t>Last Name:</w:t>
      </w:r>
      <w:r w:rsidR="00D11F76" w:rsidRPr="00D11F76">
        <w:rPr>
          <w:rFonts w:asciiTheme="minorHAnsi" w:hAnsiTheme="minorHAnsi" w:cstheme="minorHAnsi"/>
        </w:rPr>
        <w:t xml:space="preserve">  </w:t>
      </w:r>
    </w:p>
    <w:p w14:paraId="5F9757A5" w14:textId="4D3B8885" w:rsidR="008D1A0E" w:rsidRPr="00596BCC" w:rsidRDefault="008D1A0E" w:rsidP="00076377">
      <w:pPr>
        <w:ind w:left="1440"/>
        <w:rPr>
          <w:rFonts w:asciiTheme="minorHAnsi" w:hAnsiTheme="minorHAnsi" w:cstheme="minorHAnsi"/>
        </w:rPr>
      </w:pPr>
      <w:r w:rsidRPr="00882C62">
        <w:rPr>
          <w:rFonts w:asciiTheme="minorHAnsi" w:hAnsiTheme="minorHAnsi" w:cstheme="minorHAnsi"/>
          <w:i/>
          <w:iCs/>
          <w:u w:val="single"/>
        </w:rPr>
        <w:t>Telephone</w:t>
      </w:r>
      <w:r w:rsidRPr="00596BCC">
        <w:rPr>
          <w:rFonts w:asciiTheme="minorHAnsi" w:hAnsiTheme="minorHAnsi" w:cstheme="minorHAnsi"/>
        </w:rPr>
        <w:t>:</w:t>
      </w:r>
      <w:r w:rsidR="00D11F76">
        <w:rPr>
          <w:rFonts w:asciiTheme="minorHAnsi" w:hAnsiTheme="minorHAnsi" w:cstheme="minorHAnsi"/>
        </w:rPr>
        <w:t xml:space="preserve">  </w:t>
      </w:r>
    </w:p>
    <w:p w14:paraId="2FD9591E" w14:textId="60C617BD" w:rsidR="008D1A0E" w:rsidRDefault="008D1A0E" w:rsidP="00076377">
      <w:pPr>
        <w:ind w:left="1440"/>
        <w:rPr>
          <w:rFonts w:asciiTheme="minorHAnsi" w:hAnsiTheme="minorHAnsi" w:cstheme="minorHAnsi"/>
        </w:rPr>
      </w:pPr>
      <w:r w:rsidRPr="00882C62">
        <w:rPr>
          <w:rFonts w:asciiTheme="minorHAnsi" w:hAnsiTheme="minorHAnsi" w:cstheme="minorHAnsi"/>
          <w:i/>
          <w:iCs/>
          <w:u w:val="single"/>
        </w:rPr>
        <w:t>Email</w:t>
      </w:r>
      <w:r w:rsidRPr="00596BCC">
        <w:rPr>
          <w:rFonts w:asciiTheme="minorHAnsi" w:hAnsiTheme="minorHAnsi" w:cstheme="minorHAnsi"/>
        </w:rPr>
        <w:t>:</w:t>
      </w:r>
      <w:r w:rsidR="00D11F76">
        <w:rPr>
          <w:rFonts w:asciiTheme="minorHAnsi" w:hAnsiTheme="minorHAnsi" w:cstheme="minorHAnsi"/>
        </w:rPr>
        <w:t xml:space="preserve">  </w:t>
      </w:r>
    </w:p>
    <w:p w14:paraId="4F1F451C" w14:textId="3ACF03AE" w:rsidR="006E520B" w:rsidRDefault="006E520B" w:rsidP="006E520B">
      <w:pPr>
        <w:rPr>
          <w:rFonts w:asciiTheme="minorHAnsi" w:hAnsiTheme="minorHAnsi" w:cstheme="minorHAnsi"/>
          <w:b/>
          <w:bCs/>
          <w:sz w:val="20"/>
          <w:szCs w:val="20"/>
        </w:rPr>
      </w:pPr>
      <w:r>
        <w:rPr>
          <w:rFonts w:asciiTheme="minorHAnsi" w:hAnsiTheme="minorHAnsi" w:cstheme="minorHAnsi"/>
          <w:b/>
          <w:bCs/>
          <w:sz w:val="20"/>
          <w:szCs w:val="20"/>
        </w:rPr>
        <w:tab/>
      </w:r>
      <w:r w:rsidRPr="006E520B">
        <w:rPr>
          <w:rFonts w:asciiTheme="minorHAnsi" w:hAnsiTheme="minorHAnsi" w:cstheme="minorHAnsi"/>
          <w:b/>
          <w:bCs/>
          <w:sz w:val="20"/>
          <w:szCs w:val="20"/>
          <w:highlight w:val="lightGray"/>
        </w:rPr>
        <w:t>Question 3</w:t>
      </w:r>
    </w:p>
    <w:p w14:paraId="737393E1" w14:textId="290DDC92" w:rsidR="0043530C" w:rsidRPr="00596BCC" w:rsidRDefault="0043530C" w:rsidP="00076377">
      <w:pPr>
        <w:ind w:left="720"/>
        <w:rPr>
          <w:rFonts w:asciiTheme="minorHAnsi" w:hAnsiTheme="minorHAnsi" w:cstheme="minorHAnsi"/>
        </w:rPr>
      </w:pPr>
      <w:r w:rsidRPr="00882C62">
        <w:rPr>
          <w:rFonts w:asciiTheme="minorHAnsi" w:hAnsiTheme="minorHAnsi" w:cstheme="minorHAnsi"/>
          <w:b/>
          <w:bCs/>
        </w:rPr>
        <w:t>Impacted User’s Contact Information</w:t>
      </w:r>
      <w:r w:rsidR="00F66603" w:rsidRPr="00596BCC">
        <w:rPr>
          <w:rFonts w:asciiTheme="minorHAnsi" w:hAnsiTheme="minorHAnsi" w:cstheme="minorHAnsi"/>
        </w:rPr>
        <w:t>:</w:t>
      </w:r>
      <w:r w:rsidR="00F66603" w:rsidRPr="00596BCC">
        <w:rPr>
          <w:rFonts w:asciiTheme="minorHAnsi" w:hAnsiTheme="minorHAnsi" w:cstheme="minorHAnsi"/>
        </w:rPr>
        <w:tab/>
      </w:r>
      <w:sdt>
        <w:sdtPr>
          <w:rPr>
            <w:rFonts w:asciiTheme="minorHAnsi" w:hAnsiTheme="minorHAnsi" w:cstheme="minorHAnsi"/>
          </w:rPr>
          <w:id w:val="-1578356965"/>
          <w14:checkbox>
            <w14:checked w14:val="0"/>
            <w14:checkedState w14:val="2612" w14:font="MS Gothic"/>
            <w14:uncheckedState w14:val="2610" w14:font="MS Gothic"/>
          </w14:checkbox>
        </w:sdtPr>
        <w:sdtContent>
          <w:r w:rsidR="00F66603" w:rsidRPr="00596BCC">
            <w:rPr>
              <w:rFonts w:ascii="Segoe UI Symbol" w:eastAsia="MS Gothic" w:hAnsi="Segoe UI Symbol" w:cs="Segoe UI Symbol"/>
            </w:rPr>
            <w:t>☐</w:t>
          </w:r>
        </w:sdtContent>
      </w:sdt>
      <w:r w:rsidR="00F66603" w:rsidRPr="00596BCC">
        <w:rPr>
          <w:rFonts w:asciiTheme="minorHAnsi" w:hAnsiTheme="minorHAnsi" w:cstheme="minorHAnsi"/>
        </w:rPr>
        <w:t xml:space="preserve"> Same </w:t>
      </w:r>
      <w:r w:rsidR="001F4363" w:rsidRPr="00596BCC">
        <w:rPr>
          <w:rFonts w:asciiTheme="minorHAnsi" w:hAnsiTheme="minorHAnsi" w:cstheme="minorHAnsi"/>
        </w:rPr>
        <w:t>contact information as above</w:t>
      </w:r>
    </w:p>
    <w:p w14:paraId="4D5DE02A" w14:textId="68DD2298" w:rsidR="001F4363" w:rsidRPr="00596BCC" w:rsidRDefault="001F4363" w:rsidP="00076377">
      <w:pPr>
        <w:ind w:left="1440"/>
        <w:rPr>
          <w:rFonts w:asciiTheme="minorHAnsi" w:hAnsiTheme="minorHAnsi" w:cstheme="minorHAnsi"/>
        </w:rPr>
      </w:pPr>
      <w:r w:rsidRPr="00882C62">
        <w:rPr>
          <w:rFonts w:asciiTheme="minorHAnsi" w:hAnsiTheme="minorHAnsi" w:cstheme="minorHAnsi"/>
          <w:i/>
          <w:iCs/>
          <w:u w:val="single"/>
        </w:rPr>
        <w:t>First Name</w:t>
      </w:r>
      <w:r w:rsidRPr="00596BCC">
        <w:rPr>
          <w:rFonts w:asciiTheme="minorHAnsi" w:hAnsiTheme="minorHAnsi" w:cstheme="minorHAnsi"/>
        </w:rPr>
        <w:t xml:space="preserve">: </w:t>
      </w:r>
      <w:r w:rsidR="00D11F76">
        <w:rPr>
          <w:rFonts w:asciiTheme="minorHAnsi" w:hAnsiTheme="minorHAnsi" w:cstheme="minorHAnsi"/>
        </w:rPr>
        <w:t xml:space="preserve">  </w:t>
      </w:r>
    </w:p>
    <w:p w14:paraId="256D98BB" w14:textId="1618BE63" w:rsidR="001F4363" w:rsidRPr="00596BCC" w:rsidRDefault="001F4363" w:rsidP="00076377">
      <w:pPr>
        <w:ind w:left="1440"/>
        <w:rPr>
          <w:rFonts w:asciiTheme="minorHAnsi" w:hAnsiTheme="minorHAnsi" w:cstheme="minorHAnsi"/>
        </w:rPr>
      </w:pPr>
      <w:r w:rsidRPr="00882C62">
        <w:rPr>
          <w:rFonts w:asciiTheme="minorHAnsi" w:hAnsiTheme="minorHAnsi" w:cstheme="minorHAnsi"/>
          <w:i/>
          <w:iCs/>
          <w:u w:val="single"/>
        </w:rPr>
        <w:t>Last Name</w:t>
      </w:r>
      <w:r w:rsidRPr="00596BCC">
        <w:rPr>
          <w:rFonts w:asciiTheme="minorHAnsi" w:hAnsiTheme="minorHAnsi" w:cstheme="minorHAnsi"/>
        </w:rPr>
        <w:t>:</w:t>
      </w:r>
      <w:r w:rsidR="00D11F76">
        <w:rPr>
          <w:rFonts w:asciiTheme="minorHAnsi" w:hAnsiTheme="minorHAnsi" w:cstheme="minorHAnsi"/>
        </w:rPr>
        <w:t xml:space="preserve">  </w:t>
      </w:r>
    </w:p>
    <w:p w14:paraId="7888FFDE" w14:textId="7F7767FB" w:rsidR="001F4363" w:rsidRPr="00596BCC" w:rsidRDefault="001F4363" w:rsidP="00076377">
      <w:pPr>
        <w:ind w:left="1440"/>
        <w:rPr>
          <w:rFonts w:asciiTheme="minorHAnsi" w:hAnsiTheme="minorHAnsi" w:cstheme="minorHAnsi"/>
        </w:rPr>
      </w:pPr>
      <w:r w:rsidRPr="00882C62">
        <w:rPr>
          <w:rFonts w:asciiTheme="minorHAnsi" w:hAnsiTheme="minorHAnsi" w:cstheme="minorHAnsi"/>
          <w:i/>
          <w:iCs/>
          <w:u w:val="single"/>
        </w:rPr>
        <w:t>Telephone</w:t>
      </w:r>
      <w:r w:rsidRPr="00596BCC">
        <w:rPr>
          <w:rFonts w:asciiTheme="minorHAnsi" w:hAnsiTheme="minorHAnsi" w:cstheme="minorHAnsi"/>
        </w:rPr>
        <w:t>:</w:t>
      </w:r>
      <w:r w:rsidR="00D11F76">
        <w:rPr>
          <w:rFonts w:asciiTheme="minorHAnsi" w:hAnsiTheme="minorHAnsi" w:cstheme="minorHAnsi"/>
        </w:rPr>
        <w:t xml:space="preserve">  </w:t>
      </w:r>
    </w:p>
    <w:p w14:paraId="3ACCE1DB" w14:textId="5D3212B6" w:rsidR="001F4363" w:rsidRPr="00596BCC" w:rsidRDefault="001F4363" w:rsidP="00076377">
      <w:pPr>
        <w:ind w:left="1440"/>
        <w:rPr>
          <w:rFonts w:asciiTheme="minorHAnsi" w:hAnsiTheme="minorHAnsi" w:cstheme="minorHAnsi"/>
        </w:rPr>
      </w:pPr>
      <w:r w:rsidRPr="00882C62">
        <w:rPr>
          <w:rFonts w:asciiTheme="minorHAnsi" w:hAnsiTheme="minorHAnsi" w:cstheme="minorHAnsi"/>
          <w:i/>
          <w:iCs/>
          <w:u w:val="single"/>
        </w:rPr>
        <w:t>Email</w:t>
      </w:r>
      <w:r w:rsidRPr="00596BCC">
        <w:rPr>
          <w:rFonts w:asciiTheme="minorHAnsi" w:hAnsiTheme="minorHAnsi" w:cstheme="minorHAnsi"/>
        </w:rPr>
        <w:t>:</w:t>
      </w:r>
      <w:r w:rsidR="00D11F76">
        <w:rPr>
          <w:rFonts w:asciiTheme="minorHAnsi" w:hAnsiTheme="minorHAnsi" w:cstheme="minorHAnsi"/>
        </w:rPr>
        <w:t xml:space="preserve">  </w:t>
      </w:r>
    </w:p>
    <w:p w14:paraId="11A831CC" w14:textId="77777777" w:rsidR="00076377" w:rsidRPr="00EE1CF9" w:rsidRDefault="00076377" w:rsidP="00076377">
      <w:pPr>
        <w:ind w:left="1440"/>
        <w:rPr>
          <w:rFonts w:asciiTheme="minorHAnsi" w:hAnsiTheme="minorHAnsi" w:cstheme="minorHAnsi"/>
          <w:b/>
          <w:bCs/>
        </w:rPr>
      </w:pPr>
    </w:p>
    <w:p w14:paraId="1A35DF0A" w14:textId="2FB49366" w:rsidR="008F1958" w:rsidRDefault="008F1958" w:rsidP="00076377">
      <w:pPr>
        <w:rPr>
          <w:rFonts w:asciiTheme="minorHAnsi" w:hAnsiTheme="minorHAnsi" w:cstheme="minorHAnsi"/>
          <w:b/>
          <w:bCs/>
        </w:rPr>
      </w:pPr>
      <w:r w:rsidRPr="00882C62">
        <w:rPr>
          <w:rFonts w:asciiTheme="minorHAnsi" w:hAnsiTheme="minorHAnsi" w:cstheme="minorHAnsi"/>
          <w:b/>
          <w:bCs/>
          <w:sz w:val="28"/>
          <w:szCs w:val="28"/>
        </w:rPr>
        <w:t>Organization Details</w:t>
      </w:r>
      <w:r w:rsidRPr="00EE1CF9">
        <w:rPr>
          <w:rFonts w:asciiTheme="minorHAnsi" w:hAnsiTheme="minorHAnsi" w:cstheme="minorHAnsi"/>
          <w:b/>
          <w:bCs/>
        </w:rPr>
        <w:t>:</w:t>
      </w:r>
    </w:p>
    <w:p w14:paraId="1A23063A" w14:textId="4CBDA6B9" w:rsidR="006E520B" w:rsidRDefault="006E520B" w:rsidP="00343342">
      <w:pPr>
        <w:rPr>
          <w:rFonts w:asciiTheme="minorHAnsi" w:hAnsiTheme="minorHAnsi" w:cstheme="minorHAnsi"/>
          <w:b/>
          <w:bCs/>
          <w:sz w:val="20"/>
          <w:szCs w:val="20"/>
        </w:rPr>
      </w:pPr>
      <w:r>
        <w:rPr>
          <w:rFonts w:asciiTheme="minorHAnsi" w:hAnsiTheme="minorHAnsi" w:cstheme="minorHAnsi"/>
          <w:b/>
          <w:bCs/>
          <w:sz w:val="20"/>
          <w:szCs w:val="20"/>
        </w:rPr>
        <w:tab/>
      </w:r>
      <w:r w:rsidRPr="0009372A">
        <w:rPr>
          <w:rFonts w:asciiTheme="minorHAnsi" w:hAnsiTheme="minorHAnsi" w:cstheme="minorHAnsi"/>
          <w:b/>
          <w:bCs/>
          <w:sz w:val="20"/>
          <w:szCs w:val="20"/>
          <w:highlight w:val="lightGray"/>
        </w:rPr>
        <w:t xml:space="preserve">Question </w:t>
      </w:r>
      <w:r w:rsidR="0009372A" w:rsidRPr="0009372A">
        <w:rPr>
          <w:rFonts w:asciiTheme="minorHAnsi" w:hAnsiTheme="minorHAnsi" w:cstheme="minorHAnsi"/>
          <w:b/>
          <w:bCs/>
          <w:sz w:val="20"/>
          <w:szCs w:val="20"/>
          <w:highlight w:val="lightGray"/>
        </w:rPr>
        <w:t>4</w:t>
      </w:r>
    </w:p>
    <w:p w14:paraId="15CA1E88" w14:textId="19B48110" w:rsidR="00B32FF9" w:rsidRDefault="00B32FF9" w:rsidP="00343342">
      <w:pPr>
        <w:ind w:left="720"/>
        <w:rPr>
          <w:rFonts w:asciiTheme="minorHAnsi" w:hAnsiTheme="minorHAnsi" w:cstheme="minorHAnsi"/>
        </w:rPr>
      </w:pPr>
      <w:r w:rsidRPr="00882C62">
        <w:rPr>
          <w:rFonts w:asciiTheme="minorHAnsi" w:hAnsiTheme="minorHAnsi" w:cstheme="minorHAnsi"/>
          <w:i/>
          <w:iCs/>
          <w:u w:val="single"/>
        </w:rPr>
        <w:t>Organization Name</w:t>
      </w:r>
      <w:r w:rsidRPr="00596BCC">
        <w:rPr>
          <w:rFonts w:asciiTheme="minorHAnsi" w:hAnsiTheme="minorHAnsi" w:cstheme="minorHAnsi"/>
        </w:rPr>
        <w:t>:</w:t>
      </w:r>
      <w:r w:rsidR="00D11F76">
        <w:rPr>
          <w:rFonts w:asciiTheme="minorHAnsi" w:hAnsiTheme="minorHAnsi" w:cstheme="minorHAnsi"/>
        </w:rPr>
        <w:t xml:space="preserve">  </w:t>
      </w:r>
    </w:p>
    <w:p w14:paraId="7D585C32" w14:textId="77777777" w:rsidR="00343342" w:rsidRDefault="00343342" w:rsidP="00343342">
      <w:pPr>
        <w:rPr>
          <w:rFonts w:asciiTheme="minorHAnsi" w:hAnsiTheme="minorHAnsi" w:cstheme="minorHAnsi"/>
        </w:rPr>
      </w:pPr>
    </w:p>
    <w:p w14:paraId="71E4B613" w14:textId="1E834A7B" w:rsidR="0009372A" w:rsidRDefault="0009372A" w:rsidP="0009372A">
      <w:pPr>
        <w:rPr>
          <w:rFonts w:asciiTheme="minorHAnsi" w:hAnsiTheme="minorHAnsi" w:cstheme="minorHAnsi"/>
          <w:b/>
          <w:bCs/>
          <w:sz w:val="20"/>
          <w:szCs w:val="20"/>
        </w:rPr>
      </w:pPr>
      <w:r>
        <w:rPr>
          <w:rFonts w:asciiTheme="minorHAnsi" w:hAnsiTheme="minorHAnsi" w:cstheme="minorHAnsi"/>
          <w:b/>
          <w:bCs/>
          <w:sz w:val="20"/>
          <w:szCs w:val="20"/>
        </w:rPr>
        <w:tab/>
      </w:r>
      <w:r w:rsidRPr="0009372A">
        <w:rPr>
          <w:rFonts w:asciiTheme="minorHAnsi" w:hAnsiTheme="minorHAnsi" w:cstheme="minorHAnsi"/>
          <w:b/>
          <w:bCs/>
          <w:sz w:val="20"/>
          <w:szCs w:val="20"/>
          <w:highlight w:val="lightGray"/>
        </w:rPr>
        <w:t>Question 5</w:t>
      </w:r>
    </w:p>
    <w:p w14:paraId="104C8FB3" w14:textId="04D15B80" w:rsidR="008F1958" w:rsidRPr="00596BCC" w:rsidRDefault="00B32FF9" w:rsidP="00076377">
      <w:pPr>
        <w:ind w:left="720"/>
        <w:rPr>
          <w:rFonts w:asciiTheme="minorHAnsi" w:hAnsiTheme="minorHAnsi" w:cstheme="minorHAnsi"/>
        </w:rPr>
      </w:pPr>
      <w:r w:rsidRPr="00882C62">
        <w:rPr>
          <w:rFonts w:asciiTheme="minorHAnsi" w:hAnsiTheme="minorHAnsi" w:cstheme="minorHAnsi"/>
          <w:i/>
          <w:iCs/>
          <w:u w:val="single"/>
        </w:rPr>
        <w:t>Organizations Internal Tracking number</w:t>
      </w:r>
      <w:r w:rsidR="00101802">
        <w:rPr>
          <w:rFonts w:asciiTheme="minorHAnsi" w:hAnsiTheme="minorHAnsi" w:cstheme="minorHAnsi"/>
          <w:i/>
          <w:iCs/>
          <w:u w:val="single"/>
        </w:rPr>
        <w:t xml:space="preserve"> </w:t>
      </w:r>
      <w:r w:rsidRPr="00882C62">
        <w:rPr>
          <w:rFonts w:asciiTheme="minorHAnsi" w:hAnsiTheme="minorHAnsi" w:cstheme="minorHAnsi"/>
          <w:i/>
          <w:iCs/>
          <w:u w:val="single"/>
        </w:rPr>
        <w:t>(if applicable)</w:t>
      </w:r>
      <w:r w:rsidR="00B02B16">
        <w:rPr>
          <w:rFonts w:asciiTheme="minorHAnsi" w:hAnsiTheme="minorHAnsi" w:cstheme="minorHAnsi"/>
        </w:rPr>
        <w:t xml:space="preserve">: </w:t>
      </w:r>
      <w:r w:rsidR="00D11F76">
        <w:rPr>
          <w:rFonts w:asciiTheme="minorHAnsi" w:hAnsiTheme="minorHAnsi" w:cstheme="minorHAnsi"/>
        </w:rPr>
        <w:t xml:space="preserve"> </w:t>
      </w:r>
    </w:p>
    <w:p w14:paraId="0279FD38" w14:textId="35691624" w:rsidR="008C7FF4" w:rsidRDefault="008C7FF4">
      <w:pPr>
        <w:spacing w:after="160" w:line="259" w:lineRule="auto"/>
        <w:rPr>
          <w:rFonts w:asciiTheme="minorHAnsi" w:hAnsiTheme="minorHAnsi" w:cstheme="minorHAnsi"/>
          <w:b/>
          <w:bCs/>
        </w:rPr>
      </w:pPr>
      <w:r>
        <w:rPr>
          <w:rFonts w:asciiTheme="minorHAnsi" w:hAnsiTheme="minorHAnsi" w:cstheme="minorHAnsi"/>
          <w:b/>
          <w:bCs/>
        </w:rPr>
        <w:br w:type="page"/>
      </w:r>
    </w:p>
    <w:p w14:paraId="11371227" w14:textId="28F0C532" w:rsidR="00260584" w:rsidRPr="00882C62" w:rsidRDefault="00262BE8" w:rsidP="00076377">
      <w:pPr>
        <w:rPr>
          <w:rFonts w:asciiTheme="minorHAnsi" w:hAnsiTheme="minorHAnsi" w:cstheme="minorHAnsi"/>
          <w:b/>
          <w:bCs/>
          <w:sz w:val="28"/>
          <w:szCs w:val="28"/>
        </w:rPr>
      </w:pPr>
      <w:r w:rsidRPr="00882C62">
        <w:rPr>
          <w:rFonts w:asciiTheme="minorHAnsi" w:hAnsiTheme="minorHAnsi" w:cstheme="minorHAnsi"/>
          <w:b/>
          <w:bCs/>
          <w:sz w:val="28"/>
          <w:szCs w:val="28"/>
        </w:rPr>
        <w:lastRenderedPageBreak/>
        <w:t>Incident Description:</w:t>
      </w:r>
    </w:p>
    <w:p w14:paraId="6BB95E97" w14:textId="7BA17CF0" w:rsidR="00343342" w:rsidRDefault="00343342" w:rsidP="00343342">
      <w:pPr>
        <w:rPr>
          <w:rFonts w:asciiTheme="minorHAnsi" w:hAnsiTheme="minorHAnsi" w:cstheme="minorHAnsi"/>
          <w:b/>
          <w:bCs/>
          <w:sz w:val="20"/>
          <w:szCs w:val="20"/>
        </w:rPr>
      </w:pPr>
      <w:r>
        <w:rPr>
          <w:rFonts w:asciiTheme="minorHAnsi" w:hAnsiTheme="minorHAnsi" w:cstheme="minorHAnsi"/>
          <w:b/>
          <w:bCs/>
          <w:sz w:val="20"/>
          <w:szCs w:val="20"/>
        </w:rPr>
        <w:tab/>
      </w:r>
      <w:r w:rsidRPr="008C7FF4">
        <w:rPr>
          <w:rFonts w:asciiTheme="minorHAnsi" w:hAnsiTheme="minorHAnsi" w:cstheme="minorHAnsi"/>
          <w:b/>
          <w:bCs/>
          <w:sz w:val="20"/>
          <w:szCs w:val="20"/>
          <w:highlight w:val="lightGray"/>
        </w:rPr>
        <w:t xml:space="preserve">Question </w:t>
      </w:r>
      <w:r w:rsidR="008C7FF4" w:rsidRPr="008C7FF4">
        <w:rPr>
          <w:rFonts w:asciiTheme="minorHAnsi" w:hAnsiTheme="minorHAnsi" w:cstheme="minorHAnsi"/>
          <w:b/>
          <w:bCs/>
          <w:sz w:val="20"/>
          <w:szCs w:val="20"/>
          <w:highlight w:val="lightGray"/>
        </w:rPr>
        <w:t>6</w:t>
      </w:r>
    </w:p>
    <w:p w14:paraId="189D2623" w14:textId="6B3A2142" w:rsidR="00262BE8" w:rsidRDefault="009232D7" w:rsidP="00076377">
      <w:pPr>
        <w:ind w:left="720"/>
        <w:rPr>
          <w:rFonts w:asciiTheme="minorHAnsi" w:hAnsiTheme="minorHAnsi" w:cstheme="minorHAnsi"/>
        </w:rPr>
      </w:pPr>
      <w:r w:rsidRPr="00882C62">
        <w:rPr>
          <w:rFonts w:asciiTheme="minorHAnsi" w:hAnsiTheme="minorHAnsi" w:cstheme="minorHAnsi"/>
          <w:i/>
          <w:iCs/>
          <w:u w:val="single"/>
        </w:rPr>
        <w:t xml:space="preserve">Date and time </w:t>
      </w:r>
      <w:r w:rsidR="00BC0FB3" w:rsidRPr="00882C62">
        <w:rPr>
          <w:rFonts w:asciiTheme="minorHAnsi" w:hAnsiTheme="minorHAnsi" w:cstheme="minorHAnsi"/>
          <w:i/>
          <w:iCs/>
          <w:u w:val="single"/>
        </w:rPr>
        <w:t>w</w:t>
      </w:r>
      <w:r w:rsidRPr="00882C62">
        <w:rPr>
          <w:rFonts w:asciiTheme="minorHAnsi" w:hAnsiTheme="minorHAnsi" w:cstheme="minorHAnsi"/>
          <w:i/>
          <w:iCs/>
          <w:u w:val="single"/>
        </w:rPr>
        <w:t xml:space="preserve">hen approximately, did the incident </w:t>
      </w:r>
      <w:proofErr w:type="gramStart"/>
      <w:r w:rsidR="00882C62" w:rsidRPr="00882C62">
        <w:rPr>
          <w:rFonts w:asciiTheme="minorHAnsi" w:hAnsiTheme="minorHAnsi" w:cstheme="minorHAnsi"/>
          <w:i/>
          <w:iCs/>
          <w:u w:val="single"/>
        </w:rPr>
        <w:t>start?</w:t>
      </w:r>
      <w:r w:rsidR="00D11F76">
        <w:rPr>
          <w:rFonts w:asciiTheme="minorHAnsi" w:hAnsiTheme="minorHAnsi" w:cstheme="minorHAnsi"/>
        </w:rPr>
        <w:t>:</w:t>
      </w:r>
      <w:proofErr w:type="gramEnd"/>
      <w:r w:rsidR="00D11F76">
        <w:rPr>
          <w:rFonts w:asciiTheme="minorHAnsi" w:hAnsiTheme="minorHAnsi" w:cstheme="minorHAnsi"/>
        </w:rPr>
        <w:t xml:space="preserve">  </w:t>
      </w:r>
    </w:p>
    <w:p w14:paraId="522FF0B7" w14:textId="10615402" w:rsidR="00343342" w:rsidRPr="00343342" w:rsidRDefault="00343342" w:rsidP="00343342">
      <w:pPr>
        <w:rPr>
          <w:rFonts w:asciiTheme="minorHAnsi" w:hAnsiTheme="minorHAnsi" w:cstheme="minorHAnsi"/>
          <w:b/>
          <w:bCs/>
          <w:sz w:val="20"/>
          <w:szCs w:val="20"/>
        </w:rPr>
      </w:pPr>
      <w:r>
        <w:rPr>
          <w:rFonts w:asciiTheme="minorHAnsi" w:hAnsiTheme="minorHAnsi" w:cstheme="minorHAnsi"/>
          <w:b/>
          <w:bCs/>
          <w:sz w:val="20"/>
          <w:szCs w:val="20"/>
        </w:rPr>
        <w:tab/>
      </w:r>
      <w:r w:rsidRPr="008C7FF4">
        <w:rPr>
          <w:rFonts w:asciiTheme="minorHAnsi" w:hAnsiTheme="minorHAnsi" w:cstheme="minorHAnsi"/>
          <w:b/>
          <w:bCs/>
          <w:sz w:val="20"/>
          <w:szCs w:val="20"/>
          <w:highlight w:val="lightGray"/>
        </w:rPr>
        <w:t xml:space="preserve">Question </w:t>
      </w:r>
      <w:r w:rsidR="008C7FF4" w:rsidRPr="008C7FF4">
        <w:rPr>
          <w:rFonts w:asciiTheme="minorHAnsi" w:hAnsiTheme="minorHAnsi" w:cstheme="minorHAnsi"/>
          <w:b/>
          <w:bCs/>
          <w:sz w:val="20"/>
          <w:szCs w:val="20"/>
          <w:highlight w:val="lightGray"/>
        </w:rPr>
        <w:t>7</w:t>
      </w:r>
    </w:p>
    <w:p w14:paraId="030108BB" w14:textId="4EE2A4E1" w:rsidR="00A52564" w:rsidRPr="008C7FF4" w:rsidRDefault="00D1671D" w:rsidP="00076377">
      <w:pPr>
        <w:ind w:left="720"/>
        <w:rPr>
          <w:rFonts w:asciiTheme="minorHAnsi" w:hAnsiTheme="minorHAnsi" w:cstheme="minorHAnsi"/>
        </w:rPr>
      </w:pPr>
      <w:r w:rsidRPr="00882C62">
        <w:rPr>
          <w:rFonts w:asciiTheme="minorHAnsi" w:hAnsiTheme="minorHAnsi" w:cstheme="minorHAnsi"/>
          <w:i/>
          <w:iCs/>
          <w:u w:val="single"/>
        </w:rPr>
        <w:t xml:space="preserve">Date and time </w:t>
      </w:r>
      <w:r w:rsidR="00BC0FB3" w:rsidRPr="00882C62">
        <w:rPr>
          <w:rFonts w:asciiTheme="minorHAnsi" w:hAnsiTheme="minorHAnsi" w:cstheme="minorHAnsi"/>
          <w:i/>
          <w:iCs/>
          <w:u w:val="single"/>
        </w:rPr>
        <w:t>w</w:t>
      </w:r>
      <w:r w:rsidR="00A52564" w:rsidRPr="00882C62">
        <w:rPr>
          <w:rFonts w:asciiTheme="minorHAnsi" w:hAnsiTheme="minorHAnsi" w:cstheme="minorHAnsi"/>
          <w:i/>
          <w:iCs/>
          <w:u w:val="single"/>
        </w:rPr>
        <w:t xml:space="preserve">hen was this incident </w:t>
      </w:r>
      <w:proofErr w:type="gramStart"/>
      <w:r w:rsidR="00882C62" w:rsidRPr="00882C62">
        <w:rPr>
          <w:rFonts w:asciiTheme="minorHAnsi" w:hAnsiTheme="minorHAnsi" w:cstheme="minorHAnsi"/>
          <w:i/>
          <w:iCs/>
          <w:u w:val="single"/>
        </w:rPr>
        <w:t>detected?</w:t>
      </w:r>
      <w:r w:rsidR="00D11F76">
        <w:rPr>
          <w:rFonts w:asciiTheme="minorHAnsi" w:hAnsiTheme="minorHAnsi" w:cstheme="minorHAnsi"/>
          <w:i/>
          <w:iCs/>
          <w:u w:val="single"/>
        </w:rPr>
        <w:t>:</w:t>
      </w:r>
      <w:proofErr w:type="gramEnd"/>
      <w:r w:rsidR="00D11F76" w:rsidRPr="00D11F76">
        <w:rPr>
          <w:rFonts w:asciiTheme="minorHAnsi" w:hAnsiTheme="minorHAnsi" w:cstheme="minorHAnsi"/>
        </w:rPr>
        <w:t xml:space="preserve">  </w:t>
      </w:r>
    </w:p>
    <w:p w14:paraId="2409F36C" w14:textId="40311115" w:rsidR="00343342" w:rsidRDefault="00343342" w:rsidP="00343342">
      <w:pPr>
        <w:rPr>
          <w:rFonts w:asciiTheme="minorHAnsi" w:hAnsiTheme="minorHAnsi" w:cstheme="minorHAnsi"/>
          <w:b/>
          <w:bCs/>
          <w:sz w:val="20"/>
          <w:szCs w:val="20"/>
        </w:rPr>
      </w:pPr>
      <w:bookmarkStart w:id="23" w:name="_Hlk221192954"/>
      <w:r>
        <w:rPr>
          <w:rFonts w:asciiTheme="minorHAnsi" w:hAnsiTheme="minorHAnsi" w:cstheme="minorHAnsi"/>
          <w:b/>
          <w:bCs/>
          <w:sz w:val="20"/>
          <w:szCs w:val="20"/>
        </w:rPr>
        <w:tab/>
      </w:r>
      <w:r w:rsidRPr="008C7FF4">
        <w:rPr>
          <w:rFonts w:asciiTheme="minorHAnsi" w:hAnsiTheme="minorHAnsi" w:cstheme="minorHAnsi"/>
          <w:b/>
          <w:bCs/>
          <w:sz w:val="20"/>
          <w:szCs w:val="20"/>
          <w:highlight w:val="lightGray"/>
        </w:rPr>
        <w:t xml:space="preserve">Question </w:t>
      </w:r>
      <w:r w:rsidR="008C7FF4" w:rsidRPr="008C7FF4">
        <w:rPr>
          <w:rFonts w:asciiTheme="minorHAnsi" w:hAnsiTheme="minorHAnsi" w:cstheme="minorHAnsi"/>
          <w:b/>
          <w:bCs/>
          <w:sz w:val="20"/>
          <w:szCs w:val="20"/>
          <w:highlight w:val="lightGray"/>
        </w:rPr>
        <w:t>8</w:t>
      </w:r>
    </w:p>
    <w:bookmarkEnd w:id="23"/>
    <w:p w14:paraId="2B732C8D" w14:textId="10A545D3" w:rsidR="00BC0FB3" w:rsidRPr="00882C62" w:rsidRDefault="00BC0FB3" w:rsidP="00076377">
      <w:pPr>
        <w:ind w:left="720"/>
        <w:rPr>
          <w:rFonts w:asciiTheme="minorHAnsi" w:hAnsiTheme="minorHAnsi" w:cstheme="minorHAnsi"/>
        </w:rPr>
      </w:pPr>
      <w:r w:rsidRPr="00882C62">
        <w:rPr>
          <w:rFonts w:asciiTheme="minorHAnsi" w:hAnsiTheme="minorHAnsi" w:cstheme="minorHAnsi"/>
          <w:i/>
          <w:iCs/>
          <w:u w:val="single"/>
        </w:rPr>
        <w:t>Short brief description of the incident</w:t>
      </w:r>
      <w:r w:rsidR="00C05046" w:rsidRPr="00882C62">
        <w:rPr>
          <w:rFonts w:asciiTheme="minorHAnsi" w:hAnsiTheme="minorHAnsi" w:cstheme="minorHAnsi"/>
          <w:i/>
          <w:iCs/>
          <w:u w:val="single"/>
        </w:rPr>
        <w:t>:</w:t>
      </w:r>
      <w:r w:rsidR="00D11F76" w:rsidRPr="00D11F76">
        <w:rPr>
          <w:rFonts w:asciiTheme="minorHAnsi" w:hAnsiTheme="minorHAnsi" w:cstheme="minorHAnsi"/>
        </w:rPr>
        <w:t xml:space="preserve">  </w:t>
      </w:r>
    </w:p>
    <w:p w14:paraId="075C53D6" w14:textId="77777777" w:rsidR="00076377" w:rsidRPr="00EE1CF9" w:rsidRDefault="00076377" w:rsidP="00076377">
      <w:pPr>
        <w:ind w:left="720"/>
        <w:rPr>
          <w:rFonts w:asciiTheme="minorHAnsi" w:hAnsiTheme="minorHAnsi" w:cstheme="minorHAnsi"/>
          <w:b/>
          <w:bCs/>
        </w:rPr>
      </w:pPr>
    </w:p>
    <w:p w14:paraId="2A37973D" w14:textId="11E047D0" w:rsidR="00C05046" w:rsidRPr="00882C62" w:rsidRDefault="006E6818" w:rsidP="00076377">
      <w:pPr>
        <w:rPr>
          <w:rFonts w:asciiTheme="minorHAnsi" w:hAnsiTheme="minorHAnsi" w:cstheme="minorHAnsi"/>
          <w:b/>
          <w:bCs/>
          <w:sz w:val="28"/>
          <w:szCs w:val="28"/>
        </w:rPr>
      </w:pPr>
      <w:r w:rsidRPr="00882C62">
        <w:rPr>
          <w:rFonts w:asciiTheme="minorHAnsi" w:hAnsiTheme="minorHAnsi" w:cstheme="minorHAnsi"/>
          <w:b/>
          <w:bCs/>
          <w:sz w:val="28"/>
          <w:szCs w:val="28"/>
        </w:rPr>
        <w:t>Impact Details:</w:t>
      </w:r>
    </w:p>
    <w:p w14:paraId="1BB0FD0B" w14:textId="5210417B" w:rsidR="00827C54" w:rsidRDefault="00827C54" w:rsidP="00827C54">
      <w:pPr>
        <w:rPr>
          <w:rFonts w:asciiTheme="minorHAnsi" w:hAnsiTheme="minorHAnsi" w:cstheme="minorHAnsi"/>
          <w:b/>
          <w:bCs/>
          <w:sz w:val="20"/>
          <w:szCs w:val="20"/>
        </w:rPr>
      </w:pPr>
      <w:bookmarkStart w:id="24" w:name="_Hlk221193002"/>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Question 9</w:t>
      </w:r>
      <w:bookmarkEnd w:id="24"/>
    </w:p>
    <w:p w14:paraId="120005CD" w14:textId="32F7017E" w:rsidR="006E6818" w:rsidRPr="00596BCC" w:rsidRDefault="006E6818" w:rsidP="00076377">
      <w:pPr>
        <w:ind w:firstLine="720"/>
        <w:rPr>
          <w:rFonts w:asciiTheme="minorHAnsi" w:hAnsiTheme="minorHAnsi" w:cstheme="minorHAnsi"/>
          <w:sz w:val="22"/>
          <w:szCs w:val="22"/>
        </w:rPr>
      </w:pPr>
      <w:r w:rsidRPr="00882C62">
        <w:rPr>
          <w:rFonts w:asciiTheme="minorHAnsi" w:hAnsiTheme="minorHAnsi" w:cstheme="minorHAnsi"/>
          <w:i/>
          <w:iCs/>
          <w:sz w:val="22"/>
          <w:szCs w:val="22"/>
          <w:u w:val="single"/>
        </w:rPr>
        <w:t>Was the confidentiality, integrity, and/or availability of your organization's information systems potentially compromised?</w:t>
      </w:r>
      <w:r w:rsidR="00962DCA" w:rsidRPr="00596BCC">
        <w:rPr>
          <w:rFonts w:asciiTheme="minorHAnsi" w:hAnsiTheme="minorHAnsi" w:cstheme="minorHAnsi"/>
          <w:sz w:val="22"/>
          <w:szCs w:val="22"/>
        </w:rPr>
        <w:t xml:space="preserve">  </w:t>
      </w:r>
      <w:sdt>
        <w:sdtPr>
          <w:rPr>
            <w:rFonts w:asciiTheme="minorHAnsi" w:hAnsiTheme="minorHAnsi" w:cstheme="minorHAnsi"/>
            <w:sz w:val="22"/>
            <w:szCs w:val="22"/>
          </w:rPr>
          <w:id w:val="-949392028"/>
          <w14:checkbox>
            <w14:checked w14:val="0"/>
            <w14:checkedState w14:val="2612" w14:font="MS Gothic"/>
            <w14:uncheckedState w14:val="2610" w14:font="MS Gothic"/>
          </w14:checkbox>
        </w:sdtPr>
        <w:sdtContent>
          <w:r w:rsidR="00962DCA" w:rsidRPr="00596BCC">
            <w:rPr>
              <w:rFonts w:ascii="Segoe UI Symbol" w:hAnsi="Segoe UI Symbol" w:cs="Segoe UI Symbol"/>
              <w:sz w:val="22"/>
              <w:szCs w:val="22"/>
            </w:rPr>
            <w:t>☐</w:t>
          </w:r>
        </w:sdtContent>
      </w:sdt>
      <w:r w:rsidR="00962DCA" w:rsidRPr="00596BCC">
        <w:rPr>
          <w:rFonts w:asciiTheme="minorHAnsi" w:hAnsiTheme="minorHAnsi" w:cstheme="minorHAnsi"/>
          <w:sz w:val="22"/>
          <w:szCs w:val="22"/>
        </w:rPr>
        <w:t xml:space="preserve"> Yes | </w:t>
      </w:r>
      <w:sdt>
        <w:sdtPr>
          <w:rPr>
            <w:rFonts w:asciiTheme="minorHAnsi" w:hAnsiTheme="minorHAnsi" w:cstheme="minorHAnsi"/>
            <w:sz w:val="22"/>
            <w:szCs w:val="22"/>
          </w:rPr>
          <w:id w:val="-443464554"/>
          <w14:checkbox>
            <w14:checked w14:val="0"/>
            <w14:checkedState w14:val="2612" w14:font="MS Gothic"/>
            <w14:uncheckedState w14:val="2610" w14:font="MS Gothic"/>
          </w14:checkbox>
        </w:sdtPr>
        <w:sdtContent>
          <w:r w:rsidR="00882C62">
            <w:rPr>
              <w:rFonts w:ascii="MS Gothic" w:eastAsia="MS Gothic" w:hAnsi="MS Gothic" w:cstheme="minorHAnsi" w:hint="eastAsia"/>
              <w:sz w:val="22"/>
              <w:szCs w:val="22"/>
            </w:rPr>
            <w:t>☐</w:t>
          </w:r>
        </w:sdtContent>
      </w:sdt>
      <w:r w:rsidR="00962DCA" w:rsidRPr="00596BCC">
        <w:rPr>
          <w:rFonts w:asciiTheme="minorHAnsi" w:hAnsiTheme="minorHAnsi" w:cstheme="minorHAnsi"/>
          <w:sz w:val="22"/>
          <w:szCs w:val="22"/>
        </w:rPr>
        <w:t xml:space="preserve"> No</w:t>
      </w:r>
    </w:p>
    <w:p w14:paraId="2CAF5AAB" w14:textId="157A0F17" w:rsidR="009D39BE" w:rsidRDefault="009D39BE" w:rsidP="009D39BE">
      <w:pPr>
        <w:rPr>
          <w:rFonts w:asciiTheme="minorHAnsi" w:hAnsiTheme="minorHAnsi" w:cstheme="minorHAnsi"/>
          <w:i/>
          <w:iCs/>
          <w:u w:val="single"/>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w:t>
      </w:r>
      <w:r w:rsidRPr="009D39BE">
        <w:rPr>
          <w:rFonts w:asciiTheme="minorHAnsi" w:hAnsiTheme="minorHAnsi" w:cstheme="minorHAnsi"/>
          <w:b/>
          <w:bCs/>
          <w:sz w:val="20"/>
          <w:szCs w:val="20"/>
          <w:highlight w:val="lightGray"/>
        </w:rPr>
        <w:t>n 10</w:t>
      </w:r>
    </w:p>
    <w:p w14:paraId="2A025345" w14:textId="691A2FF9" w:rsidR="006D2010" w:rsidRPr="00882C62" w:rsidRDefault="006D2010" w:rsidP="00076377">
      <w:pPr>
        <w:ind w:firstLine="720"/>
        <w:rPr>
          <w:rFonts w:asciiTheme="minorHAnsi" w:hAnsiTheme="minorHAnsi" w:cstheme="minorHAnsi"/>
          <w:i/>
          <w:iCs/>
          <w:u w:val="single"/>
        </w:rPr>
      </w:pPr>
      <w:r w:rsidRPr="00882C62">
        <w:rPr>
          <w:rFonts w:asciiTheme="minorHAnsi" w:hAnsiTheme="minorHAnsi" w:cstheme="minorHAnsi"/>
          <w:i/>
          <w:iCs/>
          <w:u w:val="single"/>
        </w:rPr>
        <w:t>Please de</w:t>
      </w:r>
      <w:r w:rsidR="00DF6FA3" w:rsidRPr="00882C62">
        <w:rPr>
          <w:rFonts w:asciiTheme="minorHAnsi" w:hAnsiTheme="minorHAnsi" w:cstheme="minorHAnsi"/>
          <w:i/>
          <w:iCs/>
          <w:u w:val="single"/>
        </w:rPr>
        <w:t xml:space="preserve">fine the functional impact </w:t>
      </w:r>
      <w:proofErr w:type="gramStart"/>
      <w:r w:rsidR="00DF6FA3" w:rsidRPr="00882C62">
        <w:rPr>
          <w:rFonts w:asciiTheme="minorHAnsi" w:hAnsiTheme="minorHAnsi" w:cstheme="minorHAnsi"/>
          <w:i/>
          <w:iCs/>
          <w:u w:val="single"/>
        </w:rPr>
        <w:t>to</w:t>
      </w:r>
      <w:proofErr w:type="gramEnd"/>
      <w:r w:rsidR="00DF6FA3" w:rsidRPr="00882C62">
        <w:rPr>
          <w:rFonts w:asciiTheme="minorHAnsi" w:hAnsiTheme="minorHAnsi" w:cstheme="minorHAnsi"/>
          <w:i/>
          <w:iCs/>
          <w:u w:val="single"/>
        </w:rPr>
        <w:t xml:space="preserve"> the organization by selecting one of the following: </w:t>
      </w:r>
    </w:p>
    <w:p w14:paraId="7F4918E5" w14:textId="17962160" w:rsidR="00A05342" w:rsidRPr="00EE1CF9" w:rsidRDefault="00000000" w:rsidP="00076377">
      <w:pPr>
        <w:ind w:left="1440"/>
        <w:rPr>
          <w:rFonts w:asciiTheme="minorHAnsi" w:hAnsiTheme="minorHAnsi" w:cstheme="minorHAnsi"/>
        </w:rPr>
      </w:pPr>
      <w:sdt>
        <w:sdtPr>
          <w:rPr>
            <w:rFonts w:asciiTheme="minorHAnsi" w:hAnsiTheme="minorHAnsi" w:cstheme="minorHAnsi"/>
          </w:rPr>
          <w:id w:val="-1602251154"/>
          <w14:checkbox>
            <w14:checked w14:val="0"/>
            <w14:checkedState w14:val="2612" w14:font="MS Gothic"/>
            <w14:uncheckedState w14:val="2610" w14:font="MS Gothic"/>
          </w14:checkbox>
        </w:sdtPr>
        <w:sdtContent>
          <w:r w:rsidR="00A05342" w:rsidRPr="00EE1CF9">
            <w:rPr>
              <w:rFonts w:ascii="Segoe UI Symbol" w:hAnsi="Segoe UI Symbol" w:cs="Segoe UI Symbol"/>
            </w:rPr>
            <w:t>☐</w:t>
          </w:r>
        </w:sdtContent>
      </w:sdt>
      <w:r w:rsidR="00A05342" w:rsidRPr="00EE1CF9">
        <w:rPr>
          <w:rFonts w:asciiTheme="minorHAnsi" w:hAnsiTheme="minorHAnsi" w:cstheme="minorHAnsi"/>
        </w:rPr>
        <w:t xml:space="preserve"> Denial of Critical Services or Loss of Control | </w:t>
      </w:r>
      <w:sdt>
        <w:sdtPr>
          <w:rPr>
            <w:rFonts w:asciiTheme="minorHAnsi" w:hAnsiTheme="minorHAnsi" w:cstheme="minorHAnsi"/>
          </w:rPr>
          <w:id w:val="1770733758"/>
          <w14:checkbox>
            <w14:checked w14:val="0"/>
            <w14:checkedState w14:val="2612" w14:font="MS Gothic"/>
            <w14:uncheckedState w14:val="2610" w14:font="MS Gothic"/>
          </w14:checkbox>
        </w:sdtPr>
        <w:sdtContent>
          <w:r w:rsidR="00A05342" w:rsidRPr="00EE1CF9">
            <w:rPr>
              <w:rFonts w:ascii="Segoe UI Symbol" w:hAnsi="Segoe UI Symbol" w:cs="Segoe UI Symbol"/>
            </w:rPr>
            <w:t>☐</w:t>
          </w:r>
        </w:sdtContent>
      </w:sdt>
      <w:r w:rsidR="00A05342" w:rsidRPr="00EE1CF9">
        <w:rPr>
          <w:rFonts w:asciiTheme="minorHAnsi" w:hAnsiTheme="minorHAnsi" w:cstheme="minorHAnsi"/>
        </w:rPr>
        <w:t xml:space="preserve"> </w:t>
      </w:r>
      <w:r w:rsidR="00A92F12" w:rsidRPr="00EE1CF9">
        <w:rPr>
          <w:rFonts w:asciiTheme="minorHAnsi" w:hAnsiTheme="minorHAnsi" w:cstheme="minorHAnsi"/>
        </w:rPr>
        <w:t xml:space="preserve">Denial of Non-Critical Services | </w:t>
      </w:r>
      <w:sdt>
        <w:sdtPr>
          <w:rPr>
            <w:rFonts w:asciiTheme="minorHAnsi" w:hAnsiTheme="minorHAnsi" w:cstheme="minorHAnsi"/>
          </w:rPr>
          <w:id w:val="2101761136"/>
          <w14:checkbox>
            <w14:checked w14:val="0"/>
            <w14:checkedState w14:val="2612" w14:font="MS Gothic"/>
            <w14:uncheckedState w14:val="2610" w14:font="MS Gothic"/>
          </w14:checkbox>
        </w:sdtPr>
        <w:sdtContent>
          <w:r w:rsidR="00A92F12" w:rsidRPr="00EE1CF9">
            <w:rPr>
              <w:rFonts w:ascii="Segoe UI Symbol" w:hAnsi="Segoe UI Symbol" w:cs="Segoe UI Symbol"/>
            </w:rPr>
            <w:t>☐</w:t>
          </w:r>
        </w:sdtContent>
      </w:sdt>
      <w:r w:rsidR="00A92F12" w:rsidRPr="00EE1CF9">
        <w:rPr>
          <w:rFonts w:asciiTheme="minorHAnsi" w:hAnsiTheme="minorHAnsi" w:cstheme="minorHAnsi"/>
        </w:rPr>
        <w:t xml:space="preserve"> </w:t>
      </w:r>
      <w:bookmarkStart w:id="25" w:name="_Hlk220684576"/>
      <w:r w:rsidR="00E57CEC" w:rsidRPr="00EE1CF9">
        <w:rPr>
          <w:rFonts w:asciiTheme="minorHAnsi" w:hAnsiTheme="minorHAnsi" w:cstheme="minorHAnsi"/>
        </w:rPr>
        <w:t>Minimal Impact to Critical Services</w:t>
      </w:r>
      <w:r w:rsidR="00A92F12" w:rsidRPr="00EE1CF9">
        <w:rPr>
          <w:rFonts w:asciiTheme="minorHAnsi" w:hAnsiTheme="minorHAnsi" w:cstheme="minorHAnsi"/>
        </w:rPr>
        <w:t xml:space="preserve"> </w:t>
      </w:r>
      <w:bookmarkEnd w:id="25"/>
      <w:r w:rsidR="00A92F12" w:rsidRPr="00EE1CF9">
        <w:rPr>
          <w:rFonts w:asciiTheme="minorHAnsi" w:hAnsiTheme="minorHAnsi" w:cstheme="minorHAnsi"/>
        </w:rPr>
        <w:t xml:space="preserve">| </w:t>
      </w:r>
      <w:sdt>
        <w:sdtPr>
          <w:rPr>
            <w:rFonts w:asciiTheme="minorHAnsi" w:hAnsiTheme="minorHAnsi" w:cstheme="minorHAnsi"/>
          </w:rPr>
          <w:id w:val="-1866198659"/>
          <w14:checkbox>
            <w14:checked w14:val="0"/>
            <w14:checkedState w14:val="2612" w14:font="MS Gothic"/>
            <w14:uncheckedState w14:val="2610" w14:font="MS Gothic"/>
          </w14:checkbox>
        </w:sdtPr>
        <w:sdtContent>
          <w:r w:rsidR="00A92F12" w:rsidRPr="00EE1CF9">
            <w:rPr>
              <w:rFonts w:ascii="Segoe UI Symbol" w:hAnsi="Segoe UI Symbol" w:cs="Segoe UI Symbol"/>
            </w:rPr>
            <w:t>☐</w:t>
          </w:r>
        </w:sdtContent>
      </w:sdt>
      <w:r w:rsidR="00A92F12" w:rsidRPr="00EE1CF9">
        <w:rPr>
          <w:rFonts w:asciiTheme="minorHAnsi" w:hAnsiTheme="minorHAnsi" w:cstheme="minorHAnsi"/>
        </w:rPr>
        <w:t xml:space="preserve"> </w:t>
      </w:r>
      <w:r w:rsidR="00E57CEC" w:rsidRPr="00EE1CF9">
        <w:rPr>
          <w:rFonts w:asciiTheme="minorHAnsi" w:hAnsiTheme="minorHAnsi" w:cstheme="minorHAnsi"/>
        </w:rPr>
        <w:t xml:space="preserve">Minimal Impact to </w:t>
      </w:r>
      <w:r w:rsidR="00372AE1" w:rsidRPr="00EE1CF9">
        <w:rPr>
          <w:rFonts w:asciiTheme="minorHAnsi" w:hAnsiTheme="minorHAnsi" w:cstheme="minorHAnsi"/>
        </w:rPr>
        <w:t>Non-</w:t>
      </w:r>
      <w:r w:rsidR="00E57CEC" w:rsidRPr="00EE1CF9">
        <w:rPr>
          <w:rFonts w:asciiTheme="minorHAnsi" w:hAnsiTheme="minorHAnsi" w:cstheme="minorHAnsi"/>
        </w:rPr>
        <w:t>Critical Services</w:t>
      </w:r>
      <w:r w:rsidR="00372AE1" w:rsidRPr="00EE1CF9">
        <w:rPr>
          <w:rFonts w:asciiTheme="minorHAnsi" w:hAnsiTheme="minorHAnsi" w:cstheme="minorHAnsi"/>
        </w:rPr>
        <w:t xml:space="preserve"> | </w:t>
      </w:r>
      <w:sdt>
        <w:sdtPr>
          <w:rPr>
            <w:rFonts w:asciiTheme="minorHAnsi" w:hAnsiTheme="minorHAnsi" w:cstheme="minorHAnsi"/>
          </w:rPr>
          <w:id w:val="1545023229"/>
          <w14:checkbox>
            <w14:checked w14:val="0"/>
            <w14:checkedState w14:val="2612" w14:font="MS Gothic"/>
            <w14:uncheckedState w14:val="2610" w14:font="MS Gothic"/>
          </w14:checkbox>
        </w:sdtPr>
        <w:sdtContent>
          <w:r w:rsidR="00A402F2" w:rsidRPr="00EE1CF9">
            <w:rPr>
              <w:rFonts w:ascii="Segoe UI Symbol" w:hAnsi="Segoe UI Symbol" w:cs="Segoe UI Symbol"/>
            </w:rPr>
            <w:t>☐</w:t>
          </w:r>
        </w:sdtContent>
      </w:sdt>
      <w:r w:rsidR="00A402F2" w:rsidRPr="00EE1CF9">
        <w:rPr>
          <w:rFonts w:asciiTheme="minorHAnsi" w:hAnsiTheme="minorHAnsi" w:cstheme="minorHAnsi"/>
        </w:rPr>
        <w:t xml:space="preserve"> </w:t>
      </w:r>
      <w:r w:rsidR="00352BD2" w:rsidRPr="00EE1CF9">
        <w:rPr>
          <w:rFonts w:asciiTheme="minorHAnsi" w:hAnsiTheme="minorHAnsi" w:cstheme="minorHAnsi"/>
        </w:rPr>
        <w:t>No Impact</w:t>
      </w:r>
      <w:r w:rsidR="00A402F2" w:rsidRPr="00EE1CF9">
        <w:rPr>
          <w:rFonts w:asciiTheme="minorHAnsi" w:hAnsiTheme="minorHAnsi" w:cstheme="minorHAnsi"/>
        </w:rPr>
        <w:t xml:space="preserve"> | </w:t>
      </w:r>
      <w:sdt>
        <w:sdtPr>
          <w:rPr>
            <w:rFonts w:asciiTheme="minorHAnsi" w:hAnsiTheme="minorHAnsi" w:cstheme="minorHAnsi"/>
          </w:rPr>
          <w:id w:val="-498112390"/>
          <w14:checkbox>
            <w14:checked w14:val="0"/>
            <w14:checkedState w14:val="2612" w14:font="MS Gothic"/>
            <w14:uncheckedState w14:val="2610" w14:font="MS Gothic"/>
          </w14:checkbox>
        </w:sdtPr>
        <w:sdtContent>
          <w:r w:rsidR="00A402F2" w:rsidRPr="00EE1CF9">
            <w:rPr>
              <w:rFonts w:ascii="Segoe UI Symbol" w:hAnsi="Segoe UI Symbol" w:cs="Segoe UI Symbol"/>
            </w:rPr>
            <w:t>☐</w:t>
          </w:r>
        </w:sdtContent>
      </w:sdt>
      <w:r w:rsidR="00A402F2" w:rsidRPr="00EE1CF9">
        <w:rPr>
          <w:rFonts w:asciiTheme="minorHAnsi" w:hAnsiTheme="minorHAnsi" w:cstheme="minorHAnsi"/>
        </w:rPr>
        <w:t xml:space="preserve"> No</w:t>
      </w:r>
      <w:r w:rsidR="004C0607" w:rsidRPr="00EE1CF9">
        <w:rPr>
          <w:rFonts w:asciiTheme="minorHAnsi" w:hAnsiTheme="minorHAnsi" w:cstheme="minorHAnsi"/>
        </w:rPr>
        <w:t xml:space="preserve"> Impact to Services</w:t>
      </w:r>
      <w:r w:rsidR="00A402F2" w:rsidRPr="00EE1CF9">
        <w:rPr>
          <w:rFonts w:asciiTheme="minorHAnsi" w:hAnsiTheme="minorHAnsi" w:cstheme="minorHAnsi"/>
        </w:rPr>
        <w:t>|</w:t>
      </w:r>
      <w:r w:rsidR="00352BD2" w:rsidRPr="00EE1CF9">
        <w:rPr>
          <w:rFonts w:asciiTheme="minorHAnsi" w:hAnsiTheme="minorHAnsi" w:cstheme="minorHAnsi"/>
        </w:rPr>
        <w:t xml:space="preserve"> </w:t>
      </w:r>
      <w:sdt>
        <w:sdtPr>
          <w:rPr>
            <w:rFonts w:asciiTheme="minorHAnsi" w:hAnsiTheme="minorHAnsi" w:cstheme="minorHAnsi"/>
          </w:rPr>
          <w:id w:val="851995580"/>
          <w14:checkbox>
            <w14:checked w14:val="0"/>
            <w14:checkedState w14:val="2612" w14:font="MS Gothic"/>
            <w14:uncheckedState w14:val="2610" w14:font="MS Gothic"/>
          </w14:checkbox>
        </w:sdtPr>
        <w:sdtContent>
          <w:r w:rsidR="00352BD2" w:rsidRPr="00EE1CF9">
            <w:rPr>
              <w:rFonts w:ascii="Segoe UI Symbol" w:hAnsi="Segoe UI Symbol" w:cs="Segoe UI Symbol"/>
            </w:rPr>
            <w:t>☐</w:t>
          </w:r>
        </w:sdtContent>
      </w:sdt>
      <w:r w:rsidR="00352BD2" w:rsidRPr="00EE1CF9">
        <w:rPr>
          <w:rFonts w:asciiTheme="minorHAnsi" w:hAnsiTheme="minorHAnsi" w:cstheme="minorHAnsi"/>
        </w:rPr>
        <w:t xml:space="preserve"> </w:t>
      </w:r>
      <w:r w:rsidR="004C0607" w:rsidRPr="00EE1CF9">
        <w:rPr>
          <w:rFonts w:asciiTheme="minorHAnsi" w:hAnsiTheme="minorHAnsi" w:cstheme="minorHAnsi"/>
        </w:rPr>
        <w:t>Significant Impact to Critical Services</w:t>
      </w:r>
      <w:r w:rsidR="00352BD2" w:rsidRPr="00EE1CF9">
        <w:rPr>
          <w:rFonts w:asciiTheme="minorHAnsi" w:hAnsiTheme="minorHAnsi" w:cstheme="minorHAnsi"/>
        </w:rPr>
        <w:t xml:space="preserve"> | </w:t>
      </w:r>
      <w:sdt>
        <w:sdtPr>
          <w:rPr>
            <w:rFonts w:asciiTheme="minorHAnsi" w:hAnsiTheme="minorHAnsi" w:cstheme="minorHAnsi"/>
          </w:rPr>
          <w:id w:val="1396474550"/>
          <w14:checkbox>
            <w14:checked w14:val="0"/>
            <w14:checkedState w14:val="2612" w14:font="MS Gothic"/>
            <w14:uncheckedState w14:val="2610" w14:font="MS Gothic"/>
          </w14:checkbox>
        </w:sdtPr>
        <w:sdtContent>
          <w:r w:rsidR="00352BD2" w:rsidRPr="00EE1CF9">
            <w:rPr>
              <w:rFonts w:ascii="Segoe UI Symbol" w:hAnsi="Segoe UI Symbol" w:cs="Segoe UI Symbol"/>
            </w:rPr>
            <w:t>☐</w:t>
          </w:r>
        </w:sdtContent>
      </w:sdt>
      <w:r w:rsidR="00352BD2" w:rsidRPr="00EE1CF9">
        <w:rPr>
          <w:rFonts w:asciiTheme="minorHAnsi" w:hAnsiTheme="minorHAnsi" w:cstheme="minorHAnsi"/>
        </w:rPr>
        <w:t xml:space="preserve"> </w:t>
      </w:r>
      <w:r w:rsidR="003F3A00" w:rsidRPr="00EE1CF9">
        <w:rPr>
          <w:rFonts w:asciiTheme="minorHAnsi" w:hAnsiTheme="minorHAnsi" w:cstheme="minorHAnsi"/>
        </w:rPr>
        <w:t>Significant Impact to Non-Critical Services</w:t>
      </w:r>
      <w:r w:rsidR="001B560A" w:rsidRPr="00EE1CF9">
        <w:rPr>
          <w:rFonts w:asciiTheme="minorHAnsi" w:hAnsiTheme="minorHAnsi" w:cstheme="minorHAnsi"/>
        </w:rPr>
        <w:t xml:space="preserve"> | </w:t>
      </w:r>
      <w:sdt>
        <w:sdtPr>
          <w:rPr>
            <w:rFonts w:asciiTheme="minorHAnsi" w:hAnsiTheme="minorHAnsi" w:cstheme="minorHAnsi"/>
          </w:rPr>
          <w:id w:val="1295169824"/>
          <w14:checkbox>
            <w14:checked w14:val="0"/>
            <w14:checkedState w14:val="2612" w14:font="MS Gothic"/>
            <w14:uncheckedState w14:val="2610" w14:font="MS Gothic"/>
          </w14:checkbox>
        </w:sdtPr>
        <w:sdtContent>
          <w:r w:rsidR="001B560A" w:rsidRPr="00EE1CF9">
            <w:rPr>
              <w:rFonts w:ascii="Segoe UI Symbol" w:hAnsi="Segoe UI Symbol" w:cs="Segoe UI Symbol"/>
            </w:rPr>
            <w:t>☐</w:t>
          </w:r>
        </w:sdtContent>
      </w:sdt>
      <w:r w:rsidR="001B560A" w:rsidRPr="00EE1CF9">
        <w:rPr>
          <w:rFonts w:asciiTheme="minorHAnsi" w:hAnsiTheme="minorHAnsi" w:cstheme="minorHAnsi"/>
        </w:rPr>
        <w:t xml:space="preserve"> Unknown</w:t>
      </w:r>
    </w:p>
    <w:p w14:paraId="4345E85C" w14:textId="57976B22" w:rsidR="004D3EC9" w:rsidRDefault="004D3EC9" w:rsidP="004D3EC9">
      <w:pPr>
        <w:rPr>
          <w:rFonts w:asciiTheme="minorHAnsi" w:hAnsiTheme="minorHAnsi" w:cstheme="minorHAnsi"/>
          <w:i/>
          <w:iCs/>
          <w:u w:val="single"/>
        </w:rPr>
      </w:pPr>
      <w:r>
        <w:rPr>
          <w:rFonts w:asciiTheme="minorHAnsi" w:hAnsiTheme="minorHAnsi" w:cstheme="minorHAnsi"/>
          <w:b/>
          <w:bCs/>
          <w:sz w:val="20"/>
          <w:szCs w:val="20"/>
        </w:rPr>
        <w:tab/>
      </w:r>
      <w:r w:rsidRPr="004D3EC9">
        <w:rPr>
          <w:rFonts w:asciiTheme="minorHAnsi" w:hAnsiTheme="minorHAnsi" w:cstheme="minorHAnsi"/>
          <w:b/>
          <w:bCs/>
          <w:sz w:val="20"/>
          <w:szCs w:val="20"/>
          <w:highlight w:val="lightGray"/>
        </w:rPr>
        <w:t>Question 11</w:t>
      </w:r>
    </w:p>
    <w:p w14:paraId="07136A11" w14:textId="559AEE5A" w:rsidR="008D7FF0" w:rsidRPr="00882C62" w:rsidRDefault="009C54D4" w:rsidP="00076377">
      <w:pPr>
        <w:ind w:firstLine="720"/>
        <w:rPr>
          <w:rFonts w:asciiTheme="minorHAnsi" w:hAnsiTheme="minorHAnsi" w:cstheme="minorHAnsi"/>
        </w:rPr>
      </w:pPr>
      <w:r w:rsidRPr="00882C62">
        <w:rPr>
          <w:rFonts w:asciiTheme="minorHAnsi" w:hAnsiTheme="minorHAnsi" w:cstheme="minorHAnsi"/>
          <w:i/>
          <w:iCs/>
          <w:u w:val="single"/>
        </w:rPr>
        <w:t xml:space="preserve">What is the number of systems </w:t>
      </w:r>
      <w:proofErr w:type="gramStart"/>
      <w:r w:rsidRPr="00882C62">
        <w:rPr>
          <w:rFonts w:asciiTheme="minorHAnsi" w:hAnsiTheme="minorHAnsi" w:cstheme="minorHAnsi"/>
          <w:i/>
          <w:iCs/>
          <w:u w:val="single"/>
        </w:rPr>
        <w:t>impacted?</w:t>
      </w:r>
      <w:r w:rsidR="004D3EC9">
        <w:rPr>
          <w:rFonts w:asciiTheme="minorHAnsi" w:hAnsiTheme="minorHAnsi" w:cstheme="minorHAnsi"/>
          <w:i/>
          <w:iCs/>
          <w:u w:val="single"/>
        </w:rPr>
        <w:t>:</w:t>
      </w:r>
      <w:proofErr w:type="gramEnd"/>
      <w:r w:rsidR="004D3EC9" w:rsidRPr="004D3EC9">
        <w:rPr>
          <w:rFonts w:asciiTheme="minorHAnsi" w:hAnsiTheme="minorHAnsi" w:cstheme="minorHAnsi"/>
        </w:rPr>
        <w:t xml:space="preserve">  </w:t>
      </w:r>
    </w:p>
    <w:p w14:paraId="03580915" w14:textId="19125788" w:rsidR="004D3EC9" w:rsidRDefault="004D3EC9" w:rsidP="004D3EC9">
      <w:pPr>
        <w:rPr>
          <w:rFonts w:asciiTheme="minorHAnsi" w:hAnsiTheme="minorHAnsi" w:cstheme="minorHAnsi"/>
          <w:i/>
          <w:iCs/>
          <w:u w:val="single"/>
        </w:rPr>
      </w:pPr>
      <w:r>
        <w:rPr>
          <w:rFonts w:asciiTheme="minorHAnsi" w:hAnsiTheme="minorHAnsi" w:cstheme="minorHAnsi"/>
          <w:b/>
          <w:bCs/>
          <w:sz w:val="20"/>
          <w:szCs w:val="20"/>
        </w:rPr>
        <w:tab/>
      </w:r>
      <w:r w:rsidRPr="004D3EC9">
        <w:rPr>
          <w:rFonts w:asciiTheme="minorHAnsi" w:hAnsiTheme="minorHAnsi" w:cstheme="minorHAnsi"/>
          <w:b/>
          <w:bCs/>
          <w:sz w:val="20"/>
          <w:szCs w:val="20"/>
          <w:highlight w:val="lightGray"/>
        </w:rPr>
        <w:t>Question 12</w:t>
      </w:r>
    </w:p>
    <w:p w14:paraId="57A64EA4" w14:textId="18765AD8" w:rsidR="00050BC8" w:rsidRPr="00882C62" w:rsidRDefault="00050BC8" w:rsidP="00076377">
      <w:pPr>
        <w:ind w:firstLine="720"/>
        <w:rPr>
          <w:rFonts w:asciiTheme="minorHAnsi" w:hAnsiTheme="minorHAnsi" w:cstheme="minorHAnsi"/>
        </w:rPr>
      </w:pPr>
      <w:r w:rsidRPr="00882C62">
        <w:rPr>
          <w:rFonts w:asciiTheme="minorHAnsi" w:hAnsiTheme="minorHAnsi" w:cstheme="minorHAnsi"/>
          <w:i/>
          <w:iCs/>
          <w:u w:val="single"/>
        </w:rPr>
        <w:t xml:space="preserve">How many users are </w:t>
      </w:r>
      <w:proofErr w:type="gramStart"/>
      <w:r w:rsidRPr="00882C62">
        <w:rPr>
          <w:rFonts w:asciiTheme="minorHAnsi" w:hAnsiTheme="minorHAnsi" w:cstheme="minorHAnsi"/>
          <w:i/>
          <w:iCs/>
          <w:u w:val="single"/>
        </w:rPr>
        <w:t>impacted?</w:t>
      </w:r>
      <w:r w:rsidR="004D3EC9">
        <w:rPr>
          <w:rFonts w:asciiTheme="minorHAnsi" w:hAnsiTheme="minorHAnsi" w:cstheme="minorHAnsi"/>
          <w:i/>
          <w:iCs/>
          <w:u w:val="single"/>
        </w:rPr>
        <w:t>:</w:t>
      </w:r>
      <w:proofErr w:type="gramEnd"/>
      <w:r w:rsidR="004D3EC9" w:rsidRPr="004D3EC9">
        <w:rPr>
          <w:rFonts w:asciiTheme="minorHAnsi" w:hAnsiTheme="minorHAnsi" w:cstheme="minorHAnsi"/>
        </w:rPr>
        <w:t xml:space="preserve">  </w:t>
      </w:r>
    </w:p>
    <w:p w14:paraId="03A68D70" w14:textId="139E3100" w:rsidR="004D3EC9" w:rsidRDefault="004D3EC9" w:rsidP="004D3EC9">
      <w:pPr>
        <w:rPr>
          <w:rFonts w:asciiTheme="minorHAnsi" w:hAnsiTheme="minorHAnsi" w:cstheme="minorHAnsi"/>
          <w:i/>
          <w:iCs/>
          <w:u w:val="single"/>
        </w:rPr>
      </w:pPr>
      <w:r>
        <w:rPr>
          <w:rFonts w:asciiTheme="minorHAnsi" w:hAnsiTheme="minorHAnsi" w:cstheme="minorHAnsi"/>
          <w:b/>
          <w:bCs/>
          <w:sz w:val="20"/>
          <w:szCs w:val="20"/>
        </w:rPr>
        <w:tab/>
      </w:r>
      <w:r w:rsidRPr="004D3EC9">
        <w:rPr>
          <w:rFonts w:asciiTheme="minorHAnsi" w:hAnsiTheme="minorHAnsi" w:cstheme="minorHAnsi"/>
          <w:b/>
          <w:bCs/>
          <w:sz w:val="20"/>
          <w:szCs w:val="20"/>
          <w:highlight w:val="lightGray"/>
        </w:rPr>
        <w:t>Question 13</w:t>
      </w:r>
    </w:p>
    <w:p w14:paraId="2E55CD3B" w14:textId="6FB4BC3E" w:rsidR="0024238C" w:rsidRPr="00882C62" w:rsidRDefault="0024238C" w:rsidP="00076377">
      <w:pPr>
        <w:ind w:firstLine="720"/>
        <w:rPr>
          <w:rFonts w:asciiTheme="minorHAnsi" w:hAnsiTheme="minorHAnsi" w:cstheme="minorHAnsi"/>
        </w:rPr>
      </w:pPr>
      <w:r w:rsidRPr="00882C62">
        <w:rPr>
          <w:rFonts w:asciiTheme="minorHAnsi" w:hAnsiTheme="minorHAnsi" w:cstheme="minorHAnsi"/>
          <w:i/>
          <w:iCs/>
          <w:u w:val="single"/>
        </w:rPr>
        <w:t>How was this incident detected?</w:t>
      </w:r>
    </w:p>
    <w:p w14:paraId="406D506F" w14:textId="3C9EF716" w:rsidR="0024238C" w:rsidRPr="005F2E69" w:rsidRDefault="00000000" w:rsidP="00076377">
      <w:pPr>
        <w:ind w:left="1440"/>
        <w:rPr>
          <w:rFonts w:asciiTheme="minorHAnsi" w:hAnsiTheme="minorHAnsi" w:cstheme="minorHAnsi"/>
          <w:sz w:val="22"/>
          <w:szCs w:val="22"/>
        </w:rPr>
      </w:pPr>
      <w:sdt>
        <w:sdtPr>
          <w:rPr>
            <w:rFonts w:asciiTheme="minorHAnsi" w:hAnsiTheme="minorHAnsi" w:cstheme="minorHAnsi"/>
            <w:sz w:val="22"/>
            <w:szCs w:val="22"/>
          </w:rPr>
          <w:id w:val="-1358346706"/>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Administrator | </w:t>
      </w:r>
      <w:sdt>
        <w:sdtPr>
          <w:rPr>
            <w:rFonts w:asciiTheme="minorHAnsi" w:hAnsiTheme="minorHAnsi" w:cstheme="minorHAnsi"/>
            <w:sz w:val="22"/>
            <w:szCs w:val="22"/>
          </w:rPr>
          <w:id w:val="-1205797845"/>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w:t>
      </w:r>
      <w:r w:rsidR="00F67530" w:rsidRPr="005F2E69">
        <w:rPr>
          <w:rFonts w:asciiTheme="minorHAnsi" w:hAnsiTheme="minorHAnsi" w:cstheme="minorHAnsi"/>
          <w:sz w:val="22"/>
          <w:szCs w:val="22"/>
        </w:rPr>
        <w:t>Intrusion Detection System (IDS)</w:t>
      </w:r>
      <w:r w:rsidR="0024238C" w:rsidRPr="005F2E69">
        <w:rPr>
          <w:rFonts w:asciiTheme="minorHAnsi" w:hAnsiTheme="minorHAnsi" w:cstheme="minorHAnsi"/>
          <w:sz w:val="22"/>
          <w:szCs w:val="22"/>
        </w:rPr>
        <w:t xml:space="preserve">| </w:t>
      </w:r>
      <w:sdt>
        <w:sdtPr>
          <w:rPr>
            <w:rFonts w:asciiTheme="minorHAnsi" w:hAnsiTheme="minorHAnsi" w:cstheme="minorHAnsi"/>
            <w:sz w:val="22"/>
            <w:szCs w:val="22"/>
          </w:rPr>
          <w:id w:val="1943029020"/>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w:t>
      </w:r>
      <w:r w:rsidR="00F67530" w:rsidRPr="005F2E69">
        <w:rPr>
          <w:rFonts w:asciiTheme="minorHAnsi" w:hAnsiTheme="minorHAnsi" w:cstheme="minorHAnsi"/>
          <w:sz w:val="22"/>
          <w:szCs w:val="22"/>
        </w:rPr>
        <w:t>User</w:t>
      </w:r>
      <w:r w:rsidR="0024238C" w:rsidRPr="005F2E69">
        <w:rPr>
          <w:rFonts w:asciiTheme="minorHAnsi" w:hAnsiTheme="minorHAnsi" w:cstheme="minorHAnsi"/>
          <w:sz w:val="22"/>
          <w:szCs w:val="22"/>
        </w:rPr>
        <w:t xml:space="preserve">| </w:t>
      </w:r>
      <w:sdt>
        <w:sdtPr>
          <w:rPr>
            <w:rFonts w:asciiTheme="minorHAnsi" w:hAnsiTheme="minorHAnsi" w:cstheme="minorHAnsi"/>
            <w:sz w:val="22"/>
            <w:szCs w:val="22"/>
          </w:rPr>
          <w:id w:val="-2073188594"/>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w:t>
      </w:r>
      <w:r w:rsidR="00634326" w:rsidRPr="005F2E69">
        <w:rPr>
          <w:rFonts w:asciiTheme="minorHAnsi" w:hAnsiTheme="minorHAnsi" w:cstheme="minorHAnsi"/>
          <w:sz w:val="22"/>
          <w:szCs w:val="22"/>
        </w:rPr>
        <w:t>Unknown</w:t>
      </w:r>
      <w:r w:rsidR="0024238C" w:rsidRPr="005F2E69">
        <w:rPr>
          <w:rFonts w:asciiTheme="minorHAnsi" w:hAnsiTheme="minorHAnsi" w:cstheme="minorHAnsi"/>
          <w:sz w:val="22"/>
          <w:szCs w:val="22"/>
        </w:rPr>
        <w:t xml:space="preserve">| </w:t>
      </w:r>
      <w:sdt>
        <w:sdtPr>
          <w:rPr>
            <w:rFonts w:asciiTheme="minorHAnsi" w:hAnsiTheme="minorHAnsi" w:cstheme="minorHAnsi"/>
            <w:sz w:val="22"/>
            <w:szCs w:val="22"/>
          </w:rPr>
          <w:id w:val="538628919"/>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w:t>
      </w:r>
      <w:r w:rsidR="00634326" w:rsidRPr="005F2E69">
        <w:rPr>
          <w:rFonts w:asciiTheme="minorHAnsi" w:hAnsiTheme="minorHAnsi" w:cstheme="minorHAnsi"/>
          <w:sz w:val="22"/>
          <w:szCs w:val="22"/>
        </w:rPr>
        <w:t>Anti-Virus (AV) Software</w:t>
      </w:r>
      <w:r w:rsidR="0024238C" w:rsidRPr="005F2E69">
        <w:rPr>
          <w:rFonts w:asciiTheme="minorHAnsi" w:hAnsiTheme="minorHAnsi" w:cstheme="minorHAnsi"/>
          <w:sz w:val="22"/>
          <w:szCs w:val="22"/>
        </w:rPr>
        <w:t xml:space="preserve"> | </w:t>
      </w:r>
      <w:sdt>
        <w:sdtPr>
          <w:rPr>
            <w:rFonts w:asciiTheme="minorHAnsi" w:hAnsiTheme="minorHAnsi" w:cstheme="minorHAnsi"/>
            <w:sz w:val="22"/>
            <w:szCs w:val="22"/>
          </w:rPr>
          <w:id w:val="1355536471"/>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w:t>
      </w:r>
      <w:r w:rsidR="004F58C1" w:rsidRPr="005F2E69">
        <w:rPr>
          <w:rFonts w:asciiTheme="minorHAnsi" w:hAnsiTheme="minorHAnsi" w:cstheme="minorHAnsi"/>
          <w:sz w:val="22"/>
          <w:szCs w:val="22"/>
        </w:rPr>
        <w:t>Log Review</w:t>
      </w:r>
      <w:r w:rsidR="0024238C" w:rsidRPr="005F2E69">
        <w:rPr>
          <w:rFonts w:asciiTheme="minorHAnsi" w:hAnsiTheme="minorHAnsi" w:cstheme="minorHAnsi"/>
          <w:sz w:val="22"/>
          <w:szCs w:val="22"/>
        </w:rPr>
        <w:t xml:space="preserve">| </w:t>
      </w:r>
      <w:sdt>
        <w:sdtPr>
          <w:rPr>
            <w:rFonts w:asciiTheme="minorHAnsi" w:hAnsiTheme="minorHAnsi" w:cstheme="minorHAnsi"/>
            <w:sz w:val="22"/>
            <w:szCs w:val="22"/>
          </w:rPr>
          <w:id w:val="-370992769"/>
          <w14:checkbox>
            <w14:checked w14:val="0"/>
            <w14:checkedState w14:val="2612" w14:font="MS Gothic"/>
            <w14:uncheckedState w14:val="2610" w14:font="MS Gothic"/>
          </w14:checkbox>
        </w:sdtPr>
        <w:sdtContent>
          <w:r w:rsidR="0024238C" w:rsidRPr="005F2E69">
            <w:rPr>
              <w:rFonts w:ascii="Segoe UI Symbol" w:hAnsi="Segoe UI Symbol" w:cs="Segoe UI Symbol"/>
              <w:sz w:val="22"/>
              <w:szCs w:val="22"/>
            </w:rPr>
            <w:t>☐</w:t>
          </w:r>
        </w:sdtContent>
      </w:sdt>
      <w:r w:rsidR="0024238C" w:rsidRPr="005F2E69">
        <w:rPr>
          <w:rFonts w:asciiTheme="minorHAnsi" w:hAnsiTheme="minorHAnsi" w:cstheme="minorHAnsi"/>
          <w:sz w:val="22"/>
          <w:szCs w:val="22"/>
        </w:rPr>
        <w:t xml:space="preserve"> </w:t>
      </w:r>
      <w:r w:rsidR="00185C78" w:rsidRPr="005F2E69">
        <w:rPr>
          <w:rFonts w:asciiTheme="minorHAnsi" w:hAnsiTheme="minorHAnsi" w:cstheme="minorHAnsi"/>
          <w:sz w:val="22"/>
          <w:szCs w:val="22"/>
        </w:rPr>
        <w:t>Other</w:t>
      </w:r>
    </w:p>
    <w:p w14:paraId="1D42AA23" w14:textId="52EF7E23" w:rsidR="00E44462" w:rsidRDefault="00E44462" w:rsidP="00E44462">
      <w:pPr>
        <w:rPr>
          <w:rFonts w:asciiTheme="minorHAnsi" w:hAnsiTheme="minorHAnsi" w:cstheme="minorHAnsi"/>
          <w:i/>
          <w:iCs/>
          <w:u w:val="single"/>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 xml:space="preserve">Question </w:t>
      </w:r>
      <w:r w:rsidRPr="00E44462">
        <w:rPr>
          <w:rFonts w:asciiTheme="minorHAnsi" w:hAnsiTheme="minorHAnsi" w:cstheme="minorHAnsi"/>
          <w:b/>
          <w:bCs/>
          <w:sz w:val="20"/>
          <w:szCs w:val="20"/>
          <w:highlight w:val="lightGray"/>
        </w:rPr>
        <w:t>14</w:t>
      </w:r>
    </w:p>
    <w:p w14:paraId="134BA1B6" w14:textId="13CFD72B" w:rsidR="00185C78" w:rsidRPr="00596BCC" w:rsidRDefault="00185C78" w:rsidP="00076377">
      <w:pPr>
        <w:ind w:firstLine="720"/>
        <w:rPr>
          <w:rFonts w:asciiTheme="minorHAnsi" w:hAnsiTheme="minorHAnsi" w:cstheme="minorHAnsi"/>
        </w:rPr>
      </w:pPr>
      <w:r w:rsidRPr="00882C62">
        <w:rPr>
          <w:rFonts w:asciiTheme="minorHAnsi" w:hAnsiTheme="minorHAnsi" w:cstheme="minorHAnsi"/>
          <w:i/>
          <w:iCs/>
          <w:u w:val="single"/>
        </w:rPr>
        <w:t>What operating systems (OS) are impacted?</w:t>
      </w:r>
      <w:r w:rsidR="00E83FCD" w:rsidRPr="00882C62">
        <w:rPr>
          <w:rFonts w:asciiTheme="minorHAnsi" w:hAnsiTheme="minorHAnsi" w:cstheme="minorHAnsi"/>
          <w:i/>
          <w:iCs/>
          <w:u w:val="single"/>
        </w:rPr>
        <w:t xml:space="preserve"> (Include all</w:t>
      </w:r>
      <w:r w:rsidR="009405AD" w:rsidRPr="00882C62">
        <w:rPr>
          <w:rFonts w:asciiTheme="minorHAnsi" w:hAnsiTheme="minorHAnsi" w:cstheme="minorHAnsi"/>
          <w:i/>
          <w:iCs/>
          <w:u w:val="single"/>
        </w:rPr>
        <w:t xml:space="preserve"> impacted OS names and versions)</w:t>
      </w:r>
      <w:r w:rsidR="00E934AA" w:rsidRPr="00596BCC">
        <w:rPr>
          <w:rFonts w:asciiTheme="minorHAnsi" w:hAnsiTheme="minorHAnsi" w:cstheme="minorHAnsi"/>
        </w:rPr>
        <w:t>:</w:t>
      </w:r>
      <w:r w:rsidR="00E44462">
        <w:rPr>
          <w:rFonts w:asciiTheme="minorHAnsi" w:hAnsiTheme="minorHAnsi" w:cstheme="minorHAnsi"/>
        </w:rPr>
        <w:t xml:space="preserve">  </w:t>
      </w:r>
    </w:p>
    <w:p w14:paraId="3561A33B" w14:textId="4C53CF22" w:rsidR="00E44462" w:rsidRDefault="00E44462" w:rsidP="00E44462">
      <w:pPr>
        <w:rPr>
          <w:rFonts w:asciiTheme="minorHAnsi" w:hAnsiTheme="minorHAnsi" w:cstheme="minorHAnsi"/>
          <w:i/>
          <w:iCs/>
          <w:u w:val="single"/>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w:t>
      </w:r>
      <w:r w:rsidRPr="00E44462">
        <w:rPr>
          <w:rFonts w:asciiTheme="minorHAnsi" w:hAnsiTheme="minorHAnsi" w:cstheme="minorHAnsi"/>
          <w:b/>
          <w:bCs/>
          <w:sz w:val="20"/>
          <w:szCs w:val="20"/>
          <w:highlight w:val="lightGray"/>
        </w:rPr>
        <w:t>n 15</w:t>
      </w:r>
    </w:p>
    <w:p w14:paraId="3B00A1C9" w14:textId="277E5A79" w:rsidR="0024238C" w:rsidRPr="00882C62" w:rsidRDefault="00E934AA" w:rsidP="00076377">
      <w:pPr>
        <w:ind w:firstLine="720"/>
        <w:rPr>
          <w:rFonts w:asciiTheme="minorHAnsi" w:hAnsiTheme="minorHAnsi" w:cstheme="minorHAnsi"/>
        </w:rPr>
      </w:pPr>
      <w:r w:rsidRPr="00882C62">
        <w:rPr>
          <w:rFonts w:asciiTheme="minorHAnsi" w:hAnsiTheme="minorHAnsi" w:cstheme="minorHAnsi"/>
          <w:i/>
          <w:iCs/>
          <w:u w:val="single"/>
        </w:rPr>
        <w:t xml:space="preserve">What is the function of the system(s) affected?  </w:t>
      </w:r>
      <w:r w:rsidR="00573DEB">
        <w:rPr>
          <w:rFonts w:asciiTheme="minorHAnsi" w:hAnsiTheme="minorHAnsi" w:cstheme="minorHAnsi"/>
          <w:i/>
          <w:iCs/>
          <w:u w:val="single"/>
        </w:rPr>
        <w:t>S</w:t>
      </w:r>
      <w:r w:rsidRPr="00882C62">
        <w:rPr>
          <w:rFonts w:asciiTheme="minorHAnsi" w:hAnsiTheme="minorHAnsi" w:cstheme="minorHAnsi"/>
          <w:i/>
          <w:iCs/>
          <w:u w:val="single"/>
        </w:rPr>
        <w:t xml:space="preserve">elect all that </w:t>
      </w:r>
      <w:r w:rsidR="00543DCF" w:rsidRPr="00882C62">
        <w:rPr>
          <w:rFonts w:asciiTheme="minorHAnsi" w:hAnsiTheme="minorHAnsi" w:cstheme="minorHAnsi"/>
          <w:i/>
          <w:iCs/>
          <w:u w:val="single"/>
        </w:rPr>
        <w:t>apply</w:t>
      </w:r>
      <w:r w:rsidR="00573DEB">
        <w:rPr>
          <w:rFonts w:asciiTheme="minorHAnsi" w:hAnsiTheme="minorHAnsi" w:cstheme="minorHAnsi"/>
          <w:i/>
          <w:iCs/>
          <w:u w:val="single"/>
        </w:rPr>
        <w:t>.</w:t>
      </w:r>
    </w:p>
    <w:bookmarkStart w:id="26" w:name="_Hlk221002098"/>
    <w:p w14:paraId="67377A88" w14:textId="0FAFCD4C" w:rsidR="002319C2" w:rsidRPr="005F2E69" w:rsidRDefault="00000000" w:rsidP="00076377">
      <w:pPr>
        <w:ind w:left="1440"/>
        <w:rPr>
          <w:rFonts w:asciiTheme="minorHAnsi" w:hAnsiTheme="minorHAnsi" w:cstheme="minorHAnsi"/>
          <w:sz w:val="22"/>
          <w:szCs w:val="22"/>
        </w:rPr>
      </w:pPr>
      <w:sdt>
        <w:sdtPr>
          <w:rPr>
            <w:rFonts w:asciiTheme="minorHAnsi" w:hAnsiTheme="minorHAnsi" w:cstheme="minorHAnsi"/>
            <w:sz w:val="22"/>
            <w:szCs w:val="22"/>
          </w:rPr>
          <w:id w:val="-298380097"/>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Application Server(s) | </w:t>
      </w:r>
      <w:sdt>
        <w:sdtPr>
          <w:rPr>
            <w:rFonts w:asciiTheme="minorHAnsi" w:hAnsiTheme="minorHAnsi" w:cstheme="minorHAnsi"/>
            <w:sz w:val="22"/>
            <w:szCs w:val="22"/>
          </w:rPr>
          <w:id w:val="1046717718"/>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6F23DB" w:rsidRPr="005F2E69">
        <w:rPr>
          <w:rFonts w:asciiTheme="minorHAnsi" w:hAnsiTheme="minorHAnsi" w:cstheme="minorHAnsi"/>
          <w:sz w:val="22"/>
          <w:szCs w:val="22"/>
        </w:rPr>
        <w:t>Firewall(s)</w:t>
      </w:r>
      <w:r w:rsidR="002319C2" w:rsidRPr="005F2E69">
        <w:rPr>
          <w:rFonts w:asciiTheme="minorHAnsi" w:hAnsiTheme="minorHAnsi" w:cstheme="minorHAnsi"/>
          <w:sz w:val="22"/>
          <w:szCs w:val="22"/>
        </w:rPr>
        <w:t xml:space="preserve"> | </w:t>
      </w:r>
      <w:sdt>
        <w:sdtPr>
          <w:rPr>
            <w:rFonts w:asciiTheme="minorHAnsi" w:hAnsiTheme="minorHAnsi" w:cstheme="minorHAnsi"/>
            <w:sz w:val="22"/>
            <w:szCs w:val="22"/>
          </w:rPr>
          <w:id w:val="-1322586752"/>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6F23DB" w:rsidRPr="005F2E69">
        <w:rPr>
          <w:rFonts w:asciiTheme="minorHAnsi" w:hAnsiTheme="minorHAnsi" w:cstheme="minorHAnsi"/>
          <w:sz w:val="22"/>
          <w:szCs w:val="22"/>
        </w:rPr>
        <w:t>Switch(es)</w:t>
      </w:r>
      <w:r w:rsidR="002319C2" w:rsidRPr="005F2E69">
        <w:rPr>
          <w:rFonts w:asciiTheme="minorHAnsi" w:hAnsiTheme="minorHAnsi" w:cstheme="minorHAnsi"/>
          <w:sz w:val="22"/>
          <w:szCs w:val="22"/>
        </w:rPr>
        <w:t xml:space="preserve"> | </w:t>
      </w:r>
      <w:sdt>
        <w:sdtPr>
          <w:rPr>
            <w:rFonts w:asciiTheme="minorHAnsi" w:hAnsiTheme="minorHAnsi" w:cstheme="minorHAnsi"/>
            <w:sz w:val="22"/>
            <w:szCs w:val="22"/>
          </w:rPr>
          <w:id w:val="-1377465061"/>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6F0BB8" w:rsidRPr="005F2E69">
        <w:rPr>
          <w:rFonts w:asciiTheme="minorHAnsi" w:hAnsiTheme="minorHAnsi" w:cstheme="minorHAnsi"/>
          <w:sz w:val="22"/>
          <w:szCs w:val="22"/>
        </w:rPr>
        <w:t>Database Server(s)</w:t>
      </w:r>
      <w:r w:rsidR="002319C2" w:rsidRPr="005F2E69">
        <w:rPr>
          <w:rFonts w:asciiTheme="minorHAnsi" w:hAnsiTheme="minorHAnsi" w:cstheme="minorHAnsi"/>
          <w:sz w:val="22"/>
          <w:szCs w:val="22"/>
        </w:rPr>
        <w:t xml:space="preserve"> | </w:t>
      </w:r>
      <w:sdt>
        <w:sdtPr>
          <w:rPr>
            <w:rFonts w:asciiTheme="minorHAnsi" w:hAnsiTheme="minorHAnsi" w:cstheme="minorHAnsi"/>
            <w:sz w:val="22"/>
            <w:szCs w:val="22"/>
          </w:rPr>
          <w:id w:val="-1763061136"/>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701119" w:rsidRPr="005F2E69">
        <w:rPr>
          <w:rFonts w:asciiTheme="minorHAnsi" w:hAnsiTheme="minorHAnsi" w:cstheme="minorHAnsi"/>
          <w:sz w:val="22"/>
          <w:szCs w:val="22"/>
        </w:rPr>
        <w:t>ICS/SCADA System(s)</w:t>
      </w:r>
      <w:r w:rsidR="002319C2" w:rsidRPr="005F2E69">
        <w:rPr>
          <w:rFonts w:asciiTheme="minorHAnsi" w:hAnsiTheme="minorHAnsi" w:cstheme="minorHAnsi"/>
          <w:sz w:val="22"/>
          <w:szCs w:val="22"/>
        </w:rPr>
        <w:t xml:space="preserve"> | </w:t>
      </w:r>
      <w:sdt>
        <w:sdtPr>
          <w:rPr>
            <w:rFonts w:asciiTheme="minorHAnsi" w:hAnsiTheme="minorHAnsi" w:cstheme="minorHAnsi"/>
            <w:sz w:val="22"/>
            <w:szCs w:val="22"/>
          </w:rPr>
          <w:id w:val="2003537503"/>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11467A" w:rsidRPr="005F2E69">
        <w:rPr>
          <w:rFonts w:asciiTheme="minorHAnsi" w:hAnsiTheme="minorHAnsi" w:cstheme="minorHAnsi"/>
          <w:sz w:val="22"/>
          <w:szCs w:val="22"/>
        </w:rPr>
        <w:t xml:space="preserve">Mail Server(s) </w:t>
      </w:r>
      <w:r w:rsidR="002319C2" w:rsidRPr="005F2E69">
        <w:rPr>
          <w:rFonts w:asciiTheme="minorHAnsi" w:hAnsiTheme="minorHAnsi" w:cstheme="minorHAnsi"/>
          <w:sz w:val="22"/>
          <w:szCs w:val="22"/>
        </w:rPr>
        <w:t xml:space="preserve">| </w:t>
      </w:r>
      <w:sdt>
        <w:sdtPr>
          <w:rPr>
            <w:rFonts w:asciiTheme="minorHAnsi" w:hAnsiTheme="minorHAnsi" w:cstheme="minorHAnsi"/>
            <w:sz w:val="22"/>
            <w:szCs w:val="22"/>
          </w:rPr>
          <w:id w:val="692734287"/>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11467A" w:rsidRPr="005F2E69">
        <w:rPr>
          <w:rFonts w:asciiTheme="minorHAnsi" w:hAnsiTheme="minorHAnsi" w:cstheme="minorHAnsi"/>
          <w:sz w:val="22"/>
          <w:szCs w:val="22"/>
        </w:rPr>
        <w:t>Router(s)</w:t>
      </w:r>
      <w:r w:rsidR="002319C2" w:rsidRPr="005F2E69">
        <w:rPr>
          <w:rFonts w:asciiTheme="minorHAnsi" w:hAnsiTheme="minorHAnsi" w:cstheme="minorHAnsi"/>
          <w:sz w:val="22"/>
          <w:szCs w:val="22"/>
        </w:rPr>
        <w:t xml:space="preserve"> | </w:t>
      </w:r>
      <w:sdt>
        <w:sdtPr>
          <w:rPr>
            <w:rFonts w:asciiTheme="minorHAnsi" w:hAnsiTheme="minorHAnsi" w:cstheme="minorHAnsi"/>
            <w:sz w:val="22"/>
            <w:szCs w:val="22"/>
          </w:rPr>
          <w:id w:val="-1542819943"/>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11467A" w:rsidRPr="005F2E69">
        <w:rPr>
          <w:rFonts w:asciiTheme="minorHAnsi" w:hAnsiTheme="minorHAnsi" w:cstheme="minorHAnsi"/>
          <w:sz w:val="22"/>
          <w:szCs w:val="22"/>
        </w:rPr>
        <w:t>Switch</w:t>
      </w:r>
      <w:r w:rsidR="00F958D6" w:rsidRPr="005F2E69">
        <w:rPr>
          <w:rFonts w:asciiTheme="minorHAnsi" w:hAnsiTheme="minorHAnsi" w:cstheme="minorHAnsi"/>
          <w:sz w:val="22"/>
          <w:szCs w:val="22"/>
        </w:rPr>
        <w:t xml:space="preserve">(es) </w:t>
      </w:r>
      <w:r w:rsidR="002319C2" w:rsidRPr="005F2E69">
        <w:rPr>
          <w:rFonts w:asciiTheme="minorHAnsi" w:hAnsiTheme="minorHAnsi" w:cstheme="minorHAnsi"/>
          <w:sz w:val="22"/>
          <w:szCs w:val="22"/>
        </w:rPr>
        <w:t xml:space="preserve">| </w:t>
      </w:r>
      <w:sdt>
        <w:sdtPr>
          <w:rPr>
            <w:rFonts w:asciiTheme="minorHAnsi" w:hAnsiTheme="minorHAnsi" w:cstheme="minorHAnsi"/>
            <w:sz w:val="22"/>
            <w:szCs w:val="22"/>
          </w:rPr>
          <w:id w:val="-1917620993"/>
          <w14:checkbox>
            <w14:checked w14:val="0"/>
            <w14:checkedState w14:val="2612" w14:font="MS Gothic"/>
            <w14:uncheckedState w14:val="2610" w14:font="MS Gothic"/>
          </w14:checkbox>
        </w:sdtPr>
        <w:sdtContent>
          <w:r w:rsidR="002319C2" w:rsidRPr="005F2E69">
            <w:rPr>
              <w:rFonts w:ascii="Segoe UI Symbol" w:hAnsi="Segoe UI Symbol" w:cs="Segoe UI Symbol"/>
              <w:sz w:val="22"/>
              <w:szCs w:val="22"/>
            </w:rPr>
            <w:t>☐</w:t>
          </w:r>
        </w:sdtContent>
      </w:sdt>
      <w:r w:rsidR="002319C2" w:rsidRPr="005F2E69">
        <w:rPr>
          <w:rFonts w:asciiTheme="minorHAnsi" w:hAnsiTheme="minorHAnsi" w:cstheme="minorHAnsi"/>
          <w:sz w:val="22"/>
          <w:szCs w:val="22"/>
        </w:rPr>
        <w:t xml:space="preserve"> </w:t>
      </w:r>
      <w:r w:rsidR="00F958D6" w:rsidRPr="005F2E69">
        <w:rPr>
          <w:rFonts w:asciiTheme="minorHAnsi" w:hAnsiTheme="minorHAnsi" w:cstheme="minorHAnsi"/>
          <w:sz w:val="22"/>
          <w:szCs w:val="22"/>
        </w:rPr>
        <w:t xml:space="preserve">Time Server(s) | </w:t>
      </w:r>
      <w:sdt>
        <w:sdtPr>
          <w:rPr>
            <w:rFonts w:asciiTheme="minorHAnsi" w:hAnsiTheme="minorHAnsi" w:cstheme="minorHAnsi"/>
            <w:sz w:val="22"/>
            <w:szCs w:val="22"/>
          </w:rPr>
          <w:id w:val="-1260524209"/>
          <w14:checkbox>
            <w14:checked w14:val="0"/>
            <w14:checkedState w14:val="2612" w14:font="MS Gothic"/>
            <w14:uncheckedState w14:val="2610" w14:font="MS Gothic"/>
          </w14:checkbox>
        </w:sdtPr>
        <w:sdtContent>
          <w:r w:rsidR="009A01B0" w:rsidRPr="005F2E69">
            <w:rPr>
              <w:rFonts w:ascii="Segoe UI Symbol" w:eastAsia="MS Gothic" w:hAnsi="Segoe UI Symbol" w:cs="Segoe UI Symbol"/>
              <w:sz w:val="22"/>
              <w:szCs w:val="22"/>
            </w:rPr>
            <w:t>☐</w:t>
          </w:r>
        </w:sdtContent>
      </w:sdt>
      <w:r w:rsidR="00F958D6" w:rsidRPr="005F2E69">
        <w:rPr>
          <w:rFonts w:asciiTheme="minorHAnsi" w:hAnsiTheme="minorHAnsi" w:cstheme="minorHAnsi"/>
          <w:sz w:val="22"/>
          <w:szCs w:val="22"/>
        </w:rPr>
        <w:t xml:space="preserve"> </w:t>
      </w:r>
      <w:r w:rsidR="00377446" w:rsidRPr="005F2E69">
        <w:rPr>
          <w:rFonts w:asciiTheme="minorHAnsi" w:hAnsiTheme="minorHAnsi" w:cstheme="minorHAnsi"/>
          <w:sz w:val="22"/>
          <w:szCs w:val="22"/>
        </w:rPr>
        <w:t>Web</w:t>
      </w:r>
      <w:r w:rsidR="00F958D6" w:rsidRPr="005F2E69">
        <w:rPr>
          <w:rFonts w:asciiTheme="minorHAnsi" w:hAnsiTheme="minorHAnsi" w:cstheme="minorHAnsi"/>
          <w:sz w:val="22"/>
          <w:szCs w:val="22"/>
        </w:rPr>
        <w:t xml:space="preserve"> Server(s) | </w:t>
      </w:r>
      <w:sdt>
        <w:sdtPr>
          <w:rPr>
            <w:rFonts w:asciiTheme="minorHAnsi" w:hAnsiTheme="minorHAnsi" w:cstheme="minorHAnsi"/>
            <w:sz w:val="22"/>
            <w:szCs w:val="22"/>
          </w:rPr>
          <w:id w:val="1354532337"/>
          <w14:checkbox>
            <w14:checked w14:val="0"/>
            <w14:checkedState w14:val="2612" w14:font="MS Gothic"/>
            <w14:uncheckedState w14:val="2610" w14:font="MS Gothic"/>
          </w14:checkbox>
        </w:sdtPr>
        <w:sdtContent>
          <w:r w:rsidR="00F958D6" w:rsidRPr="005F2E69">
            <w:rPr>
              <w:rFonts w:ascii="Segoe UI Symbol" w:hAnsi="Segoe UI Symbol" w:cs="Segoe UI Symbol"/>
              <w:sz w:val="22"/>
              <w:szCs w:val="22"/>
            </w:rPr>
            <w:t>☐</w:t>
          </w:r>
        </w:sdtContent>
      </w:sdt>
      <w:r w:rsidR="00F958D6" w:rsidRPr="005F2E69">
        <w:rPr>
          <w:rFonts w:asciiTheme="minorHAnsi" w:hAnsiTheme="minorHAnsi" w:cstheme="minorHAnsi"/>
          <w:sz w:val="22"/>
          <w:szCs w:val="22"/>
        </w:rPr>
        <w:t xml:space="preserve"> </w:t>
      </w:r>
      <w:r w:rsidR="00AC088D" w:rsidRPr="005F2E69">
        <w:rPr>
          <w:rFonts w:asciiTheme="minorHAnsi" w:hAnsiTheme="minorHAnsi" w:cstheme="minorHAnsi"/>
          <w:sz w:val="22"/>
          <w:szCs w:val="22"/>
        </w:rPr>
        <w:t>Laptop</w:t>
      </w:r>
      <w:r w:rsidR="00F958D6" w:rsidRPr="005F2E69">
        <w:rPr>
          <w:rFonts w:asciiTheme="minorHAnsi" w:hAnsiTheme="minorHAnsi" w:cstheme="minorHAnsi"/>
          <w:sz w:val="22"/>
          <w:szCs w:val="22"/>
        </w:rPr>
        <w:t xml:space="preserve">(s) </w:t>
      </w:r>
      <w:r w:rsidR="004834FD" w:rsidRPr="005F2E69">
        <w:rPr>
          <w:rFonts w:asciiTheme="minorHAnsi" w:hAnsiTheme="minorHAnsi" w:cstheme="minorHAnsi"/>
          <w:sz w:val="22"/>
          <w:szCs w:val="22"/>
        </w:rPr>
        <w:t xml:space="preserve">| </w:t>
      </w:r>
      <w:sdt>
        <w:sdtPr>
          <w:rPr>
            <w:rFonts w:asciiTheme="minorHAnsi" w:hAnsiTheme="minorHAnsi" w:cstheme="minorHAnsi"/>
            <w:sz w:val="22"/>
            <w:szCs w:val="22"/>
          </w:rPr>
          <w:id w:val="-1119522127"/>
          <w14:checkbox>
            <w14:checked w14:val="0"/>
            <w14:checkedState w14:val="2612" w14:font="MS Gothic"/>
            <w14:uncheckedState w14:val="2610" w14:font="MS Gothic"/>
          </w14:checkbox>
        </w:sdtPr>
        <w:sdtContent>
          <w:r w:rsidR="004834FD" w:rsidRPr="005F2E69">
            <w:rPr>
              <w:rFonts w:ascii="Segoe UI Symbol" w:hAnsi="Segoe UI Symbol" w:cs="Segoe UI Symbol"/>
              <w:sz w:val="22"/>
              <w:szCs w:val="22"/>
            </w:rPr>
            <w:t>☐</w:t>
          </w:r>
        </w:sdtContent>
      </w:sdt>
      <w:r w:rsidR="004834FD" w:rsidRPr="005F2E69">
        <w:rPr>
          <w:rFonts w:asciiTheme="minorHAnsi" w:hAnsiTheme="minorHAnsi" w:cstheme="minorHAnsi"/>
          <w:sz w:val="22"/>
          <w:szCs w:val="22"/>
        </w:rPr>
        <w:t xml:space="preserve"> </w:t>
      </w:r>
      <w:r w:rsidR="004834FD">
        <w:rPr>
          <w:rFonts w:asciiTheme="minorHAnsi" w:hAnsiTheme="minorHAnsi" w:cstheme="minorHAnsi"/>
          <w:sz w:val="22"/>
          <w:szCs w:val="22"/>
        </w:rPr>
        <w:t>Desktop(s</w:t>
      </w:r>
      <w:r w:rsidR="004834FD" w:rsidRPr="005F2E69">
        <w:rPr>
          <w:rFonts w:asciiTheme="minorHAnsi" w:hAnsiTheme="minorHAnsi" w:cstheme="minorHAnsi"/>
          <w:sz w:val="22"/>
          <w:szCs w:val="22"/>
        </w:rPr>
        <w:t>)</w:t>
      </w:r>
      <w:r w:rsidR="00F958D6" w:rsidRPr="005F2E69">
        <w:rPr>
          <w:rFonts w:asciiTheme="minorHAnsi" w:hAnsiTheme="minorHAnsi" w:cstheme="minorHAnsi"/>
          <w:sz w:val="22"/>
          <w:szCs w:val="22"/>
        </w:rPr>
        <w:t>|</w:t>
      </w:r>
      <w:r w:rsidR="00272734" w:rsidRPr="00272734">
        <w:rPr>
          <w:rFonts w:asciiTheme="minorHAnsi" w:hAnsiTheme="minorHAnsi" w:cstheme="minorHAnsi"/>
          <w:sz w:val="22"/>
          <w:szCs w:val="22"/>
        </w:rPr>
        <w:t xml:space="preserve"> </w:t>
      </w:r>
      <w:r w:rsidR="00272734" w:rsidRPr="005F2E69">
        <w:rPr>
          <w:rFonts w:asciiTheme="minorHAnsi" w:hAnsiTheme="minorHAnsi" w:cstheme="minorHAnsi"/>
          <w:sz w:val="22"/>
          <w:szCs w:val="22"/>
        </w:rPr>
        <w:t xml:space="preserve">| </w:t>
      </w:r>
      <w:sdt>
        <w:sdtPr>
          <w:rPr>
            <w:rFonts w:asciiTheme="minorHAnsi" w:hAnsiTheme="minorHAnsi" w:cstheme="minorHAnsi"/>
            <w:sz w:val="22"/>
            <w:szCs w:val="22"/>
          </w:rPr>
          <w:id w:val="1699118855"/>
          <w14:checkbox>
            <w14:checked w14:val="0"/>
            <w14:checkedState w14:val="2612" w14:font="MS Gothic"/>
            <w14:uncheckedState w14:val="2610" w14:font="MS Gothic"/>
          </w14:checkbox>
        </w:sdtPr>
        <w:sdtContent>
          <w:r w:rsidR="00272734" w:rsidRPr="005F2E69">
            <w:rPr>
              <w:rFonts w:ascii="Segoe UI Symbol" w:hAnsi="Segoe UI Symbol" w:cs="Segoe UI Symbol"/>
              <w:sz w:val="22"/>
              <w:szCs w:val="22"/>
            </w:rPr>
            <w:t>☐</w:t>
          </w:r>
        </w:sdtContent>
      </w:sdt>
      <w:r w:rsidR="00272734" w:rsidRPr="005F2E69">
        <w:rPr>
          <w:rFonts w:asciiTheme="minorHAnsi" w:hAnsiTheme="minorHAnsi" w:cstheme="minorHAnsi"/>
          <w:sz w:val="22"/>
          <w:szCs w:val="22"/>
        </w:rPr>
        <w:t xml:space="preserve"> </w:t>
      </w:r>
      <w:r w:rsidR="00272734">
        <w:rPr>
          <w:rFonts w:asciiTheme="minorHAnsi" w:hAnsiTheme="minorHAnsi" w:cstheme="minorHAnsi"/>
          <w:sz w:val="22"/>
          <w:szCs w:val="22"/>
        </w:rPr>
        <w:t>Domain Name Server</w:t>
      </w:r>
      <w:r w:rsidR="00272734" w:rsidRPr="005F2E69">
        <w:rPr>
          <w:rFonts w:asciiTheme="minorHAnsi" w:hAnsiTheme="minorHAnsi" w:cstheme="minorHAnsi"/>
          <w:sz w:val="22"/>
          <w:szCs w:val="22"/>
        </w:rPr>
        <w:t>(s)</w:t>
      </w:r>
      <w:r w:rsidR="00F958D6" w:rsidRPr="005F2E69">
        <w:rPr>
          <w:rFonts w:asciiTheme="minorHAnsi" w:hAnsiTheme="minorHAnsi" w:cstheme="minorHAnsi"/>
          <w:sz w:val="22"/>
          <w:szCs w:val="22"/>
        </w:rPr>
        <w:t xml:space="preserve"> </w:t>
      </w:r>
      <w:r w:rsidR="00521B9B" w:rsidRPr="005F2E69">
        <w:rPr>
          <w:rFonts w:asciiTheme="minorHAnsi" w:hAnsiTheme="minorHAnsi" w:cstheme="minorHAnsi"/>
          <w:sz w:val="22"/>
          <w:szCs w:val="22"/>
        </w:rPr>
        <w:t>|</w:t>
      </w:r>
      <w:r w:rsidR="00521B9B">
        <w:rPr>
          <w:rFonts w:asciiTheme="minorHAnsi" w:hAnsiTheme="minorHAnsi" w:cstheme="minorHAnsi"/>
          <w:sz w:val="22"/>
          <w:szCs w:val="22"/>
        </w:rPr>
        <w:t xml:space="preserve">                                          </w:t>
      </w:r>
      <w:r w:rsidR="00521B9B" w:rsidRPr="005F2E69">
        <w:rPr>
          <w:rFonts w:asciiTheme="minorHAnsi" w:hAnsiTheme="minorHAnsi" w:cstheme="minorHAnsi"/>
          <w:sz w:val="22"/>
          <w:szCs w:val="22"/>
        </w:rPr>
        <w:t xml:space="preserve"> </w:t>
      </w:r>
      <w:sdt>
        <w:sdtPr>
          <w:rPr>
            <w:rFonts w:asciiTheme="minorHAnsi" w:hAnsiTheme="minorHAnsi" w:cstheme="minorHAnsi"/>
            <w:sz w:val="22"/>
            <w:szCs w:val="22"/>
          </w:rPr>
          <w:id w:val="89212042"/>
          <w14:checkbox>
            <w14:checked w14:val="0"/>
            <w14:checkedState w14:val="2612" w14:font="MS Gothic"/>
            <w14:uncheckedState w14:val="2610" w14:font="MS Gothic"/>
          </w14:checkbox>
        </w:sdtPr>
        <w:sdtContent>
          <w:r w:rsidR="00521B9B" w:rsidRPr="005F2E69">
            <w:rPr>
              <w:rFonts w:ascii="Segoe UI Symbol" w:hAnsi="Segoe UI Symbol" w:cs="Segoe UI Symbol"/>
              <w:sz w:val="22"/>
              <w:szCs w:val="22"/>
            </w:rPr>
            <w:t>☐</w:t>
          </w:r>
        </w:sdtContent>
      </w:sdt>
      <w:r w:rsidR="00521B9B" w:rsidRPr="005F2E69">
        <w:rPr>
          <w:rFonts w:asciiTheme="minorHAnsi" w:hAnsiTheme="minorHAnsi" w:cstheme="minorHAnsi"/>
          <w:sz w:val="22"/>
          <w:szCs w:val="22"/>
        </w:rPr>
        <w:t xml:space="preserve"> </w:t>
      </w:r>
      <w:r w:rsidR="00521B9B">
        <w:rPr>
          <w:rFonts w:asciiTheme="minorHAnsi" w:hAnsiTheme="minorHAnsi" w:cstheme="minorHAnsi"/>
          <w:sz w:val="22"/>
          <w:szCs w:val="22"/>
        </w:rPr>
        <w:t>Active Directory Server(s</w:t>
      </w:r>
      <w:r w:rsidR="00521B9B" w:rsidRPr="005F2E69">
        <w:rPr>
          <w:rFonts w:asciiTheme="minorHAnsi" w:hAnsiTheme="minorHAnsi" w:cstheme="minorHAnsi"/>
          <w:sz w:val="22"/>
          <w:szCs w:val="22"/>
        </w:rPr>
        <w:t>)</w:t>
      </w:r>
      <w:r w:rsidR="00521B9B">
        <w:rPr>
          <w:rFonts w:asciiTheme="minorHAnsi" w:hAnsiTheme="minorHAnsi" w:cstheme="minorHAnsi"/>
          <w:sz w:val="22"/>
          <w:szCs w:val="22"/>
        </w:rPr>
        <w:t xml:space="preserve"> | </w:t>
      </w:r>
      <w:sdt>
        <w:sdtPr>
          <w:rPr>
            <w:rFonts w:asciiTheme="minorHAnsi" w:hAnsiTheme="minorHAnsi" w:cstheme="minorHAnsi"/>
            <w:sz w:val="22"/>
            <w:szCs w:val="22"/>
          </w:rPr>
          <w:id w:val="-771171714"/>
          <w14:checkbox>
            <w14:checked w14:val="0"/>
            <w14:checkedState w14:val="2612" w14:font="MS Gothic"/>
            <w14:uncheckedState w14:val="2610" w14:font="MS Gothic"/>
          </w14:checkbox>
        </w:sdtPr>
        <w:sdtContent>
          <w:r w:rsidR="00521B9B">
            <w:rPr>
              <w:rFonts w:ascii="MS Gothic" w:eastAsia="MS Gothic" w:hAnsi="MS Gothic" w:cstheme="minorHAnsi" w:hint="eastAsia"/>
              <w:sz w:val="22"/>
              <w:szCs w:val="22"/>
            </w:rPr>
            <w:t>☐</w:t>
          </w:r>
        </w:sdtContent>
      </w:sdt>
      <w:r w:rsidR="00F958D6" w:rsidRPr="005F2E69">
        <w:rPr>
          <w:rFonts w:asciiTheme="minorHAnsi" w:hAnsiTheme="minorHAnsi" w:cstheme="minorHAnsi"/>
          <w:sz w:val="22"/>
          <w:szCs w:val="22"/>
        </w:rPr>
        <w:t xml:space="preserve"> </w:t>
      </w:r>
      <w:r w:rsidR="00AC088D" w:rsidRPr="005F2E69">
        <w:rPr>
          <w:rFonts w:asciiTheme="minorHAnsi" w:hAnsiTheme="minorHAnsi" w:cstheme="minorHAnsi"/>
          <w:sz w:val="22"/>
          <w:szCs w:val="22"/>
        </w:rPr>
        <w:t>Other Server</w:t>
      </w:r>
      <w:r w:rsidR="00F958D6" w:rsidRPr="005F2E69">
        <w:rPr>
          <w:rFonts w:asciiTheme="minorHAnsi" w:hAnsiTheme="minorHAnsi" w:cstheme="minorHAnsi"/>
          <w:sz w:val="22"/>
          <w:szCs w:val="22"/>
        </w:rPr>
        <w:t>(s)</w:t>
      </w:r>
    </w:p>
    <w:bookmarkEnd w:id="26"/>
    <w:p w14:paraId="71CA92DC" w14:textId="0370FD08" w:rsidR="006F1554" w:rsidRDefault="006F1554">
      <w:pPr>
        <w:spacing w:after="160" w:line="259" w:lineRule="auto"/>
        <w:rPr>
          <w:rFonts w:asciiTheme="minorHAnsi" w:hAnsiTheme="minorHAnsi" w:cstheme="minorHAnsi"/>
          <w:i/>
          <w:iCs/>
          <w:u w:val="single"/>
        </w:rPr>
      </w:pPr>
      <w:r>
        <w:rPr>
          <w:rFonts w:asciiTheme="minorHAnsi" w:hAnsiTheme="minorHAnsi" w:cstheme="minorHAnsi"/>
          <w:i/>
          <w:iCs/>
          <w:u w:val="single"/>
        </w:rPr>
        <w:br w:type="page"/>
      </w:r>
    </w:p>
    <w:p w14:paraId="20A7E02B" w14:textId="28A99869" w:rsidR="006F1554" w:rsidRDefault="006F1554" w:rsidP="006F1554">
      <w:pPr>
        <w:rPr>
          <w:rFonts w:asciiTheme="minorHAnsi" w:hAnsiTheme="minorHAnsi" w:cstheme="minorHAnsi"/>
          <w:i/>
          <w:iCs/>
          <w:u w:val="single"/>
        </w:rPr>
      </w:pPr>
      <w:r>
        <w:rPr>
          <w:rFonts w:asciiTheme="minorHAnsi" w:hAnsiTheme="minorHAnsi" w:cstheme="minorHAnsi"/>
          <w:b/>
          <w:bCs/>
          <w:sz w:val="20"/>
          <w:szCs w:val="20"/>
        </w:rPr>
        <w:lastRenderedPageBreak/>
        <w:tab/>
      </w:r>
      <w:r w:rsidRPr="006F1554">
        <w:rPr>
          <w:rFonts w:asciiTheme="minorHAnsi" w:hAnsiTheme="minorHAnsi" w:cstheme="minorHAnsi"/>
          <w:b/>
          <w:bCs/>
          <w:sz w:val="20"/>
          <w:szCs w:val="20"/>
          <w:highlight w:val="lightGray"/>
        </w:rPr>
        <w:t>Question 16</w:t>
      </w:r>
    </w:p>
    <w:p w14:paraId="7A13EEB6" w14:textId="7E49D703" w:rsidR="00402CA7" w:rsidRPr="00573DEB" w:rsidRDefault="003962C5" w:rsidP="00076377">
      <w:pPr>
        <w:ind w:firstLine="720"/>
        <w:rPr>
          <w:rFonts w:asciiTheme="minorHAnsi" w:hAnsiTheme="minorHAnsi" w:cstheme="minorHAnsi"/>
        </w:rPr>
      </w:pPr>
      <w:r w:rsidRPr="00573DEB">
        <w:rPr>
          <w:rFonts w:asciiTheme="minorHAnsi" w:hAnsiTheme="minorHAnsi" w:cstheme="minorHAnsi"/>
          <w:i/>
          <w:iCs/>
          <w:u w:val="single"/>
        </w:rPr>
        <w:t xml:space="preserve">What </w:t>
      </w:r>
      <w:proofErr w:type="gramStart"/>
      <w:r w:rsidRPr="00573DEB">
        <w:rPr>
          <w:rFonts w:asciiTheme="minorHAnsi" w:hAnsiTheme="minorHAnsi" w:cstheme="minorHAnsi"/>
          <w:i/>
          <w:iCs/>
          <w:u w:val="single"/>
        </w:rPr>
        <w:t>are</w:t>
      </w:r>
      <w:proofErr w:type="gramEnd"/>
      <w:r w:rsidRPr="00573DEB">
        <w:rPr>
          <w:rFonts w:asciiTheme="minorHAnsi" w:hAnsiTheme="minorHAnsi" w:cstheme="minorHAnsi"/>
          <w:i/>
          <w:iCs/>
          <w:u w:val="single"/>
        </w:rPr>
        <w:t xml:space="preserve"> the indicator type(s)?  Select all that apply</w:t>
      </w:r>
      <w:r w:rsidR="00573DEB" w:rsidRPr="00573DEB">
        <w:rPr>
          <w:rFonts w:asciiTheme="minorHAnsi" w:hAnsiTheme="minorHAnsi" w:cstheme="minorHAnsi"/>
          <w:i/>
          <w:iCs/>
          <w:u w:val="single"/>
        </w:rPr>
        <w:t>:</w:t>
      </w:r>
    </w:p>
    <w:bookmarkStart w:id="27" w:name="_Hlk221003055"/>
    <w:p w14:paraId="40FA05CC" w14:textId="21CE8FFF" w:rsidR="008526F7" w:rsidRPr="005F2E69" w:rsidRDefault="00000000" w:rsidP="00076377">
      <w:pPr>
        <w:ind w:left="1440"/>
        <w:rPr>
          <w:rFonts w:asciiTheme="minorHAnsi" w:hAnsiTheme="minorHAnsi" w:cstheme="minorHAnsi"/>
          <w:sz w:val="22"/>
          <w:szCs w:val="22"/>
        </w:rPr>
      </w:pPr>
      <w:sdt>
        <w:sdtPr>
          <w:rPr>
            <w:rFonts w:asciiTheme="minorHAnsi" w:hAnsiTheme="minorHAnsi" w:cstheme="minorHAnsi"/>
            <w:sz w:val="22"/>
            <w:szCs w:val="22"/>
          </w:rPr>
          <w:id w:val="1148256606"/>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8526F7">
        <w:rPr>
          <w:rFonts w:asciiTheme="minorHAnsi" w:hAnsiTheme="minorHAnsi" w:cstheme="minorHAnsi"/>
          <w:sz w:val="22"/>
          <w:szCs w:val="22"/>
        </w:rPr>
        <w:t>Host</w:t>
      </w:r>
      <w:r w:rsidR="003007FC">
        <w:rPr>
          <w:rFonts w:asciiTheme="minorHAnsi" w:hAnsiTheme="minorHAnsi" w:cstheme="minorHAnsi"/>
          <w:sz w:val="22"/>
          <w:szCs w:val="22"/>
        </w:rPr>
        <w:t xml:space="preserve">: </w:t>
      </w:r>
      <w:r w:rsidR="008526F7">
        <w:rPr>
          <w:rFonts w:asciiTheme="minorHAnsi" w:hAnsiTheme="minorHAnsi" w:cstheme="minorHAnsi"/>
          <w:sz w:val="22"/>
          <w:szCs w:val="22"/>
        </w:rPr>
        <w:t>File meta</w:t>
      </w:r>
      <w:r w:rsidR="003007FC">
        <w:rPr>
          <w:rFonts w:asciiTheme="minorHAnsi" w:hAnsiTheme="minorHAnsi" w:cstheme="minorHAnsi"/>
          <w:sz w:val="22"/>
          <w:szCs w:val="22"/>
        </w:rPr>
        <w:t>-data</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1098939533"/>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3007FC">
        <w:rPr>
          <w:rFonts w:asciiTheme="minorHAnsi" w:hAnsiTheme="minorHAnsi" w:cstheme="minorHAnsi"/>
          <w:sz w:val="22"/>
          <w:szCs w:val="22"/>
        </w:rPr>
        <w:t>Host: File System Director</w:t>
      </w:r>
      <w:r w:rsidR="006934FD">
        <w:rPr>
          <w:rFonts w:asciiTheme="minorHAnsi" w:hAnsiTheme="minorHAnsi" w:cstheme="minorHAnsi"/>
          <w:sz w:val="22"/>
          <w:szCs w:val="22"/>
        </w:rPr>
        <w:t>y(</w:t>
      </w:r>
      <w:proofErr w:type="spellStart"/>
      <w:r w:rsidR="006934FD">
        <w:rPr>
          <w:rFonts w:asciiTheme="minorHAnsi" w:hAnsiTheme="minorHAnsi" w:cstheme="minorHAnsi"/>
          <w:sz w:val="22"/>
          <w:szCs w:val="22"/>
        </w:rPr>
        <w:t>ies</w:t>
      </w:r>
      <w:proofErr w:type="spellEnd"/>
      <w:r w:rsidR="006934FD">
        <w:rPr>
          <w:rFonts w:asciiTheme="minorHAnsi" w:hAnsiTheme="minorHAnsi" w:cstheme="minorHAnsi"/>
          <w:sz w:val="22"/>
          <w:szCs w:val="22"/>
        </w:rPr>
        <w:t>)</w:t>
      </w:r>
      <w:r w:rsidR="008526F7" w:rsidRPr="005F2E69">
        <w:rPr>
          <w:rFonts w:asciiTheme="minorHAnsi" w:hAnsiTheme="minorHAnsi" w:cstheme="minorHAnsi"/>
          <w:sz w:val="22"/>
          <w:szCs w:val="22"/>
        </w:rPr>
        <w:t xml:space="preserve">| </w:t>
      </w:r>
      <w:sdt>
        <w:sdtPr>
          <w:rPr>
            <w:rFonts w:asciiTheme="minorHAnsi" w:hAnsiTheme="minorHAnsi" w:cstheme="minorHAnsi"/>
            <w:sz w:val="22"/>
            <w:szCs w:val="22"/>
          </w:rPr>
          <w:id w:val="1077786556"/>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6934FD">
        <w:rPr>
          <w:rFonts w:asciiTheme="minorHAnsi" w:hAnsiTheme="minorHAnsi" w:cstheme="minorHAnsi"/>
          <w:sz w:val="22"/>
          <w:szCs w:val="22"/>
        </w:rPr>
        <w:t>Host: Hash(es)</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123590000"/>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6934FD">
        <w:rPr>
          <w:rFonts w:asciiTheme="minorHAnsi" w:hAnsiTheme="minorHAnsi" w:cstheme="minorHAnsi"/>
          <w:sz w:val="22"/>
          <w:szCs w:val="22"/>
        </w:rPr>
        <w:t>Host: Mutex(es)</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1585144621"/>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317504">
        <w:rPr>
          <w:rFonts w:asciiTheme="minorHAnsi" w:hAnsiTheme="minorHAnsi" w:cstheme="minorHAnsi"/>
          <w:sz w:val="22"/>
          <w:szCs w:val="22"/>
        </w:rPr>
        <w:t xml:space="preserve">Host: Software meta-data </w:t>
      </w:r>
      <w:r w:rsidR="008526F7" w:rsidRPr="005F2E69">
        <w:rPr>
          <w:rFonts w:asciiTheme="minorHAnsi" w:hAnsiTheme="minorHAnsi" w:cstheme="minorHAnsi"/>
          <w:sz w:val="22"/>
          <w:szCs w:val="22"/>
        </w:rPr>
        <w:t>|</w:t>
      </w:r>
      <w:r w:rsidR="00541961">
        <w:rPr>
          <w:rFonts w:asciiTheme="minorHAnsi" w:hAnsiTheme="minorHAnsi" w:cstheme="minorHAnsi"/>
          <w:sz w:val="22"/>
          <w:szCs w:val="22"/>
        </w:rPr>
        <w:t xml:space="preserve">         </w:t>
      </w:r>
      <w:r w:rsidR="008526F7" w:rsidRPr="005F2E69">
        <w:rPr>
          <w:rFonts w:asciiTheme="minorHAnsi" w:hAnsiTheme="minorHAnsi" w:cstheme="minorHAnsi"/>
          <w:sz w:val="22"/>
          <w:szCs w:val="22"/>
        </w:rPr>
        <w:t xml:space="preserve"> </w:t>
      </w:r>
      <w:sdt>
        <w:sdtPr>
          <w:rPr>
            <w:rFonts w:asciiTheme="minorHAnsi" w:hAnsiTheme="minorHAnsi" w:cstheme="minorHAnsi"/>
            <w:sz w:val="22"/>
            <w:szCs w:val="22"/>
          </w:rPr>
          <w:id w:val="-1421022258"/>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28110D">
        <w:rPr>
          <w:rFonts w:asciiTheme="minorHAnsi" w:hAnsiTheme="minorHAnsi" w:cstheme="minorHAnsi"/>
          <w:sz w:val="22"/>
          <w:szCs w:val="22"/>
        </w:rPr>
        <w:t xml:space="preserve">Host: System Processes </w:t>
      </w:r>
      <w:r w:rsidR="008526F7" w:rsidRPr="005F2E69">
        <w:rPr>
          <w:rFonts w:asciiTheme="minorHAnsi" w:hAnsiTheme="minorHAnsi" w:cstheme="minorHAnsi"/>
          <w:sz w:val="22"/>
          <w:szCs w:val="22"/>
        </w:rPr>
        <w:t xml:space="preserve">| </w:t>
      </w:r>
      <w:sdt>
        <w:sdtPr>
          <w:rPr>
            <w:rFonts w:asciiTheme="minorHAnsi" w:hAnsiTheme="minorHAnsi" w:cstheme="minorHAnsi"/>
            <w:sz w:val="22"/>
            <w:szCs w:val="22"/>
          </w:rPr>
          <w:id w:val="-1312551069"/>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28110D">
        <w:rPr>
          <w:rFonts w:asciiTheme="minorHAnsi" w:hAnsiTheme="minorHAnsi" w:cstheme="minorHAnsi"/>
          <w:sz w:val="22"/>
          <w:szCs w:val="22"/>
        </w:rPr>
        <w:t>Host: User Account(s)</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1018122608"/>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570197">
        <w:rPr>
          <w:rFonts w:asciiTheme="minorHAnsi" w:hAnsiTheme="minorHAnsi" w:cstheme="minorHAnsi"/>
          <w:sz w:val="22"/>
          <w:szCs w:val="22"/>
        </w:rPr>
        <w:t>Host: Windows Registry</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2103141702"/>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6B334A">
        <w:rPr>
          <w:rFonts w:asciiTheme="minorHAnsi" w:hAnsiTheme="minorHAnsi" w:cstheme="minorHAnsi"/>
          <w:sz w:val="22"/>
          <w:szCs w:val="22"/>
        </w:rPr>
        <w:t xml:space="preserve">Host: X.509 </w:t>
      </w:r>
      <w:r w:rsidR="00F97CF9">
        <w:rPr>
          <w:rFonts w:asciiTheme="minorHAnsi" w:hAnsiTheme="minorHAnsi" w:cstheme="minorHAnsi"/>
          <w:sz w:val="22"/>
          <w:szCs w:val="22"/>
        </w:rPr>
        <w:t>Certificate</w:t>
      </w:r>
      <w:r w:rsidR="006B334A">
        <w:rPr>
          <w:rFonts w:asciiTheme="minorHAnsi" w:hAnsiTheme="minorHAnsi" w:cstheme="minorHAnsi"/>
          <w:sz w:val="22"/>
          <w:szCs w:val="22"/>
        </w:rPr>
        <w:t>(s)</w:t>
      </w:r>
      <w:r w:rsidR="008526F7" w:rsidRPr="005F2E69">
        <w:rPr>
          <w:rFonts w:asciiTheme="minorHAnsi" w:hAnsiTheme="minorHAnsi" w:cstheme="minorHAnsi"/>
          <w:sz w:val="22"/>
          <w:szCs w:val="22"/>
        </w:rPr>
        <w:t xml:space="preserve"> |</w:t>
      </w:r>
      <w:r w:rsidR="00615B1A">
        <w:rPr>
          <w:rFonts w:asciiTheme="minorHAnsi" w:hAnsiTheme="minorHAnsi" w:cstheme="minorHAnsi"/>
          <w:sz w:val="22"/>
          <w:szCs w:val="22"/>
        </w:rPr>
        <w:t xml:space="preserve">                             </w:t>
      </w:r>
      <w:r w:rsidR="00541961">
        <w:rPr>
          <w:rFonts w:asciiTheme="minorHAnsi" w:hAnsiTheme="minorHAnsi" w:cstheme="minorHAnsi"/>
          <w:sz w:val="22"/>
          <w:szCs w:val="22"/>
        </w:rPr>
        <w:t xml:space="preserve">  </w:t>
      </w:r>
      <w:r w:rsidR="00615B1A">
        <w:rPr>
          <w:rFonts w:asciiTheme="minorHAnsi" w:hAnsiTheme="minorHAnsi" w:cstheme="minorHAnsi"/>
          <w:sz w:val="22"/>
          <w:szCs w:val="22"/>
        </w:rPr>
        <w:t xml:space="preserve">      </w:t>
      </w:r>
      <w:r w:rsidR="00F97CF9">
        <w:rPr>
          <w:rFonts w:asciiTheme="minorHAnsi" w:hAnsiTheme="minorHAnsi" w:cstheme="minorHAnsi"/>
          <w:sz w:val="22"/>
          <w:szCs w:val="22"/>
        </w:rPr>
        <w:t xml:space="preserve">   </w:t>
      </w:r>
      <w:r w:rsidR="00615B1A">
        <w:rPr>
          <w:rFonts w:asciiTheme="minorHAnsi" w:hAnsiTheme="minorHAnsi" w:cstheme="minorHAnsi"/>
          <w:sz w:val="22"/>
          <w:szCs w:val="22"/>
        </w:rPr>
        <w:t xml:space="preserve">  </w:t>
      </w:r>
      <w:r w:rsidR="008526F7" w:rsidRPr="005F2E69">
        <w:rPr>
          <w:rFonts w:asciiTheme="minorHAnsi" w:hAnsiTheme="minorHAnsi" w:cstheme="minorHAnsi"/>
          <w:sz w:val="22"/>
          <w:szCs w:val="22"/>
        </w:rPr>
        <w:t xml:space="preserve"> </w:t>
      </w:r>
      <w:sdt>
        <w:sdtPr>
          <w:rPr>
            <w:rFonts w:asciiTheme="minorHAnsi" w:hAnsiTheme="minorHAnsi" w:cstheme="minorHAnsi"/>
            <w:sz w:val="22"/>
            <w:szCs w:val="22"/>
          </w:rPr>
          <w:id w:val="-1903669592"/>
          <w14:checkbox>
            <w14:checked w14:val="0"/>
            <w14:checkedState w14:val="2612" w14:font="MS Gothic"/>
            <w14:uncheckedState w14:val="2610" w14:font="MS Gothic"/>
          </w14:checkbox>
        </w:sdtPr>
        <w:sdtContent>
          <w:r w:rsidR="008526F7" w:rsidRPr="005F2E69">
            <w:rPr>
              <w:rFonts w:ascii="Segoe UI Symbol" w:eastAsia="MS Gothic" w:hAnsi="Segoe UI Symbol" w:cs="Segoe UI Symbol"/>
              <w:sz w:val="22"/>
              <w:szCs w:val="22"/>
            </w:rPr>
            <w:t>☐</w:t>
          </w:r>
        </w:sdtContent>
      </w:sdt>
      <w:r w:rsidR="008526F7" w:rsidRPr="005F2E69">
        <w:rPr>
          <w:rFonts w:asciiTheme="minorHAnsi" w:hAnsiTheme="minorHAnsi" w:cstheme="minorHAnsi"/>
          <w:sz w:val="22"/>
          <w:szCs w:val="22"/>
        </w:rPr>
        <w:t xml:space="preserve"> </w:t>
      </w:r>
      <w:r w:rsidR="00991049">
        <w:rPr>
          <w:rFonts w:asciiTheme="minorHAnsi" w:hAnsiTheme="minorHAnsi" w:cstheme="minorHAnsi"/>
          <w:sz w:val="22"/>
          <w:szCs w:val="22"/>
        </w:rPr>
        <w:t>Network: Autonomous System</w:t>
      </w:r>
      <w:r w:rsidR="00C17EAE">
        <w:rPr>
          <w:rFonts w:asciiTheme="minorHAnsi" w:hAnsiTheme="minorHAnsi" w:cstheme="minorHAnsi"/>
          <w:sz w:val="22"/>
          <w:szCs w:val="22"/>
        </w:rPr>
        <w:t>(s) (AS)</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814018968"/>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C17EAE">
        <w:rPr>
          <w:rFonts w:asciiTheme="minorHAnsi" w:hAnsiTheme="minorHAnsi" w:cstheme="minorHAnsi"/>
          <w:sz w:val="22"/>
          <w:szCs w:val="22"/>
        </w:rPr>
        <w:t xml:space="preserve">Network: </w:t>
      </w:r>
      <w:r w:rsidR="007E06BF">
        <w:rPr>
          <w:rFonts w:asciiTheme="minorHAnsi" w:hAnsiTheme="minorHAnsi" w:cstheme="minorHAnsi"/>
          <w:sz w:val="22"/>
          <w:szCs w:val="22"/>
        </w:rPr>
        <w:t>Domain Name(s)</w:t>
      </w:r>
      <w:r w:rsidR="008526F7" w:rsidRPr="005F2E69">
        <w:rPr>
          <w:rFonts w:asciiTheme="minorHAnsi" w:hAnsiTheme="minorHAnsi" w:cstheme="minorHAnsi"/>
          <w:sz w:val="22"/>
          <w:szCs w:val="22"/>
        </w:rPr>
        <w:t xml:space="preserve"> | </w:t>
      </w:r>
      <w:sdt>
        <w:sdtPr>
          <w:rPr>
            <w:rFonts w:asciiTheme="minorHAnsi" w:hAnsiTheme="minorHAnsi" w:cstheme="minorHAnsi"/>
            <w:sz w:val="22"/>
            <w:szCs w:val="22"/>
          </w:rPr>
          <w:id w:val="-119771086"/>
          <w14:checkbox>
            <w14:checked w14:val="0"/>
            <w14:checkedState w14:val="2612" w14:font="MS Gothic"/>
            <w14:uncheckedState w14:val="2610" w14:font="MS Gothic"/>
          </w14:checkbox>
        </w:sdtPr>
        <w:sdtContent>
          <w:r w:rsidR="008526F7" w:rsidRPr="005F2E69">
            <w:rPr>
              <w:rFonts w:ascii="Segoe UI Symbol" w:hAnsi="Segoe UI Symbol" w:cs="Segoe UI Symbol"/>
              <w:sz w:val="22"/>
              <w:szCs w:val="22"/>
            </w:rPr>
            <w:t>☐</w:t>
          </w:r>
        </w:sdtContent>
      </w:sdt>
      <w:r w:rsidR="008526F7" w:rsidRPr="005F2E69">
        <w:rPr>
          <w:rFonts w:asciiTheme="minorHAnsi" w:hAnsiTheme="minorHAnsi" w:cstheme="minorHAnsi"/>
          <w:sz w:val="22"/>
          <w:szCs w:val="22"/>
        </w:rPr>
        <w:t xml:space="preserve"> </w:t>
      </w:r>
      <w:r w:rsidR="001C37B2">
        <w:rPr>
          <w:rFonts w:asciiTheme="minorHAnsi" w:hAnsiTheme="minorHAnsi" w:cstheme="minorHAnsi"/>
          <w:sz w:val="22"/>
          <w:szCs w:val="22"/>
        </w:rPr>
        <w:t>Network: Email Add</w:t>
      </w:r>
      <w:r w:rsidR="009E4DD5">
        <w:rPr>
          <w:rFonts w:asciiTheme="minorHAnsi" w:hAnsiTheme="minorHAnsi" w:cstheme="minorHAnsi"/>
          <w:sz w:val="22"/>
          <w:szCs w:val="22"/>
        </w:rPr>
        <w:t>r</w:t>
      </w:r>
      <w:r w:rsidR="001C37B2">
        <w:rPr>
          <w:rFonts w:asciiTheme="minorHAnsi" w:hAnsiTheme="minorHAnsi" w:cstheme="minorHAnsi"/>
          <w:sz w:val="22"/>
          <w:szCs w:val="22"/>
        </w:rPr>
        <w:t>ess(es)</w:t>
      </w:r>
      <w:r w:rsidR="009E4DD5">
        <w:rPr>
          <w:rFonts w:asciiTheme="minorHAnsi" w:hAnsiTheme="minorHAnsi" w:cstheme="minorHAnsi"/>
          <w:sz w:val="22"/>
          <w:szCs w:val="22"/>
        </w:rPr>
        <w:t xml:space="preserve"> </w:t>
      </w:r>
      <w:r w:rsidR="009E4DD5" w:rsidRPr="005F2E69">
        <w:rPr>
          <w:rFonts w:asciiTheme="minorHAnsi" w:hAnsiTheme="minorHAnsi" w:cstheme="minorHAnsi"/>
          <w:sz w:val="22"/>
          <w:szCs w:val="22"/>
        </w:rPr>
        <w:t xml:space="preserve">| </w:t>
      </w:r>
      <w:sdt>
        <w:sdtPr>
          <w:rPr>
            <w:rFonts w:asciiTheme="minorHAnsi" w:hAnsiTheme="minorHAnsi" w:cstheme="minorHAnsi"/>
            <w:sz w:val="22"/>
            <w:szCs w:val="22"/>
          </w:rPr>
          <w:id w:val="232980914"/>
          <w14:checkbox>
            <w14:checked w14:val="0"/>
            <w14:checkedState w14:val="2612" w14:font="MS Gothic"/>
            <w14:uncheckedState w14:val="2610" w14:font="MS Gothic"/>
          </w14:checkbox>
        </w:sdtPr>
        <w:sdtContent>
          <w:r w:rsidR="009E4DD5" w:rsidRPr="005F2E69">
            <w:rPr>
              <w:rFonts w:ascii="Segoe UI Symbol" w:hAnsi="Segoe UI Symbol" w:cs="Segoe UI Symbol"/>
              <w:sz w:val="22"/>
              <w:szCs w:val="22"/>
            </w:rPr>
            <w:t>☐</w:t>
          </w:r>
        </w:sdtContent>
      </w:sdt>
      <w:r w:rsidR="009E4DD5" w:rsidRPr="005F2E69">
        <w:rPr>
          <w:rFonts w:asciiTheme="minorHAnsi" w:hAnsiTheme="minorHAnsi" w:cstheme="minorHAnsi"/>
          <w:sz w:val="22"/>
          <w:szCs w:val="22"/>
        </w:rPr>
        <w:t xml:space="preserve"> </w:t>
      </w:r>
      <w:r w:rsidR="00673E79">
        <w:rPr>
          <w:rFonts w:asciiTheme="minorHAnsi" w:hAnsiTheme="minorHAnsi" w:cstheme="minorHAnsi"/>
          <w:sz w:val="22"/>
          <w:szCs w:val="22"/>
        </w:rPr>
        <w:t>Network: Email Message</w:t>
      </w:r>
      <w:r w:rsidR="009E4DD5">
        <w:rPr>
          <w:rFonts w:asciiTheme="minorHAnsi" w:hAnsiTheme="minorHAnsi" w:cstheme="minorHAnsi"/>
          <w:sz w:val="22"/>
          <w:szCs w:val="22"/>
        </w:rPr>
        <w:t>(s)</w:t>
      </w:r>
      <w:r w:rsidR="009E4DD5" w:rsidRPr="005F2E69">
        <w:rPr>
          <w:rFonts w:asciiTheme="minorHAnsi" w:hAnsiTheme="minorHAnsi" w:cstheme="minorHAnsi"/>
          <w:sz w:val="22"/>
          <w:szCs w:val="22"/>
        </w:rPr>
        <w:t xml:space="preserve"> | </w:t>
      </w:r>
      <w:sdt>
        <w:sdtPr>
          <w:rPr>
            <w:rFonts w:asciiTheme="minorHAnsi" w:hAnsiTheme="minorHAnsi" w:cstheme="minorHAnsi"/>
            <w:sz w:val="22"/>
            <w:szCs w:val="22"/>
          </w:rPr>
          <w:id w:val="1125574780"/>
          <w14:checkbox>
            <w14:checked w14:val="0"/>
            <w14:checkedState w14:val="2612" w14:font="MS Gothic"/>
            <w14:uncheckedState w14:val="2610" w14:font="MS Gothic"/>
          </w14:checkbox>
        </w:sdtPr>
        <w:sdtContent>
          <w:r w:rsidR="009E4DD5" w:rsidRPr="005F2E69">
            <w:rPr>
              <w:rFonts w:ascii="Segoe UI Symbol" w:hAnsi="Segoe UI Symbol" w:cs="Segoe UI Symbol"/>
              <w:sz w:val="22"/>
              <w:szCs w:val="22"/>
            </w:rPr>
            <w:t>☐</w:t>
          </w:r>
        </w:sdtContent>
      </w:sdt>
      <w:r w:rsidR="009E4DD5" w:rsidRPr="005F2E69">
        <w:rPr>
          <w:rFonts w:asciiTheme="minorHAnsi" w:hAnsiTheme="minorHAnsi" w:cstheme="minorHAnsi"/>
          <w:sz w:val="22"/>
          <w:szCs w:val="22"/>
        </w:rPr>
        <w:t xml:space="preserve"> </w:t>
      </w:r>
      <w:r w:rsidR="00615B1A">
        <w:rPr>
          <w:rFonts w:asciiTheme="minorHAnsi" w:hAnsiTheme="minorHAnsi" w:cstheme="minorHAnsi"/>
          <w:sz w:val="22"/>
          <w:szCs w:val="22"/>
        </w:rPr>
        <w:t>Network: IPv4 Address(es)</w:t>
      </w:r>
      <w:r w:rsidR="009E4DD5" w:rsidRPr="005F2E69">
        <w:rPr>
          <w:rFonts w:asciiTheme="minorHAnsi" w:hAnsiTheme="minorHAnsi" w:cstheme="minorHAnsi"/>
          <w:sz w:val="22"/>
          <w:szCs w:val="22"/>
        </w:rPr>
        <w:t xml:space="preserve"> | </w:t>
      </w:r>
      <w:sdt>
        <w:sdtPr>
          <w:rPr>
            <w:rFonts w:asciiTheme="minorHAnsi" w:hAnsiTheme="minorHAnsi" w:cstheme="minorHAnsi"/>
            <w:sz w:val="22"/>
            <w:szCs w:val="22"/>
          </w:rPr>
          <w:id w:val="924391312"/>
          <w14:checkbox>
            <w14:checked w14:val="0"/>
            <w14:checkedState w14:val="2612" w14:font="MS Gothic"/>
            <w14:uncheckedState w14:val="2610" w14:font="MS Gothic"/>
          </w14:checkbox>
        </w:sdtPr>
        <w:sdtContent>
          <w:r w:rsidR="009E4DD5" w:rsidRPr="005F2E69">
            <w:rPr>
              <w:rFonts w:ascii="Segoe UI Symbol" w:hAnsi="Segoe UI Symbol" w:cs="Segoe UI Symbol"/>
              <w:sz w:val="22"/>
              <w:szCs w:val="22"/>
            </w:rPr>
            <w:t>☐</w:t>
          </w:r>
        </w:sdtContent>
      </w:sdt>
      <w:r w:rsidR="009E4DD5" w:rsidRPr="005F2E69">
        <w:rPr>
          <w:rFonts w:asciiTheme="minorHAnsi" w:hAnsiTheme="minorHAnsi" w:cstheme="minorHAnsi"/>
          <w:sz w:val="22"/>
          <w:szCs w:val="22"/>
        </w:rPr>
        <w:t xml:space="preserve"> </w:t>
      </w:r>
      <w:r w:rsidR="00541961">
        <w:rPr>
          <w:rFonts w:asciiTheme="minorHAnsi" w:hAnsiTheme="minorHAnsi" w:cstheme="minorHAnsi"/>
          <w:sz w:val="22"/>
          <w:szCs w:val="22"/>
        </w:rPr>
        <w:t>Network: IPv6 Address</w:t>
      </w:r>
      <w:r w:rsidR="004468A7">
        <w:rPr>
          <w:rFonts w:asciiTheme="minorHAnsi" w:hAnsiTheme="minorHAnsi" w:cstheme="minorHAnsi"/>
          <w:sz w:val="22"/>
          <w:szCs w:val="22"/>
        </w:rPr>
        <w:t>(es)</w:t>
      </w:r>
      <w:r w:rsidR="009E4DD5" w:rsidRPr="005F2E69">
        <w:rPr>
          <w:rFonts w:asciiTheme="minorHAnsi" w:hAnsiTheme="minorHAnsi" w:cstheme="minorHAnsi"/>
          <w:sz w:val="22"/>
          <w:szCs w:val="22"/>
        </w:rPr>
        <w:t xml:space="preserve"> | </w:t>
      </w:r>
      <w:sdt>
        <w:sdtPr>
          <w:rPr>
            <w:rFonts w:asciiTheme="minorHAnsi" w:hAnsiTheme="minorHAnsi" w:cstheme="minorHAnsi"/>
            <w:sz w:val="22"/>
            <w:szCs w:val="22"/>
          </w:rPr>
          <w:id w:val="1107159634"/>
          <w14:checkbox>
            <w14:checked w14:val="0"/>
            <w14:checkedState w14:val="2612" w14:font="MS Gothic"/>
            <w14:uncheckedState w14:val="2610" w14:font="MS Gothic"/>
          </w14:checkbox>
        </w:sdtPr>
        <w:sdtContent>
          <w:r w:rsidR="009E4DD5" w:rsidRPr="005F2E69">
            <w:rPr>
              <w:rFonts w:ascii="Segoe UI Symbol" w:eastAsia="MS Gothic" w:hAnsi="Segoe UI Symbol" w:cs="Segoe UI Symbol"/>
              <w:sz w:val="22"/>
              <w:szCs w:val="22"/>
            </w:rPr>
            <w:t>☐</w:t>
          </w:r>
        </w:sdtContent>
      </w:sdt>
      <w:r w:rsidR="009E4DD5" w:rsidRPr="005F2E69">
        <w:rPr>
          <w:rFonts w:asciiTheme="minorHAnsi" w:hAnsiTheme="minorHAnsi" w:cstheme="minorHAnsi"/>
          <w:sz w:val="22"/>
          <w:szCs w:val="22"/>
        </w:rPr>
        <w:t xml:space="preserve"> </w:t>
      </w:r>
      <w:r w:rsidR="009E4DD5">
        <w:rPr>
          <w:rFonts w:asciiTheme="minorHAnsi" w:hAnsiTheme="minorHAnsi" w:cstheme="minorHAnsi"/>
          <w:sz w:val="22"/>
          <w:szCs w:val="22"/>
        </w:rPr>
        <w:t>Network:</w:t>
      </w:r>
      <w:r w:rsidR="00F131D0">
        <w:rPr>
          <w:rFonts w:asciiTheme="minorHAnsi" w:hAnsiTheme="minorHAnsi" w:cstheme="minorHAnsi"/>
          <w:sz w:val="22"/>
          <w:szCs w:val="22"/>
        </w:rPr>
        <w:t xml:space="preserve"> Network Traffic</w:t>
      </w:r>
      <w:r w:rsidR="009E4DD5" w:rsidRPr="005F2E69">
        <w:rPr>
          <w:rFonts w:asciiTheme="minorHAnsi" w:hAnsiTheme="minorHAnsi" w:cstheme="minorHAnsi"/>
          <w:sz w:val="22"/>
          <w:szCs w:val="22"/>
        </w:rPr>
        <w:t xml:space="preserve"> | </w:t>
      </w:r>
      <w:sdt>
        <w:sdtPr>
          <w:rPr>
            <w:rFonts w:asciiTheme="minorHAnsi" w:hAnsiTheme="minorHAnsi" w:cstheme="minorHAnsi"/>
            <w:sz w:val="22"/>
            <w:szCs w:val="22"/>
          </w:rPr>
          <w:id w:val="-969290059"/>
          <w14:checkbox>
            <w14:checked w14:val="0"/>
            <w14:checkedState w14:val="2612" w14:font="MS Gothic"/>
            <w14:uncheckedState w14:val="2610" w14:font="MS Gothic"/>
          </w14:checkbox>
        </w:sdtPr>
        <w:sdtContent>
          <w:r w:rsidR="009E4DD5" w:rsidRPr="005F2E69">
            <w:rPr>
              <w:rFonts w:ascii="Segoe UI Symbol" w:hAnsi="Segoe UI Symbol" w:cs="Segoe UI Symbol"/>
              <w:sz w:val="22"/>
              <w:szCs w:val="22"/>
            </w:rPr>
            <w:t>☐</w:t>
          </w:r>
        </w:sdtContent>
      </w:sdt>
      <w:r w:rsidR="009E4DD5" w:rsidRPr="005F2E69">
        <w:rPr>
          <w:rFonts w:asciiTheme="minorHAnsi" w:hAnsiTheme="minorHAnsi" w:cstheme="minorHAnsi"/>
          <w:sz w:val="22"/>
          <w:szCs w:val="22"/>
        </w:rPr>
        <w:t xml:space="preserve"> </w:t>
      </w:r>
      <w:r w:rsidR="009E4DD5">
        <w:rPr>
          <w:rFonts w:asciiTheme="minorHAnsi" w:hAnsiTheme="minorHAnsi" w:cstheme="minorHAnsi"/>
          <w:sz w:val="22"/>
          <w:szCs w:val="22"/>
        </w:rPr>
        <w:t xml:space="preserve">Network: </w:t>
      </w:r>
      <w:r w:rsidR="00F131D0">
        <w:rPr>
          <w:rFonts w:asciiTheme="minorHAnsi" w:hAnsiTheme="minorHAnsi" w:cstheme="minorHAnsi"/>
          <w:sz w:val="22"/>
          <w:szCs w:val="22"/>
        </w:rPr>
        <w:t>URL</w:t>
      </w:r>
      <w:r w:rsidR="009E4DD5">
        <w:rPr>
          <w:rFonts w:asciiTheme="minorHAnsi" w:hAnsiTheme="minorHAnsi" w:cstheme="minorHAnsi"/>
          <w:sz w:val="22"/>
          <w:szCs w:val="22"/>
        </w:rPr>
        <w:t>(s)</w:t>
      </w:r>
      <w:r w:rsidR="009E4DD5" w:rsidRPr="005F2E69">
        <w:rPr>
          <w:rFonts w:asciiTheme="minorHAnsi" w:hAnsiTheme="minorHAnsi" w:cstheme="minorHAnsi"/>
          <w:sz w:val="22"/>
          <w:szCs w:val="22"/>
        </w:rPr>
        <w:t xml:space="preserve"> | </w:t>
      </w:r>
      <w:sdt>
        <w:sdtPr>
          <w:rPr>
            <w:rFonts w:asciiTheme="minorHAnsi" w:hAnsiTheme="minorHAnsi" w:cstheme="minorHAnsi"/>
            <w:sz w:val="22"/>
            <w:szCs w:val="22"/>
          </w:rPr>
          <w:id w:val="1832709077"/>
          <w14:checkbox>
            <w14:checked w14:val="0"/>
            <w14:checkedState w14:val="2612" w14:font="MS Gothic"/>
            <w14:uncheckedState w14:val="2610" w14:font="MS Gothic"/>
          </w14:checkbox>
        </w:sdtPr>
        <w:sdtContent>
          <w:r w:rsidR="009E4DD5" w:rsidRPr="005F2E69">
            <w:rPr>
              <w:rFonts w:ascii="Segoe UI Symbol" w:hAnsi="Segoe UI Symbol" w:cs="Segoe UI Symbol"/>
              <w:sz w:val="22"/>
              <w:szCs w:val="22"/>
            </w:rPr>
            <w:t>☐</w:t>
          </w:r>
        </w:sdtContent>
      </w:sdt>
      <w:r w:rsidR="009E4DD5" w:rsidRPr="005F2E69">
        <w:rPr>
          <w:rFonts w:asciiTheme="minorHAnsi" w:hAnsiTheme="minorHAnsi" w:cstheme="minorHAnsi"/>
          <w:sz w:val="22"/>
          <w:szCs w:val="22"/>
        </w:rPr>
        <w:t xml:space="preserve"> </w:t>
      </w:r>
      <w:r w:rsidR="00F131D0">
        <w:rPr>
          <w:rFonts w:asciiTheme="minorHAnsi" w:hAnsiTheme="minorHAnsi" w:cstheme="minorHAnsi"/>
          <w:sz w:val="22"/>
          <w:szCs w:val="22"/>
        </w:rPr>
        <w:t>Other</w:t>
      </w:r>
    </w:p>
    <w:bookmarkEnd w:id="27"/>
    <w:p w14:paraId="3BA5FEA5" w14:textId="3EAC32FD" w:rsidR="006F1554" w:rsidRDefault="006F1554" w:rsidP="006F1554">
      <w:pPr>
        <w:rPr>
          <w:rFonts w:asciiTheme="minorHAnsi" w:hAnsiTheme="minorHAnsi" w:cstheme="minorHAnsi"/>
          <w:i/>
          <w:iCs/>
          <w:u w:val="single"/>
        </w:rPr>
      </w:pPr>
      <w:r>
        <w:rPr>
          <w:rFonts w:asciiTheme="minorHAnsi" w:hAnsiTheme="minorHAnsi" w:cstheme="minorHAnsi"/>
          <w:b/>
          <w:bCs/>
          <w:sz w:val="20"/>
          <w:szCs w:val="20"/>
        </w:rPr>
        <w:tab/>
      </w:r>
      <w:r w:rsidRPr="006F1554">
        <w:rPr>
          <w:rFonts w:asciiTheme="minorHAnsi" w:hAnsiTheme="minorHAnsi" w:cstheme="minorHAnsi"/>
          <w:b/>
          <w:bCs/>
          <w:sz w:val="20"/>
          <w:szCs w:val="20"/>
          <w:highlight w:val="lightGray"/>
        </w:rPr>
        <w:t>Question 17</w:t>
      </w:r>
    </w:p>
    <w:p w14:paraId="6D39A9D3" w14:textId="417F3C09" w:rsidR="003962C5" w:rsidRPr="00573DEB" w:rsidRDefault="005525A6" w:rsidP="00076377">
      <w:pPr>
        <w:ind w:firstLine="720"/>
        <w:rPr>
          <w:rFonts w:asciiTheme="minorHAnsi" w:hAnsiTheme="minorHAnsi" w:cstheme="minorHAnsi"/>
        </w:rPr>
      </w:pPr>
      <w:r w:rsidRPr="00573DEB">
        <w:rPr>
          <w:rFonts w:asciiTheme="minorHAnsi" w:hAnsiTheme="minorHAnsi" w:cstheme="minorHAnsi"/>
          <w:i/>
          <w:iCs/>
          <w:u w:val="single"/>
        </w:rPr>
        <w:t>List Indicators</w:t>
      </w:r>
      <w:r w:rsidR="008F7053" w:rsidRPr="00573DEB">
        <w:rPr>
          <w:rFonts w:asciiTheme="minorHAnsi" w:hAnsiTheme="minorHAnsi" w:cstheme="minorHAnsi"/>
          <w:i/>
          <w:iCs/>
          <w:u w:val="single"/>
        </w:rPr>
        <w:t xml:space="preserve"> for each type:</w:t>
      </w:r>
      <w:r w:rsidR="00BC2FD0" w:rsidRPr="00BC2FD0">
        <w:rPr>
          <w:rFonts w:asciiTheme="minorHAnsi" w:hAnsiTheme="minorHAnsi" w:cstheme="minorHAnsi"/>
        </w:rPr>
        <w:t xml:space="preserve">  </w:t>
      </w:r>
    </w:p>
    <w:p w14:paraId="162DFDB0" w14:textId="0BAA83B0" w:rsidR="002066CE" w:rsidRDefault="002066CE" w:rsidP="002066CE">
      <w:pPr>
        <w:rPr>
          <w:rFonts w:asciiTheme="minorHAnsi" w:hAnsiTheme="minorHAnsi" w:cstheme="minorHAnsi"/>
          <w:i/>
          <w:iCs/>
          <w:u w:val="single"/>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Question</w:t>
      </w:r>
      <w:r w:rsidRPr="002066CE">
        <w:rPr>
          <w:rFonts w:asciiTheme="minorHAnsi" w:hAnsiTheme="minorHAnsi" w:cstheme="minorHAnsi"/>
          <w:b/>
          <w:bCs/>
          <w:sz w:val="20"/>
          <w:szCs w:val="20"/>
          <w:highlight w:val="lightGray"/>
        </w:rPr>
        <w:t xml:space="preserve"> 18</w:t>
      </w:r>
    </w:p>
    <w:p w14:paraId="62D14599" w14:textId="351588CD" w:rsidR="008F7053" w:rsidRPr="00573DEB" w:rsidRDefault="008F7053" w:rsidP="00076377">
      <w:pPr>
        <w:ind w:firstLine="720"/>
        <w:rPr>
          <w:rFonts w:asciiTheme="minorHAnsi" w:hAnsiTheme="minorHAnsi" w:cstheme="minorHAnsi"/>
        </w:rPr>
      </w:pPr>
      <w:r w:rsidRPr="00573DEB">
        <w:rPr>
          <w:rFonts w:asciiTheme="minorHAnsi" w:hAnsiTheme="minorHAnsi" w:cstheme="minorHAnsi"/>
          <w:i/>
          <w:iCs/>
          <w:u w:val="single"/>
        </w:rPr>
        <w:t>List Indicator context:</w:t>
      </w:r>
      <w:r w:rsidRPr="00BC2FD0">
        <w:rPr>
          <w:rFonts w:asciiTheme="minorHAnsi" w:hAnsiTheme="minorHAnsi" w:cstheme="minorHAnsi"/>
        </w:rPr>
        <w:t xml:space="preserve"> </w:t>
      </w:r>
      <w:r w:rsidR="00BC2FD0" w:rsidRPr="00BC2FD0">
        <w:rPr>
          <w:rFonts w:asciiTheme="minorHAnsi" w:hAnsiTheme="minorHAnsi" w:cstheme="minorHAnsi"/>
        </w:rPr>
        <w:t xml:space="preserve"> </w:t>
      </w:r>
    </w:p>
    <w:p w14:paraId="0D11BDAF" w14:textId="25154506" w:rsidR="002066CE" w:rsidRDefault="002066CE" w:rsidP="002066CE">
      <w:pPr>
        <w:rPr>
          <w:rFonts w:asciiTheme="minorHAnsi" w:hAnsiTheme="minorHAnsi" w:cstheme="minorHAnsi"/>
          <w:i/>
          <w:iCs/>
          <w:u w:val="single"/>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Question</w:t>
      </w:r>
      <w:r w:rsidRPr="002066CE">
        <w:rPr>
          <w:rFonts w:asciiTheme="minorHAnsi" w:hAnsiTheme="minorHAnsi" w:cstheme="minorHAnsi"/>
          <w:b/>
          <w:bCs/>
          <w:sz w:val="20"/>
          <w:szCs w:val="20"/>
          <w:highlight w:val="lightGray"/>
        </w:rPr>
        <w:t xml:space="preserve"> 19</w:t>
      </w:r>
    </w:p>
    <w:p w14:paraId="6640E9B8" w14:textId="278AA612" w:rsidR="003A7BC5" w:rsidRPr="00573DEB" w:rsidRDefault="003A7BC5" w:rsidP="00076377">
      <w:pPr>
        <w:ind w:firstLine="720"/>
        <w:rPr>
          <w:rFonts w:asciiTheme="minorHAnsi" w:hAnsiTheme="minorHAnsi" w:cstheme="minorHAnsi"/>
        </w:rPr>
      </w:pPr>
      <w:r w:rsidRPr="00573DEB">
        <w:rPr>
          <w:rFonts w:asciiTheme="minorHAnsi" w:hAnsiTheme="minorHAnsi" w:cstheme="minorHAnsi"/>
          <w:i/>
          <w:iCs/>
          <w:u w:val="single"/>
        </w:rPr>
        <w:t>Enter a Common Vulnerabilities and Exposure Identifier (CVE-ID if known)</w:t>
      </w:r>
      <w:r w:rsidR="00F42433">
        <w:rPr>
          <w:rFonts w:asciiTheme="minorHAnsi" w:hAnsiTheme="minorHAnsi" w:cstheme="minorHAnsi"/>
          <w:i/>
          <w:iCs/>
          <w:u w:val="single"/>
        </w:rPr>
        <w:t>:</w:t>
      </w:r>
      <w:r w:rsidR="002066CE" w:rsidRPr="002066CE">
        <w:rPr>
          <w:rFonts w:asciiTheme="minorHAnsi" w:hAnsiTheme="minorHAnsi" w:cstheme="minorHAnsi"/>
        </w:rPr>
        <w:t xml:space="preserve">  </w:t>
      </w:r>
    </w:p>
    <w:p w14:paraId="07872270" w14:textId="77777777" w:rsidR="003A7BC5" w:rsidRDefault="003A7BC5" w:rsidP="00076377">
      <w:pPr>
        <w:ind w:firstLine="720"/>
        <w:rPr>
          <w:rFonts w:asciiTheme="minorHAnsi" w:hAnsiTheme="minorHAnsi" w:cstheme="minorHAnsi"/>
          <w:b/>
          <w:bCs/>
        </w:rPr>
      </w:pPr>
    </w:p>
    <w:p w14:paraId="6E8FDD55" w14:textId="3F1D1463" w:rsidR="00122B93" w:rsidRPr="00882C62" w:rsidRDefault="000531EC" w:rsidP="00076377">
      <w:pPr>
        <w:rPr>
          <w:rFonts w:asciiTheme="minorHAnsi" w:hAnsiTheme="minorHAnsi" w:cstheme="minorHAnsi"/>
          <w:b/>
          <w:bCs/>
          <w:sz w:val="28"/>
          <w:szCs w:val="28"/>
        </w:rPr>
      </w:pPr>
      <w:r w:rsidRPr="00882C62">
        <w:rPr>
          <w:rFonts w:asciiTheme="minorHAnsi" w:hAnsiTheme="minorHAnsi" w:cstheme="minorHAnsi"/>
          <w:b/>
          <w:bCs/>
          <w:sz w:val="28"/>
          <w:szCs w:val="28"/>
        </w:rPr>
        <w:t>Observed Activity:</w:t>
      </w:r>
    </w:p>
    <w:p w14:paraId="43F75818" w14:textId="2050FFC6" w:rsidR="002066CE" w:rsidRDefault="002066CE" w:rsidP="002066CE">
      <w:pPr>
        <w:rPr>
          <w:rFonts w:asciiTheme="minorHAnsi" w:hAnsiTheme="minorHAnsi" w:cstheme="minorHAnsi"/>
          <w:i/>
          <w:iCs/>
          <w:u w:val="single"/>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Question</w:t>
      </w:r>
      <w:r w:rsidRPr="002066CE">
        <w:rPr>
          <w:rFonts w:asciiTheme="minorHAnsi" w:hAnsiTheme="minorHAnsi" w:cstheme="minorHAnsi"/>
          <w:b/>
          <w:bCs/>
          <w:sz w:val="20"/>
          <w:szCs w:val="20"/>
          <w:highlight w:val="lightGray"/>
        </w:rPr>
        <w:t xml:space="preserve"> 20</w:t>
      </w:r>
    </w:p>
    <w:p w14:paraId="0254116F" w14:textId="3C05C22F" w:rsidR="000531EC" w:rsidRPr="00F42433" w:rsidRDefault="005353C3" w:rsidP="00076377">
      <w:pPr>
        <w:ind w:firstLine="720"/>
        <w:rPr>
          <w:rFonts w:asciiTheme="minorHAnsi" w:hAnsiTheme="minorHAnsi" w:cstheme="minorHAnsi"/>
        </w:rPr>
      </w:pPr>
      <w:r w:rsidRPr="00F42433">
        <w:rPr>
          <w:rFonts w:asciiTheme="minorHAnsi" w:hAnsiTheme="minorHAnsi" w:cstheme="minorHAnsi"/>
          <w:i/>
          <w:iCs/>
          <w:u w:val="single"/>
        </w:rPr>
        <w:t>Where was the activity observed</w:t>
      </w:r>
      <w:r w:rsidR="00A67A90" w:rsidRPr="00F42433">
        <w:rPr>
          <w:rFonts w:asciiTheme="minorHAnsi" w:hAnsiTheme="minorHAnsi" w:cstheme="minorHAnsi"/>
          <w:i/>
          <w:iCs/>
          <w:u w:val="single"/>
        </w:rPr>
        <w:t>?  Select all that apply</w:t>
      </w:r>
      <w:r w:rsidR="00F42433" w:rsidRPr="00F42433">
        <w:rPr>
          <w:rFonts w:asciiTheme="minorHAnsi" w:hAnsiTheme="minorHAnsi" w:cstheme="minorHAnsi"/>
          <w:i/>
          <w:iCs/>
          <w:u w:val="single"/>
        </w:rPr>
        <w:t>:</w:t>
      </w:r>
    </w:p>
    <w:bookmarkStart w:id="28" w:name="_Hlk221003563"/>
    <w:p w14:paraId="060BB562" w14:textId="3AF35603" w:rsidR="00A67A90" w:rsidRPr="005F2E69" w:rsidRDefault="00000000" w:rsidP="00076377">
      <w:pPr>
        <w:ind w:left="1440"/>
        <w:rPr>
          <w:rFonts w:asciiTheme="minorHAnsi" w:hAnsiTheme="minorHAnsi" w:cstheme="minorHAnsi"/>
          <w:sz w:val="22"/>
          <w:szCs w:val="22"/>
        </w:rPr>
      </w:pPr>
      <w:sdt>
        <w:sdtPr>
          <w:rPr>
            <w:rFonts w:asciiTheme="minorHAnsi" w:hAnsiTheme="minorHAnsi" w:cstheme="minorHAnsi"/>
            <w:sz w:val="22"/>
            <w:szCs w:val="22"/>
          </w:rPr>
          <w:id w:val="559980810"/>
          <w14:checkbox>
            <w14:checked w14:val="0"/>
            <w14:checkedState w14:val="2612" w14:font="MS Gothic"/>
            <w14:uncheckedState w14:val="2610" w14:font="MS Gothic"/>
          </w14:checkbox>
        </w:sdtPr>
        <w:sdtContent>
          <w:r w:rsidR="00CF36BB">
            <w:rPr>
              <w:rFonts w:ascii="MS Gothic" w:eastAsia="MS Gothic" w:hAnsi="MS Gothic" w:cstheme="minorHAnsi" w:hint="eastAsia"/>
              <w:sz w:val="22"/>
              <w:szCs w:val="22"/>
            </w:rPr>
            <w:t>☐</w:t>
          </w:r>
        </w:sdtContent>
      </w:sdt>
      <w:r w:rsidR="00A67A90" w:rsidRPr="005F2E69">
        <w:rPr>
          <w:rFonts w:asciiTheme="minorHAnsi" w:hAnsiTheme="minorHAnsi" w:cstheme="minorHAnsi"/>
          <w:sz w:val="22"/>
          <w:szCs w:val="22"/>
        </w:rPr>
        <w:t xml:space="preserve"> </w:t>
      </w:r>
      <w:r w:rsidR="00937940">
        <w:rPr>
          <w:rFonts w:asciiTheme="minorHAnsi" w:hAnsiTheme="minorHAnsi" w:cstheme="minorHAnsi"/>
          <w:sz w:val="22"/>
          <w:szCs w:val="22"/>
        </w:rPr>
        <w:t>Level 1: Business DMZ</w:t>
      </w:r>
      <w:r w:rsidR="00A67A90" w:rsidRPr="005F2E69">
        <w:rPr>
          <w:rFonts w:asciiTheme="minorHAnsi" w:hAnsiTheme="minorHAnsi" w:cstheme="minorHAnsi"/>
          <w:sz w:val="22"/>
          <w:szCs w:val="22"/>
        </w:rPr>
        <w:t xml:space="preserve"> | </w:t>
      </w:r>
      <w:sdt>
        <w:sdtPr>
          <w:rPr>
            <w:rFonts w:asciiTheme="minorHAnsi" w:hAnsiTheme="minorHAnsi" w:cstheme="minorHAnsi"/>
            <w:sz w:val="22"/>
            <w:szCs w:val="22"/>
          </w:rPr>
          <w:id w:val="1765798531"/>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CA1FCF">
        <w:rPr>
          <w:rFonts w:asciiTheme="minorHAnsi" w:hAnsiTheme="minorHAnsi" w:cstheme="minorHAnsi"/>
          <w:sz w:val="22"/>
          <w:szCs w:val="22"/>
        </w:rPr>
        <w:t xml:space="preserve"> Level 2</w:t>
      </w:r>
      <w:r w:rsidR="003A1672">
        <w:rPr>
          <w:rFonts w:asciiTheme="minorHAnsi" w:hAnsiTheme="minorHAnsi" w:cstheme="minorHAnsi"/>
          <w:sz w:val="22"/>
          <w:szCs w:val="22"/>
        </w:rPr>
        <w:t>: Business Network</w:t>
      </w:r>
      <w:r w:rsidR="00A67A90" w:rsidRPr="005F2E69">
        <w:rPr>
          <w:rFonts w:asciiTheme="minorHAnsi" w:hAnsiTheme="minorHAnsi" w:cstheme="minorHAnsi"/>
          <w:sz w:val="22"/>
          <w:szCs w:val="22"/>
        </w:rPr>
        <w:t xml:space="preserve">| </w:t>
      </w:r>
      <w:sdt>
        <w:sdtPr>
          <w:rPr>
            <w:rFonts w:asciiTheme="minorHAnsi" w:hAnsiTheme="minorHAnsi" w:cstheme="minorHAnsi"/>
            <w:sz w:val="22"/>
            <w:szCs w:val="22"/>
          </w:rPr>
          <w:id w:val="66617329"/>
          <w14:checkbox>
            <w14:checked w14:val="0"/>
            <w14:checkedState w14:val="2612" w14:font="MS Gothic"/>
            <w14:uncheckedState w14:val="2610" w14:font="MS Gothic"/>
          </w14:checkbox>
        </w:sdtPr>
        <w:sdtContent>
          <w:r w:rsidR="007571D1">
            <w:rPr>
              <w:rFonts w:ascii="MS Gothic" w:eastAsia="MS Gothic" w:hAnsi="MS Gothic" w:cstheme="minorHAnsi" w:hint="eastAsia"/>
              <w:sz w:val="22"/>
              <w:szCs w:val="22"/>
            </w:rPr>
            <w:t>☐</w:t>
          </w:r>
        </w:sdtContent>
      </w:sdt>
      <w:r w:rsidR="00A67A90" w:rsidRPr="005F2E69">
        <w:rPr>
          <w:rFonts w:asciiTheme="minorHAnsi" w:hAnsiTheme="minorHAnsi" w:cstheme="minorHAnsi"/>
          <w:sz w:val="22"/>
          <w:szCs w:val="22"/>
        </w:rPr>
        <w:t xml:space="preserve"> </w:t>
      </w:r>
      <w:r w:rsidR="007571D1">
        <w:rPr>
          <w:rFonts w:asciiTheme="minorHAnsi" w:hAnsiTheme="minorHAnsi" w:cstheme="minorHAnsi"/>
          <w:sz w:val="22"/>
          <w:szCs w:val="22"/>
        </w:rPr>
        <w:t xml:space="preserve">Level 3: </w:t>
      </w:r>
      <w:r w:rsidR="003A1672">
        <w:rPr>
          <w:rFonts w:asciiTheme="minorHAnsi" w:hAnsiTheme="minorHAnsi" w:cstheme="minorHAnsi"/>
          <w:sz w:val="22"/>
          <w:szCs w:val="22"/>
        </w:rPr>
        <w:t>Business Network Management</w:t>
      </w:r>
      <w:r w:rsidR="00A67A90" w:rsidRPr="005F2E69">
        <w:rPr>
          <w:rFonts w:asciiTheme="minorHAnsi" w:hAnsiTheme="minorHAnsi" w:cstheme="minorHAnsi"/>
          <w:sz w:val="22"/>
          <w:szCs w:val="22"/>
        </w:rPr>
        <w:t xml:space="preserve"> | </w:t>
      </w:r>
      <w:sdt>
        <w:sdtPr>
          <w:rPr>
            <w:rFonts w:asciiTheme="minorHAnsi" w:hAnsiTheme="minorHAnsi" w:cstheme="minorHAnsi"/>
            <w:sz w:val="22"/>
            <w:szCs w:val="22"/>
          </w:rPr>
          <w:id w:val="-1744252974"/>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3A1672">
        <w:rPr>
          <w:rFonts w:asciiTheme="minorHAnsi" w:hAnsiTheme="minorHAnsi" w:cstheme="minorHAnsi"/>
          <w:sz w:val="22"/>
          <w:szCs w:val="22"/>
        </w:rPr>
        <w:t xml:space="preserve"> </w:t>
      </w:r>
      <w:r w:rsidR="007571D1">
        <w:rPr>
          <w:rFonts w:asciiTheme="minorHAnsi" w:hAnsiTheme="minorHAnsi" w:cstheme="minorHAnsi"/>
          <w:sz w:val="22"/>
          <w:szCs w:val="22"/>
        </w:rPr>
        <w:t>Level 4: Crit</w:t>
      </w:r>
      <w:r w:rsidR="00B07FD1">
        <w:rPr>
          <w:rFonts w:asciiTheme="minorHAnsi" w:hAnsiTheme="minorHAnsi" w:cstheme="minorHAnsi"/>
          <w:sz w:val="22"/>
          <w:szCs w:val="22"/>
        </w:rPr>
        <w:t>ical System DMZ</w:t>
      </w:r>
      <w:r w:rsidR="00A67A90" w:rsidRPr="005F2E69">
        <w:rPr>
          <w:rFonts w:asciiTheme="minorHAnsi" w:hAnsiTheme="minorHAnsi" w:cstheme="minorHAnsi"/>
          <w:sz w:val="22"/>
          <w:szCs w:val="22"/>
        </w:rPr>
        <w:t xml:space="preserve"> | </w:t>
      </w:r>
      <w:r w:rsidR="00B07FD1">
        <w:rPr>
          <w:rFonts w:asciiTheme="minorHAnsi" w:hAnsiTheme="minorHAnsi" w:cstheme="minorHAnsi"/>
          <w:sz w:val="22"/>
          <w:szCs w:val="22"/>
        </w:rPr>
        <w:t xml:space="preserve">   </w:t>
      </w:r>
      <w:sdt>
        <w:sdtPr>
          <w:rPr>
            <w:rFonts w:asciiTheme="minorHAnsi" w:hAnsiTheme="minorHAnsi" w:cstheme="minorHAnsi"/>
            <w:sz w:val="22"/>
            <w:szCs w:val="22"/>
          </w:rPr>
          <w:id w:val="78174586"/>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A67A90" w:rsidRPr="005F2E69">
        <w:rPr>
          <w:rFonts w:asciiTheme="minorHAnsi" w:hAnsiTheme="minorHAnsi" w:cstheme="minorHAnsi"/>
          <w:sz w:val="22"/>
          <w:szCs w:val="22"/>
        </w:rPr>
        <w:t xml:space="preserve"> </w:t>
      </w:r>
      <w:r w:rsidR="009A5B4D">
        <w:rPr>
          <w:rFonts w:asciiTheme="minorHAnsi" w:hAnsiTheme="minorHAnsi" w:cstheme="minorHAnsi"/>
          <w:sz w:val="22"/>
          <w:szCs w:val="22"/>
        </w:rPr>
        <w:t>Level 5: Critical System Management</w:t>
      </w:r>
      <w:r w:rsidR="00A67A90">
        <w:rPr>
          <w:rFonts w:asciiTheme="minorHAnsi" w:hAnsiTheme="minorHAnsi" w:cstheme="minorHAnsi"/>
          <w:sz w:val="22"/>
          <w:szCs w:val="22"/>
        </w:rPr>
        <w:t xml:space="preserve"> </w:t>
      </w:r>
      <w:r w:rsidR="00A67A90" w:rsidRPr="005F2E69">
        <w:rPr>
          <w:rFonts w:asciiTheme="minorHAnsi" w:hAnsiTheme="minorHAnsi" w:cstheme="minorHAnsi"/>
          <w:sz w:val="22"/>
          <w:szCs w:val="22"/>
        </w:rPr>
        <w:t xml:space="preserve">| </w:t>
      </w:r>
      <w:sdt>
        <w:sdtPr>
          <w:rPr>
            <w:rFonts w:asciiTheme="minorHAnsi" w:hAnsiTheme="minorHAnsi" w:cstheme="minorHAnsi"/>
            <w:sz w:val="22"/>
            <w:szCs w:val="22"/>
          </w:rPr>
          <w:id w:val="-1714803758"/>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A67A90" w:rsidRPr="005F2E69">
        <w:rPr>
          <w:rFonts w:asciiTheme="minorHAnsi" w:hAnsiTheme="minorHAnsi" w:cstheme="minorHAnsi"/>
          <w:sz w:val="22"/>
          <w:szCs w:val="22"/>
        </w:rPr>
        <w:t xml:space="preserve"> </w:t>
      </w:r>
      <w:r w:rsidR="0033237F">
        <w:rPr>
          <w:rFonts w:asciiTheme="minorHAnsi" w:hAnsiTheme="minorHAnsi" w:cstheme="minorHAnsi"/>
          <w:sz w:val="22"/>
          <w:szCs w:val="22"/>
        </w:rPr>
        <w:t>Level 6: Critical Systems</w:t>
      </w:r>
      <w:r w:rsidR="00A67A90">
        <w:rPr>
          <w:rFonts w:asciiTheme="minorHAnsi" w:hAnsiTheme="minorHAnsi" w:cstheme="minorHAnsi"/>
          <w:sz w:val="22"/>
          <w:szCs w:val="22"/>
        </w:rPr>
        <w:t xml:space="preserve"> </w:t>
      </w:r>
      <w:r w:rsidR="00A67A90" w:rsidRPr="005F2E69">
        <w:rPr>
          <w:rFonts w:asciiTheme="minorHAnsi" w:hAnsiTheme="minorHAnsi" w:cstheme="minorHAnsi"/>
          <w:sz w:val="22"/>
          <w:szCs w:val="22"/>
        </w:rPr>
        <w:t xml:space="preserve">| </w:t>
      </w:r>
      <w:sdt>
        <w:sdtPr>
          <w:rPr>
            <w:rFonts w:asciiTheme="minorHAnsi" w:hAnsiTheme="minorHAnsi" w:cstheme="minorHAnsi"/>
            <w:sz w:val="22"/>
            <w:szCs w:val="22"/>
          </w:rPr>
          <w:id w:val="1681931139"/>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A67A90" w:rsidRPr="005F2E69">
        <w:rPr>
          <w:rFonts w:asciiTheme="minorHAnsi" w:hAnsiTheme="minorHAnsi" w:cstheme="minorHAnsi"/>
          <w:sz w:val="22"/>
          <w:szCs w:val="22"/>
        </w:rPr>
        <w:t xml:space="preserve"> </w:t>
      </w:r>
      <w:r w:rsidR="00717203">
        <w:rPr>
          <w:rFonts w:asciiTheme="minorHAnsi" w:hAnsiTheme="minorHAnsi" w:cstheme="minorHAnsi"/>
          <w:sz w:val="22"/>
          <w:szCs w:val="22"/>
        </w:rPr>
        <w:t>Level 7: Safety Systems</w:t>
      </w:r>
      <w:r w:rsidR="00A67A90" w:rsidRPr="005F2E69">
        <w:rPr>
          <w:rFonts w:asciiTheme="minorHAnsi" w:hAnsiTheme="minorHAnsi" w:cstheme="minorHAnsi"/>
          <w:sz w:val="22"/>
          <w:szCs w:val="22"/>
        </w:rPr>
        <w:t xml:space="preserve"> | </w:t>
      </w:r>
      <w:sdt>
        <w:sdtPr>
          <w:rPr>
            <w:rFonts w:asciiTheme="minorHAnsi" w:hAnsiTheme="minorHAnsi" w:cstheme="minorHAnsi"/>
            <w:sz w:val="22"/>
            <w:szCs w:val="22"/>
          </w:rPr>
          <w:id w:val="1684238175"/>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A67A90" w:rsidRPr="005F2E69">
        <w:rPr>
          <w:rFonts w:asciiTheme="minorHAnsi" w:hAnsiTheme="minorHAnsi" w:cstheme="minorHAnsi"/>
          <w:sz w:val="22"/>
          <w:szCs w:val="22"/>
        </w:rPr>
        <w:t xml:space="preserve"> </w:t>
      </w:r>
      <w:r w:rsidR="00CE7311">
        <w:rPr>
          <w:rFonts w:asciiTheme="minorHAnsi" w:hAnsiTheme="minorHAnsi" w:cstheme="minorHAnsi"/>
          <w:sz w:val="22"/>
          <w:szCs w:val="22"/>
        </w:rPr>
        <w:t>Other</w:t>
      </w:r>
      <w:r w:rsidR="00A67A90" w:rsidRPr="005F2E69">
        <w:rPr>
          <w:rFonts w:asciiTheme="minorHAnsi" w:hAnsiTheme="minorHAnsi" w:cstheme="minorHAnsi"/>
          <w:sz w:val="22"/>
          <w:szCs w:val="22"/>
        </w:rPr>
        <w:t xml:space="preserve"> | </w:t>
      </w:r>
      <w:sdt>
        <w:sdtPr>
          <w:rPr>
            <w:rFonts w:asciiTheme="minorHAnsi" w:hAnsiTheme="minorHAnsi" w:cstheme="minorHAnsi"/>
            <w:sz w:val="22"/>
            <w:szCs w:val="22"/>
          </w:rPr>
          <w:id w:val="-161854073"/>
          <w14:checkbox>
            <w14:checked w14:val="0"/>
            <w14:checkedState w14:val="2612" w14:font="MS Gothic"/>
            <w14:uncheckedState w14:val="2610" w14:font="MS Gothic"/>
          </w14:checkbox>
        </w:sdtPr>
        <w:sdtContent>
          <w:r w:rsidR="00A67A90" w:rsidRPr="005F2E69">
            <w:rPr>
              <w:rFonts w:ascii="Segoe UI Symbol" w:hAnsi="Segoe UI Symbol" w:cs="Segoe UI Symbol"/>
              <w:sz w:val="22"/>
              <w:szCs w:val="22"/>
            </w:rPr>
            <w:t>☐</w:t>
          </w:r>
        </w:sdtContent>
      </w:sdt>
      <w:r w:rsidR="00A67A90" w:rsidRPr="005F2E69">
        <w:rPr>
          <w:rFonts w:asciiTheme="minorHAnsi" w:hAnsiTheme="minorHAnsi" w:cstheme="minorHAnsi"/>
          <w:sz w:val="22"/>
          <w:szCs w:val="22"/>
        </w:rPr>
        <w:t xml:space="preserve"> </w:t>
      </w:r>
      <w:r w:rsidR="00101B0A">
        <w:rPr>
          <w:rFonts w:asciiTheme="minorHAnsi" w:hAnsiTheme="minorHAnsi" w:cstheme="minorHAnsi"/>
          <w:sz w:val="22"/>
          <w:szCs w:val="22"/>
        </w:rPr>
        <w:t>Unknown</w:t>
      </w:r>
      <w:r w:rsidR="00A67A90">
        <w:rPr>
          <w:rFonts w:asciiTheme="minorHAnsi" w:hAnsiTheme="minorHAnsi" w:cstheme="minorHAnsi"/>
          <w:sz w:val="22"/>
          <w:szCs w:val="22"/>
        </w:rPr>
        <w:t xml:space="preserve">  </w:t>
      </w:r>
    </w:p>
    <w:bookmarkEnd w:id="28"/>
    <w:p w14:paraId="0B25BEDC" w14:textId="52CD1C15" w:rsidR="002066CE" w:rsidRDefault="002066CE" w:rsidP="00076377">
      <w:pPr>
        <w:rPr>
          <w:rFonts w:asciiTheme="minorHAnsi" w:hAnsiTheme="minorHAnsi" w:cstheme="minorHAnsi"/>
          <w:b/>
          <w:bCs/>
        </w:rPr>
      </w:pPr>
      <w:r>
        <w:rPr>
          <w:rFonts w:asciiTheme="minorHAnsi" w:hAnsiTheme="minorHAnsi" w:cstheme="minorHAnsi"/>
          <w:b/>
          <w:bCs/>
          <w:sz w:val="20"/>
          <w:szCs w:val="20"/>
        </w:rPr>
        <w:tab/>
      </w:r>
      <w:r w:rsidRPr="00827C54">
        <w:rPr>
          <w:rFonts w:asciiTheme="minorHAnsi" w:hAnsiTheme="minorHAnsi" w:cstheme="minorHAnsi"/>
          <w:b/>
          <w:bCs/>
          <w:sz w:val="20"/>
          <w:szCs w:val="20"/>
          <w:highlight w:val="lightGray"/>
        </w:rPr>
        <w:t>Question</w:t>
      </w:r>
      <w:r w:rsidRPr="002066CE">
        <w:rPr>
          <w:rFonts w:asciiTheme="minorHAnsi" w:hAnsiTheme="minorHAnsi" w:cstheme="minorHAnsi"/>
          <w:b/>
          <w:bCs/>
          <w:sz w:val="20"/>
          <w:szCs w:val="20"/>
          <w:highlight w:val="lightGray"/>
        </w:rPr>
        <w:t xml:space="preserve"> 21</w:t>
      </w:r>
    </w:p>
    <w:p w14:paraId="24172036" w14:textId="71D17295" w:rsidR="00A67A90" w:rsidRPr="00F42433" w:rsidRDefault="00C94B61" w:rsidP="002066CE">
      <w:pPr>
        <w:ind w:firstLine="720"/>
        <w:rPr>
          <w:rFonts w:asciiTheme="minorHAnsi" w:hAnsiTheme="minorHAnsi" w:cstheme="minorHAnsi"/>
          <w:i/>
          <w:iCs/>
          <w:u w:val="single"/>
        </w:rPr>
      </w:pPr>
      <w:r w:rsidRPr="00F42433">
        <w:rPr>
          <w:rFonts w:asciiTheme="minorHAnsi" w:hAnsiTheme="minorHAnsi" w:cstheme="minorHAnsi"/>
          <w:i/>
          <w:iCs/>
          <w:u w:val="single"/>
        </w:rPr>
        <w:t>Characterize the observed activity at its most severe level.</w:t>
      </w:r>
    </w:p>
    <w:p w14:paraId="2A1E8B55" w14:textId="720087A0" w:rsidR="00C075A3" w:rsidRDefault="00000000" w:rsidP="00076377">
      <w:pPr>
        <w:ind w:left="1440"/>
        <w:rPr>
          <w:rFonts w:asciiTheme="minorHAnsi" w:hAnsiTheme="minorHAnsi" w:cstheme="minorHAnsi"/>
          <w:sz w:val="22"/>
          <w:szCs w:val="22"/>
        </w:rPr>
      </w:pPr>
      <w:sdt>
        <w:sdtPr>
          <w:rPr>
            <w:rFonts w:asciiTheme="minorHAnsi" w:hAnsiTheme="minorHAnsi" w:cstheme="minorHAnsi"/>
            <w:sz w:val="22"/>
            <w:szCs w:val="22"/>
          </w:rPr>
          <w:id w:val="1346822155"/>
          <w14:checkbox>
            <w14:checked w14:val="0"/>
            <w14:checkedState w14:val="2612" w14:font="MS Gothic"/>
            <w14:uncheckedState w14:val="2610" w14:font="MS Gothic"/>
          </w14:checkbox>
        </w:sdtPr>
        <w:sdtContent>
          <w:r w:rsidR="00C075A3" w:rsidRPr="005F2E69">
            <w:rPr>
              <w:rFonts w:ascii="Segoe UI Symbol" w:hAnsi="Segoe UI Symbol" w:cs="Segoe UI Symbol"/>
              <w:sz w:val="22"/>
              <w:szCs w:val="22"/>
            </w:rPr>
            <w:t>☐</w:t>
          </w:r>
        </w:sdtContent>
      </w:sdt>
      <w:r w:rsidR="00C075A3" w:rsidRPr="005F2E69">
        <w:rPr>
          <w:rFonts w:asciiTheme="minorHAnsi" w:hAnsiTheme="minorHAnsi" w:cstheme="minorHAnsi"/>
          <w:sz w:val="22"/>
          <w:szCs w:val="22"/>
        </w:rPr>
        <w:t xml:space="preserve"> </w:t>
      </w:r>
      <w:r w:rsidR="00704548">
        <w:rPr>
          <w:rFonts w:asciiTheme="minorHAnsi" w:hAnsiTheme="minorHAnsi" w:cstheme="minorHAnsi"/>
          <w:sz w:val="22"/>
          <w:szCs w:val="22"/>
        </w:rPr>
        <w:t>None</w:t>
      </w:r>
      <w:r w:rsidR="00C075A3" w:rsidRPr="005F2E69">
        <w:rPr>
          <w:rFonts w:asciiTheme="minorHAnsi" w:hAnsiTheme="minorHAnsi" w:cstheme="minorHAnsi"/>
          <w:sz w:val="22"/>
          <w:szCs w:val="22"/>
        </w:rPr>
        <w:t xml:space="preserve"> | </w:t>
      </w:r>
      <w:sdt>
        <w:sdtPr>
          <w:rPr>
            <w:rFonts w:asciiTheme="minorHAnsi" w:hAnsiTheme="minorHAnsi" w:cstheme="minorHAnsi"/>
            <w:sz w:val="22"/>
            <w:szCs w:val="22"/>
          </w:rPr>
          <w:id w:val="1728174810"/>
          <w14:checkbox>
            <w14:checked w14:val="0"/>
            <w14:checkedState w14:val="2612" w14:font="MS Gothic"/>
            <w14:uncheckedState w14:val="2610" w14:font="MS Gothic"/>
          </w14:checkbox>
        </w:sdtPr>
        <w:sdtContent>
          <w:r w:rsidR="00C075A3" w:rsidRPr="005F2E69">
            <w:rPr>
              <w:rFonts w:ascii="Segoe UI Symbol" w:hAnsi="Segoe UI Symbol" w:cs="Segoe UI Symbol"/>
              <w:sz w:val="22"/>
              <w:szCs w:val="22"/>
            </w:rPr>
            <w:t>☐</w:t>
          </w:r>
        </w:sdtContent>
      </w:sdt>
      <w:r w:rsidR="00C075A3">
        <w:rPr>
          <w:rFonts w:asciiTheme="minorHAnsi" w:hAnsiTheme="minorHAnsi" w:cstheme="minorHAnsi"/>
          <w:sz w:val="22"/>
          <w:szCs w:val="22"/>
        </w:rPr>
        <w:t xml:space="preserve"> </w:t>
      </w:r>
      <w:r w:rsidR="00704548">
        <w:rPr>
          <w:rFonts w:asciiTheme="minorHAnsi" w:hAnsiTheme="minorHAnsi" w:cstheme="minorHAnsi"/>
          <w:sz w:val="22"/>
          <w:szCs w:val="22"/>
        </w:rPr>
        <w:t>Preparation</w:t>
      </w:r>
      <w:r w:rsidR="00C075A3" w:rsidRPr="005F2E69">
        <w:rPr>
          <w:rFonts w:asciiTheme="minorHAnsi" w:hAnsiTheme="minorHAnsi" w:cstheme="minorHAnsi"/>
          <w:sz w:val="22"/>
          <w:szCs w:val="22"/>
        </w:rPr>
        <w:t xml:space="preserve">| </w:t>
      </w:r>
      <w:sdt>
        <w:sdtPr>
          <w:rPr>
            <w:rFonts w:asciiTheme="minorHAnsi" w:hAnsiTheme="minorHAnsi" w:cstheme="minorHAnsi"/>
            <w:sz w:val="22"/>
            <w:szCs w:val="22"/>
          </w:rPr>
          <w:id w:val="1302888941"/>
          <w14:checkbox>
            <w14:checked w14:val="0"/>
            <w14:checkedState w14:val="2612" w14:font="MS Gothic"/>
            <w14:uncheckedState w14:val="2610" w14:font="MS Gothic"/>
          </w14:checkbox>
        </w:sdtPr>
        <w:sdtContent>
          <w:r w:rsidR="00C075A3">
            <w:rPr>
              <w:rFonts w:ascii="MS Gothic" w:eastAsia="MS Gothic" w:hAnsi="MS Gothic" w:cstheme="minorHAnsi" w:hint="eastAsia"/>
              <w:sz w:val="22"/>
              <w:szCs w:val="22"/>
            </w:rPr>
            <w:t>☐</w:t>
          </w:r>
        </w:sdtContent>
      </w:sdt>
      <w:r w:rsidR="00C075A3" w:rsidRPr="005F2E69">
        <w:rPr>
          <w:rFonts w:asciiTheme="minorHAnsi" w:hAnsiTheme="minorHAnsi" w:cstheme="minorHAnsi"/>
          <w:sz w:val="22"/>
          <w:szCs w:val="22"/>
        </w:rPr>
        <w:t xml:space="preserve"> </w:t>
      </w:r>
      <w:r w:rsidR="008A3348">
        <w:rPr>
          <w:rFonts w:asciiTheme="minorHAnsi" w:hAnsiTheme="minorHAnsi" w:cstheme="minorHAnsi"/>
          <w:sz w:val="22"/>
          <w:szCs w:val="22"/>
        </w:rPr>
        <w:t>Presence</w:t>
      </w:r>
      <w:r w:rsidR="00C075A3" w:rsidRPr="005F2E69">
        <w:rPr>
          <w:rFonts w:asciiTheme="minorHAnsi" w:hAnsiTheme="minorHAnsi" w:cstheme="minorHAnsi"/>
          <w:sz w:val="22"/>
          <w:szCs w:val="22"/>
        </w:rPr>
        <w:t xml:space="preserve"> | </w:t>
      </w:r>
      <w:sdt>
        <w:sdtPr>
          <w:rPr>
            <w:rFonts w:asciiTheme="minorHAnsi" w:hAnsiTheme="minorHAnsi" w:cstheme="minorHAnsi"/>
            <w:sz w:val="22"/>
            <w:szCs w:val="22"/>
          </w:rPr>
          <w:id w:val="-1175713673"/>
          <w14:checkbox>
            <w14:checked w14:val="0"/>
            <w14:checkedState w14:val="2612" w14:font="MS Gothic"/>
            <w14:uncheckedState w14:val="2610" w14:font="MS Gothic"/>
          </w14:checkbox>
        </w:sdtPr>
        <w:sdtContent>
          <w:r w:rsidR="00C075A3" w:rsidRPr="005F2E69">
            <w:rPr>
              <w:rFonts w:ascii="Segoe UI Symbol" w:hAnsi="Segoe UI Symbol" w:cs="Segoe UI Symbol"/>
              <w:sz w:val="22"/>
              <w:szCs w:val="22"/>
            </w:rPr>
            <w:t>☐</w:t>
          </w:r>
        </w:sdtContent>
      </w:sdt>
      <w:r w:rsidR="00C075A3">
        <w:rPr>
          <w:rFonts w:asciiTheme="minorHAnsi" w:hAnsiTheme="minorHAnsi" w:cstheme="minorHAnsi"/>
          <w:sz w:val="22"/>
          <w:szCs w:val="22"/>
        </w:rPr>
        <w:t xml:space="preserve"> </w:t>
      </w:r>
      <w:r w:rsidR="008A3348">
        <w:rPr>
          <w:rFonts w:asciiTheme="minorHAnsi" w:hAnsiTheme="minorHAnsi" w:cstheme="minorHAnsi"/>
          <w:sz w:val="22"/>
          <w:szCs w:val="22"/>
        </w:rPr>
        <w:t>Engagement</w:t>
      </w:r>
      <w:r w:rsidR="00C075A3" w:rsidRPr="005F2E69">
        <w:rPr>
          <w:rFonts w:asciiTheme="minorHAnsi" w:hAnsiTheme="minorHAnsi" w:cstheme="minorHAnsi"/>
          <w:sz w:val="22"/>
          <w:szCs w:val="22"/>
        </w:rPr>
        <w:t xml:space="preserve"> | </w:t>
      </w:r>
      <w:sdt>
        <w:sdtPr>
          <w:rPr>
            <w:rFonts w:asciiTheme="minorHAnsi" w:hAnsiTheme="minorHAnsi" w:cstheme="minorHAnsi"/>
            <w:sz w:val="22"/>
            <w:szCs w:val="22"/>
          </w:rPr>
          <w:id w:val="-57709470"/>
          <w14:checkbox>
            <w14:checked w14:val="0"/>
            <w14:checkedState w14:val="2612" w14:font="MS Gothic"/>
            <w14:uncheckedState w14:val="2610" w14:font="MS Gothic"/>
          </w14:checkbox>
        </w:sdtPr>
        <w:sdtContent>
          <w:r w:rsidR="00C075A3" w:rsidRPr="005F2E69">
            <w:rPr>
              <w:rFonts w:ascii="Segoe UI Symbol" w:hAnsi="Segoe UI Symbol" w:cs="Segoe UI Symbol"/>
              <w:sz w:val="22"/>
              <w:szCs w:val="22"/>
            </w:rPr>
            <w:t>☐</w:t>
          </w:r>
        </w:sdtContent>
      </w:sdt>
      <w:r w:rsidR="00C075A3" w:rsidRPr="005F2E69">
        <w:rPr>
          <w:rFonts w:asciiTheme="minorHAnsi" w:hAnsiTheme="minorHAnsi" w:cstheme="minorHAnsi"/>
          <w:sz w:val="22"/>
          <w:szCs w:val="22"/>
        </w:rPr>
        <w:t xml:space="preserve"> </w:t>
      </w:r>
      <w:r w:rsidR="008A3348">
        <w:rPr>
          <w:rFonts w:asciiTheme="minorHAnsi" w:hAnsiTheme="minorHAnsi" w:cstheme="minorHAnsi"/>
          <w:sz w:val="22"/>
          <w:szCs w:val="22"/>
        </w:rPr>
        <w:t>Effect/Consequence</w:t>
      </w:r>
      <w:r w:rsidR="00C075A3">
        <w:rPr>
          <w:rFonts w:asciiTheme="minorHAnsi" w:hAnsiTheme="minorHAnsi" w:cstheme="minorHAnsi"/>
          <w:sz w:val="22"/>
          <w:szCs w:val="22"/>
        </w:rPr>
        <w:t xml:space="preserve"> </w:t>
      </w:r>
      <w:r w:rsidR="00C075A3" w:rsidRPr="005F2E69">
        <w:rPr>
          <w:rFonts w:asciiTheme="minorHAnsi" w:hAnsiTheme="minorHAnsi" w:cstheme="minorHAnsi"/>
          <w:sz w:val="22"/>
          <w:szCs w:val="22"/>
        </w:rPr>
        <w:t xml:space="preserve">| </w:t>
      </w:r>
      <w:sdt>
        <w:sdtPr>
          <w:rPr>
            <w:rFonts w:asciiTheme="minorHAnsi" w:hAnsiTheme="minorHAnsi" w:cstheme="minorHAnsi"/>
            <w:sz w:val="22"/>
            <w:szCs w:val="22"/>
          </w:rPr>
          <w:id w:val="-469902022"/>
          <w14:checkbox>
            <w14:checked w14:val="0"/>
            <w14:checkedState w14:val="2612" w14:font="MS Gothic"/>
            <w14:uncheckedState w14:val="2610" w14:font="MS Gothic"/>
          </w14:checkbox>
        </w:sdtPr>
        <w:sdtContent>
          <w:r w:rsidR="00C075A3" w:rsidRPr="005F2E69">
            <w:rPr>
              <w:rFonts w:ascii="Segoe UI Symbol" w:hAnsi="Segoe UI Symbol" w:cs="Segoe UI Symbol"/>
              <w:sz w:val="22"/>
              <w:szCs w:val="22"/>
            </w:rPr>
            <w:t>☐</w:t>
          </w:r>
        </w:sdtContent>
      </w:sdt>
      <w:r w:rsidR="00C075A3" w:rsidRPr="005F2E69">
        <w:rPr>
          <w:rFonts w:asciiTheme="minorHAnsi" w:hAnsiTheme="minorHAnsi" w:cstheme="minorHAnsi"/>
          <w:sz w:val="22"/>
          <w:szCs w:val="22"/>
        </w:rPr>
        <w:t xml:space="preserve"> </w:t>
      </w:r>
      <w:r w:rsidR="00C075A3">
        <w:rPr>
          <w:rFonts w:asciiTheme="minorHAnsi" w:hAnsiTheme="minorHAnsi" w:cstheme="minorHAnsi"/>
          <w:sz w:val="22"/>
          <w:szCs w:val="22"/>
        </w:rPr>
        <w:t xml:space="preserve">Unknown  </w:t>
      </w:r>
    </w:p>
    <w:p w14:paraId="79257E45" w14:textId="77777777" w:rsidR="002D6A32" w:rsidRPr="005F2E69" w:rsidRDefault="002D6A32" w:rsidP="00076377">
      <w:pPr>
        <w:ind w:left="1440"/>
        <w:rPr>
          <w:rFonts w:asciiTheme="minorHAnsi" w:hAnsiTheme="minorHAnsi" w:cstheme="minorHAnsi"/>
          <w:sz w:val="22"/>
          <w:szCs w:val="22"/>
        </w:rPr>
      </w:pPr>
    </w:p>
    <w:p w14:paraId="53442F5C" w14:textId="13E04D86" w:rsidR="002D6A32" w:rsidRPr="00882C62" w:rsidRDefault="002D6A32" w:rsidP="00076377">
      <w:pPr>
        <w:rPr>
          <w:rFonts w:asciiTheme="minorHAnsi" w:hAnsiTheme="minorHAnsi" w:cstheme="minorHAnsi"/>
          <w:b/>
          <w:bCs/>
          <w:sz w:val="28"/>
          <w:szCs w:val="28"/>
        </w:rPr>
      </w:pPr>
      <w:r w:rsidRPr="00882C62">
        <w:rPr>
          <w:rFonts w:asciiTheme="minorHAnsi" w:hAnsiTheme="minorHAnsi" w:cstheme="minorHAnsi"/>
          <w:b/>
          <w:bCs/>
          <w:sz w:val="28"/>
          <w:szCs w:val="28"/>
        </w:rPr>
        <w:t>Impact Information:</w:t>
      </w:r>
    </w:p>
    <w:p w14:paraId="278D4917" w14:textId="0E416D2A" w:rsidR="002066CE" w:rsidRDefault="002066CE" w:rsidP="002066CE">
      <w:pPr>
        <w:rPr>
          <w:rFonts w:asciiTheme="minorHAnsi" w:hAnsiTheme="minorHAnsi" w:cstheme="minorHAnsi"/>
          <w:i/>
          <w:iCs/>
          <w:u w:val="single"/>
        </w:rPr>
      </w:pPr>
      <w:r>
        <w:rPr>
          <w:rFonts w:asciiTheme="minorHAnsi" w:hAnsiTheme="minorHAnsi" w:cstheme="minorHAnsi"/>
          <w:b/>
          <w:bCs/>
          <w:sz w:val="20"/>
          <w:szCs w:val="20"/>
        </w:rPr>
        <w:tab/>
      </w:r>
      <w:r w:rsidRPr="002066CE">
        <w:rPr>
          <w:rFonts w:asciiTheme="minorHAnsi" w:hAnsiTheme="minorHAnsi" w:cstheme="minorHAnsi"/>
          <w:b/>
          <w:bCs/>
          <w:sz w:val="20"/>
          <w:szCs w:val="20"/>
          <w:highlight w:val="lightGray"/>
        </w:rPr>
        <w:t>Question 22</w:t>
      </w:r>
    </w:p>
    <w:p w14:paraId="187421AF" w14:textId="21BB3FDA" w:rsidR="00C075A3" w:rsidRPr="00457C6F" w:rsidRDefault="000B2A81" w:rsidP="002D6A32">
      <w:pPr>
        <w:ind w:firstLine="720"/>
        <w:rPr>
          <w:rFonts w:asciiTheme="minorHAnsi" w:hAnsiTheme="minorHAnsi" w:cstheme="minorHAnsi"/>
        </w:rPr>
      </w:pPr>
      <w:r w:rsidRPr="00457C6F">
        <w:rPr>
          <w:rFonts w:asciiTheme="minorHAnsi" w:hAnsiTheme="minorHAnsi" w:cstheme="minorHAnsi"/>
          <w:i/>
          <w:iCs/>
          <w:u w:val="single"/>
        </w:rPr>
        <w:t>What is the known informational impact from the incident?</w:t>
      </w:r>
    </w:p>
    <w:bookmarkStart w:id="29" w:name="_Hlk221004243"/>
    <w:p w14:paraId="3F9983DE" w14:textId="744DA174" w:rsidR="00865041" w:rsidRDefault="00000000" w:rsidP="00076377">
      <w:pPr>
        <w:ind w:left="1440"/>
        <w:rPr>
          <w:rFonts w:asciiTheme="minorHAnsi" w:hAnsiTheme="minorHAnsi" w:cstheme="minorHAnsi"/>
          <w:sz w:val="22"/>
          <w:szCs w:val="22"/>
        </w:rPr>
      </w:pPr>
      <w:sdt>
        <w:sdtPr>
          <w:rPr>
            <w:rFonts w:asciiTheme="minorHAnsi" w:hAnsiTheme="minorHAnsi" w:cstheme="minorHAnsi"/>
            <w:sz w:val="22"/>
            <w:szCs w:val="22"/>
          </w:rPr>
          <w:id w:val="331728821"/>
          <w14:checkbox>
            <w14:checked w14:val="0"/>
            <w14:checkedState w14:val="2612" w14:font="MS Gothic"/>
            <w14:uncheckedState w14:val="2610" w14:font="MS Gothic"/>
          </w14:checkbox>
        </w:sdtPr>
        <w:sdtContent>
          <w:r w:rsidR="00865041">
            <w:rPr>
              <w:rFonts w:ascii="MS Gothic" w:eastAsia="MS Gothic" w:hAnsi="MS Gothic" w:cstheme="minorHAnsi" w:hint="eastAsia"/>
              <w:sz w:val="22"/>
              <w:szCs w:val="22"/>
            </w:rPr>
            <w:t>☐</w:t>
          </w:r>
        </w:sdtContent>
      </w:sdt>
      <w:r w:rsidR="00865041" w:rsidRPr="005F2E69">
        <w:rPr>
          <w:rFonts w:asciiTheme="minorHAnsi" w:hAnsiTheme="minorHAnsi" w:cstheme="minorHAnsi"/>
          <w:sz w:val="22"/>
          <w:szCs w:val="22"/>
        </w:rPr>
        <w:t xml:space="preserve"> </w:t>
      </w:r>
      <w:r w:rsidR="0097405F">
        <w:rPr>
          <w:rFonts w:asciiTheme="minorHAnsi" w:hAnsiTheme="minorHAnsi" w:cstheme="minorHAnsi"/>
          <w:sz w:val="22"/>
          <w:szCs w:val="22"/>
        </w:rPr>
        <w:t>Core Credential Compromise</w:t>
      </w:r>
      <w:r w:rsidR="00865041" w:rsidRPr="005F2E69">
        <w:rPr>
          <w:rFonts w:asciiTheme="minorHAnsi" w:hAnsiTheme="minorHAnsi" w:cstheme="minorHAnsi"/>
          <w:sz w:val="22"/>
          <w:szCs w:val="22"/>
        </w:rPr>
        <w:t xml:space="preserve"> | </w:t>
      </w:r>
      <w:sdt>
        <w:sdtPr>
          <w:rPr>
            <w:rFonts w:asciiTheme="minorHAnsi" w:hAnsiTheme="minorHAnsi" w:cstheme="minorHAnsi"/>
            <w:sz w:val="22"/>
            <w:szCs w:val="22"/>
          </w:rPr>
          <w:id w:val="-781190344"/>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Pr>
          <w:rFonts w:asciiTheme="minorHAnsi" w:hAnsiTheme="minorHAnsi" w:cstheme="minorHAnsi"/>
          <w:sz w:val="22"/>
          <w:szCs w:val="22"/>
        </w:rPr>
        <w:t xml:space="preserve"> </w:t>
      </w:r>
      <w:r w:rsidR="0097405F">
        <w:rPr>
          <w:rFonts w:asciiTheme="minorHAnsi" w:hAnsiTheme="minorHAnsi" w:cstheme="minorHAnsi"/>
          <w:sz w:val="22"/>
          <w:szCs w:val="22"/>
        </w:rPr>
        <w:t>Critical Systems Data Breach</w:t>
      </w:r>
      <w:r w:rsidR="00865041" w:rsidRPr="005F2E69">
        <w:rPr>
          <w:rFonts w:asciiTheme="minorHAnsi" w:hAnsiTheme="minorHAnsi" w:cstheme="minorHAnsi"/>
          <w:sz w:val="22"/>
          <w:szCs w:val="22"/>
        </w:rPr>
        <w:t xml:space="preserve">| </w:t>
      </w:r>
      <w:sdt>
        <w:sdtPr>
          <w:rPr>
            <w:rFonts w:asciiTheme="minorHAnsi" w:hAnsiTheme="minorHAnsi" w:cstheme="minorHAnsi"/>
            <w:sz w:val="22"/>
            <w:szCs w:val="22"/>
          </w:rPr>
          <w:id w:val="261027341"/>
          <w14:checkbox>
            <w14:checked w14:val="0"/>
            <w14:checkedState w14:val="2612" w14:font="MS Gothic"/>
            <w14:uncheckedState w14:val="2610" w14:font="MS Gothic"/>
          </w14:checkbox>
        </w:sdtPr>
        <w:sdtContent>
          <w:r w:rsidR="00865041">
            <w:rPr>
              <w:rFonts w:ascii="MS Gothic" w:eastAsia="MS Gothic" w:hAnsi="MS Gothic" w:cstheme="minorHAnsi" w:hint="eastAsia"/>
              <w:sz w:val="22"/>
              <w:szCs w:val="22"/>
            </w:rPr>
            <w:t>☐</w:t>
          </w:r>
        </w:sdtContent>
      </w:sdt>
      <w:r w:rsidR="00865041" w:rsidRPr="005F2E69">
        <w:rPr>
          <w:rFonts w:asciiTheme="minorHAnsi" w:hAnsiTheme="minorHAnsi" w:cstheme="minorHAnsi"/>
          <w:sz w:val="22"/>
          <w:szCs w:val="22"/>
        </w:rPr>
        <w:t xml:space="preserve"> </w:t>
      </w:r>
      <w:r w:rsidR="00E70985">
        <w:rPr>
          <w:rFonts w:asciiTheme="minorHAnsi" w:hAnsiTheme="minorHAnsi" w:cstheme="minorHAnsi"/>
          <w:sz w:val="22"/>
          <w:szCs w:val="22"/>
        </w:rPr>
        <w:t>Destruction of Critical System</w:t>
      </w:r>
      <w:r w:rsidR="00865041" w:rsidRPr="005F2E69">
        <w:rPr>
          <w:rFonts w:asciiTheme="minorHAnsi" w:hAnsiTheme="minorHAnsi" w:cstheme="minorHAnsi"/>
          <w:sz w:val="22"/>
          <w:szCs w:val="22"/>
        </w:rPr>
        <w:t xml:space="preserve"> |</w:t>
      </w:r>
      <w:r w:rsidR="00A21348">
        <w:rPr>
          <w:rFonts w:asciiTheme="minorHAnsi" w:hAnsiTheme="minorHAnsi" w:cstheme="minorHAnsi"/>
          <w:sz w:val="22"/>
          <w:szCs w:val="22"/>
        </w:rPr>
        <w:t xml:space="preserve">                                                               </w:t>
      </w:r>
      <w:r w:rsidR="00865041" w:rsidRPr="005F2E69">
        <w:rPr>
          <w:rFonts w:asciiTheme="minorHAnsi" w:hAnsiTheme="minorHAnsi" w:cstheme="minorHAnsi"/>
          <w:sz w:val="22"/>
          <w:szCs w:val="22"/>
        </w:rPr>
        <w:t xml:space="preserve"> </w:t>
      </w:r>
      <w:sdt>
        <w:sdtPr>
          <w:rPr>
            <w:rFonts w:asciiTheme="minorHAnsi" w:hAnsiTheme="minorHAnsi" w:cstheme="minorHAnsi"/>
            <w:sz w:val="22"/>
            <w:szCs w:val="22"/>
          </w:rPr>
          <w:id w:val="-861124063"/>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Pr>
          <w:rFonts w:asciiTheme="minorHAnsi" w:hAnsiTheme="minorHAnsi" w:cstheme="minorHAnsi"/>
          <w:sz w:val="22"/>
          <w:szCs w:val="22"/>
        </w:rPr>
        <w:t xml:space="preserve"> </w:t>
      </w:r>
      <w:r w:rsidR="00E70985">
        <w:rPr>
          <w:rFonts w:asciiTheme="minorHAnsi" w:hAnsiTheme="minorHAnsi" w:cstheme="minorHAnsi"/>
          <w:sz w:val="22"/>
          <w:szCs w:val="22"/>
        </w:rPr>
        <w:t xml:space="preserve">Destruction of </w:t>
      </w:r>
      <w:r w:rsidR="00A21348">
        <w:rPr>
          <w:rFonts w:asciiTheme="minorHAnsi" w:hAnsiTheme="minorHAnsi" w:cstheme="minorHAnsi"/>
          <w:sz w:val="22"/>
          <w:szCs w:val="22"/>
        </w:rPr>
        <w:t>Non-</w:t>
      </w:r>
      <w:r w:rsidR="00E70985">
        <w:rPr>
          <w:rFonts w:asciiTheme="minorHAnsi" w:hAnsiTheme="minorHAnsi" w:cstheme="minorHAnsi"/>
          <w:sz w:val="22"/>
          <w:szCs w:val="22"/>
        </w:rPr>
        <w:t>Critical System</w:t>
      </w:r>
      <w:r w:rsidR="00E70985" w:rsidRPr="005F2E69">
        <w:rPr>
          <w:rFonts w:asciiTheme="minorHAnsi" w:hAnsiTheme="minorHAnsi" w:cstheme="minorHAnsi"/>
          <w:sz w:val="22"/>
          <w:szCs w:val="22"/>
        </w:rPr>
        <w:t xml:space="preserve"> </w:t>
      </w:r>
      <w:r w:rsidR="00865041" w:rsidRPr="005F2E69">
        <w:rPr>
          <w:rFonts w:asciiTheme="minorHAnsi" w:hAnsiTheme="minorHAnsi" w:cstheme="minorHAnsi"/>
          <w:sz w:val="22"/>
          <w:szCs w:val="22"/>
        </w:rPr>
        <w:t xml:space="preserve">| </w:t>
      </w:r>
      <w:r w:rsidR="00865041">
        <w:rPr>
          <w:rFonts w:asciiTheme="minorHAnsi" w:hAnsiTheme="minorHAnsi" w:cstheme="minorHAnsi"/>
          <w:sz w:val="22"/>
          <w:szCs w:val="22"/>
        </w:rPr>
        <w:t xml:space="preserve">   </w:t>
      </w:r>
      <w:sdt>
        <w:sdtPr>
          <w:rPr>
            <w:rFonts w:asciiTheme="minorHAnsi" w:hAnsiTheme="minorHAnsi" w:cstheme="minorHAnsi"/>
            <w:sz w:val="22"/>
            <w:szCs w:val="22"/>
          </w:rPr>
          <w:id w:val="636301799"/>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sidRPr="005F2E69">
        <w:rPr>
          <w:rFonts w:asciiTheme="minorHAnsi" w:hAnsiTheme="minorHAnsi" w:cstheme="minorHAnsi"/>
          <w:sz w:val="22"/>
          <w:szCs w:val="22"/>
        </w:rPr>
        <w:t xml:space="preserve"> </w:t>
      </w:r>
      <w:r w:rsidR="00B7436E">
        <w:rPr>
          <w:rFonts w:asciiTheme="minorHAnsi" w:hAnsiTheme="minorHAnsi" w:cstheme="minorHAnsi"/>
          <w:sz w:val="22"/>
          <w:szCs w:val="22"/>
        </w:rPr>
        <w:t>No Impact</w:t>
      </w:r>
      <w:r w:rsidR="00865041">
        <w:rPr>
          <w:rFonts w:asciiTheme="minorHAnsi" w:hAnsiTheme="minorHAnsi" w:cstheme="minorHAnsi"/>
          <w:sz w:val="22"/>
          <w:szCs w:val="22"/>
        </w:rPr>
        <w:t xml:space="preserve"> </w:t>
      </w:r>
      <w:r w:rsidR="00865041" w:rsidRPr="005F2E69">
        <w:rPr>
          <w:rFonts w:asciiTheme="minorHAnsi" w:hAnsiTheme="minorHAnsi" w:cstheme="minorHAnsi"/>
          <w:sz w:val="22"/>
          <w:szCs w:val="22"/>
        </w:rPr>
        <w:t xml:space="preserve">| </w:t>
      </w:r>
      <w:sdt>
        <w:sdtPr>
          <w:rPr>
            <w:rFonts w:asciiTheme="minorHAnsi" w:hAnsiTheme="minorHAnsi" w:cstheme="minorHAnsi"/>
            <w:sz w:val="22"/>
            <w:szCs w:val="22"/>
          </w:rPr>
          <w:id w:val="-1122764927"/>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sidRPr="005F2E69">
        <w:rPr>
          <w:rFonts w:asciiTheme="minorHAnsi" w:hAnsiTheme="minorHAnsi" w:cstheme="minorHAnsi"/>
          <w:sz w:val="22"/>
          <w:szCs w:val="22"/>
        </w:rPr>
        <w:t xml:space="preserve"> </w:t>
      </w:r>
      <w:r w:rsidR="003D5906">
        <w:rPr>
          <w:rFonts w:asciiTheme="minorHAnsi" w:hAnsiTheme="minorHAnsi" w:cstheme="minorHAnsi"/>
          <w:sz w:val="22"/>
          <w:szCs w:val="22"/>
        </w:rPr>
        <w:t>Proprietary Information Breach</w:t>
      </w:r>
      <w:r w:rsidR="00865041">
        <w:rPr>
          <w:rFonts w:asciiTheme="minorHAnsi" w:hAnsiTheme="minorHAnsi" w:cstheme="minorHAnsi"/>
          <w:sz w:val="22"/>
          <w:szCs w:val="22"/>
        </w:rPr>
        <w:t xml:space="preserve"> </w:t>
      </w:r>
      <w:r w:rsidR="00865041" w:rsidRPr="005F2E69">
        <w:rPr>
          <w:rFonts w:asciiTheme="minorHAnsi" w:hAnsiTheme="minorHAnsi" w:cstheme="minorHAnsi"/>
          <w:sz w:val="22"/>
          <w:szCs w:val="22"/>
        </w:rPr>
        <w:t xml:space="preserve">| </w:t>
      </w:r>
      <w:sdt>
        <w:sdtPr>
          <w:rPr>
            <w:rFonts w:asciiTheme="minorHAnsi" w:hAnsiTheme="minorHAnsi" w:cstheme="minorHAnsi"/>
            <w:sz w:val="22"/>
            <w:szCs w:val="22"/>
          </w:rPr>
          <w:id w:val="1830548781"/>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sidRPr="005F2E69">
        <w:rPr>
          <w:rFonts w:asciiTheme="minorHAnsi" w:hAnsiTheme="minorHAnsi" w:cstheme="minorHAnsi"/>
          <w:sz w:val="22"/>
          <w:szCs w:val="22"/>
        </w:rPr>
        <w:t xml:space="preserve"> </w:t>
      </w:r>
      <w:r w:rsidR="003D5906">
        <w:rPr>
          <w:rFonts w:asciiTheme="minorHAnsi" w:hAnsiTheme="minorHAnsi" w:cstheme="minorHAnsi"/>
          <w:sz w:val="22"/>
          <w:szCs w:val="22"/>
        </w:rPr>
        <w:t xml:space="preserve">Suspected </w:t>
      </w:r>
      <w:proofErr w:type="gramStart"/>
      <w:r w:rsidR="003D5906">
        <w:rPr>
          <w:rFonts w:asciiTheme="minorHAnsi" w:hAnsiTheme="minorHAnsi" w:cstheme="minorHAnsi"/>
          <w:sz w:val="22"/>
          <w:szCs w:val="22"/>
        </w:rPr>
        <w:t>But</w:t>
      </w:r>
      <w:proofErr w:type="gramEnd"/>
      <w:r w:rsidR="003D5906">
        <w:rPr>
          <w:rFonts w:asciiTheme="minorHAnsi" w:hAnsiTheme="minorHAnsi" w:cstheme="minorHAnsi"/>
          <w:sz w:val="22"/>
          <w:szCs w:val="22"/>
        </w:rPr>
        <w:t xml:space="preserve"> Not Identified</w:t>
      </w:r>
      <w:r w:rsidR="00865041" w:rsidRPr="005F2E69">
        <w:rPr>
          <w:rFonts w:asciiTheme="minorHAnsi" w:hAnsiTheme="minorHAnsi" w:cstheme="minorHAnsi"/>
          <w:sz w:val="22"/>
          <w:szCs w:val="22"/>
        </w:rPr>
        <w:t xml:space="preserve"> |</w:t>
      </w:r>
      <w:r w:rsidR="009D1FEF">
        <w:rPr>
          <w:rFonts w:asciiTheme="minorHAnsi" w:hAnsiTheme="minorHAnsi" w:cstheme="minorHAnsi"/>
          <w:sz w:val="22"/>
          <w:szCs w:val="22"/>
        </w:rPr>
        <w:t xml:space="preserve">                   </w:t>
      </w:r>
      <w:r w:rsidR="00865041" w:rsidRPr="005F2E69">
        <w:rPr>
          <w:rFonts w:asciiTheme="minorHAnsi" w:hAnsiTheme="minorHAnsi" w:cstheme="minorHAnsi"/>
          <w:sz w:val="22"/>
          <w:szCs w:val="22"/>
        </w:rPr>
        <w:t xml:space="preserve"> </w:t>
      </w:r>
      <w:sdt>
        <w:sdtPr>
          <w:rPr>
            <w:rFonts w:asciiTheme="minorHAnsi" w:hAnsiTheme="minorHAnsi" w:cstheme="minorHAnsi"/>
            <w:sz w:val="22"/>
            <w:szCs w:val="22"/>
          </w:rPr>
          <w:id w:val="995606900"/>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sidRPr="005F2E69">
        <w:rPr>
          <w:rFonts w:asciiTheme="minorHAnsi" w:hAnsiTheme="minorHAnsi" w:cstheme="minorHAnsi"/>
          <w:sz w:val="22"/>
          <w:szCs w:val="22"/>
        </w:rPr>
        <w:t xml:space="preserve"> </w:t>
      </w:r>
      <w:r w:rsidR="009D1FEF">
        <w:rPr>
          <w:rFonts w:asciiTheme="minorHAnsi" w:hAnsiTheme="minorHAnsi" w:cstheme="minorHAnsi"/>
          <w:sz w:val="22"/>
          <w:szCs w:val="22"/>
        </w:rPr>
        <w:t>Unknown</w:t>
      </w:r>
      <w:r w:rsidR="00865041" w:rsidRPr="005F2E69">
        <w:rPr>
          <w:rFonts w:asciiTheme="minorHAnsi" w:hAnsiTheme="minorHAnsi" w:cstheme="minorHAnsi"/>
          <w:sz w:val="22"/>
          <w:szCs w:val="22"/>
        </w:rPr>
        <w:t xml:space="preserve">| </w:t>
      </w:r>
      <w:sdt>
        <w:sdtPr>
          <w:rPr>
            <w:rFonts w:asciiTheme="minorHAnsi" w:hAnsiTheme="minorHAnsi" w:cstheme="minorHAnsi"/>
            <w:sz w:val="22"/>
            <w:szCs w:val="22"/>
          </w:rPr>
          <w:id w:val="-530107190"/>
          <w14:checkbox>
            <w14:checked w14:val="0"/>
            <w14:checkedState w14:val="2612" w14:font="MS Gothic"/>
            <w14:uncheckedState w14:val="2610" w14:font="MS Gothic"/>
          </w14:checkbox>
        </w:sdtPr>
        <w:sdtContent>
          <w:r w:rsidR="00865041" w:rsidRPr="005F2E69">
            <w:rPr>
              <w:rFonts w:ascii="Segoe UI Symbol" w:hAnsi="Segoe UI Symbol" w:cs="Segoe UI Symbol"/>
              <w:sz w:val="22"/>
              <w:szCs w:val="22"/>
            </w:rPr>
            <w:t>☐</w:t>
          </w:r>
        </w:sdtContent>
      </w:sdt>
      <w:r w:rsidR="00865041" w:rsidRPr="005F2E69">
        <w:rPr>
          <w:rFonts w:asciiTheme="minorHAnsi" w:hAnsiTheme="minorHAnsi" w:cstheme="minorHAnsi"/>
          <w:sz w:val="22"/>
          <w:szCs w:val="22"/>
        </w:rPr>
        <w:t xml:space="preserve"> </w:t>
      </w:r>
      <w:r w:rsidR="00106302">
        <w:rPr>
          <w:rFonts w:asciiTheme="minorHAnsi" w:hAnsiTheme="minorHAnsi" w:cstheme="minorHAnsi"/>
          <w:sz w:val="22"/>
          <w:szCs w:val="22"/>
        </w:rPr>
        <w:t>Privacy Data Breach</w:t>
      </w:r>
      <w:r w:rsidR="00865041">
        <w:rPr>
          <w:rFonts w:asciiTheme="minorHAnsi" w:hAnsiTheme="minorHAnsi" w:cstheme="minorHAnsi"/>
          <w:sz w:val="22"/>
          <w:szCs w:val="22"/>
        </w:rPr>
        <w:t xml:space="preserve">  </w:t>
      </w:r>
    </w:p>
    <w:p w14:paraId="3E29DC19" w14:textId="48927C06" w:rsidR="00062BCF" w:rsidRPr="005F2E69" w:rsidRDefault="00062BCF" w:rsidP="00076377">
      <w:pPr>
        <w:ind w:left="1440"/>
        <w:rPr>
          <w:rFonts w:asciiTheme="minorHAnsi" w:hAnsiTheme="minorHAnsi" w:cstheme="minorHAnsi"/>
          <w:sz w:val="22"/>
          <w:szCs w:val="22"/>
        </w:rPr>
      </w:pPr>
      <w:r>
        <w:rPr>
          <w:rFonts w:asciiTheme="minorHAnsi" w:hAnsiTheme="minorHAnsi" w:cstheme="minorHAnsi"/>
          <w:b/>
          <w:bCs/>
          <w:sz w:val="20"/>
          <w:szCs w:val="20"/>
        </w:rPr>
        <w:tab/>
      </w:r>
      <w:r w:rsidRPr="00062BCF">
        <w:rPr>
          <w:rFonts w:asciiTheme="minorHAnsi" w:hAnsiTheme="minorHAnsi" w:cstheme="minorHAnsi"/>
          <w:b/>
          <w:bCs/>
          <w:sz w:val="20"/>
          <w:szCs w:val="20"/>
          <w:highlight w:val="lightGray"/>
        </w:rPr>
        <w:t>Question 22</w:t>
      </w:r>
      <w:r w:rsidR="00DA32A8" w:rsidRPr="00DA32A8">
        <w:rPr>
          <w:rFonts w:asciiTheme="minorHAnsi" w:hAnsiTheme="minorHAnsi" w:cstheme="minorHAnsi"/>
          <w:b/>
          <w:bCs/>
          <w:sz w:val="20"/>
          <w:szCs w:val="20"/>
          <w:highlight w:val="lightGray"/>
        </w:rPr>
        <w:t>A</w:t>
      </w:r>
    </w:p>
    <w:bookmarkEnd w:id="29"/>
    <w:p w14:paraId="50151A4F" w14:textId="223346BA" w:rsidR="007064E3" w:rsidRDefault="00676F9F" w:rsidP="00076377">
      <w:pPr>
        <w:ind w:left="2160"/>
        <w:rPr>
          <w:rFonts w:asciiTheme="minorHAnsi" w:hAnsiTheme="minorHAnsi" w:cstheme="minorHAnsi"/>
        </w:rPr>
      </w:pPr>
      <w:r w:rsidRPr="00457C6F">
        <w:rPr>
          <w:rFonts w:asciiTheme="minorHAnsi" w:hAnsiTheme="minorHAnsi" w:cstheme="minorHAnsi"/>
          <w:i/>
          <w:iCs/>
          <w:u w:val="single"/>
        </w:rPr>
        <w:t xml:space="preserve">If </w:t>
      </w:r>
      <w:r w:rsidRPr="00457C6F">
        <w:rPr>
          <w:rFonts w:asciiTheme="minorHAnsi" w:hAnsiTheme="minorHAnsi" w:cstheme="minorHAnsi"/>
          <w:b/>
          <w:bCs/>
          <w:i/>
          <w:iCs/>
          <w:u w:val="single"/>
        </w:rPr>
        <w:t>Privacy Data Bre</w:t>
      </w:r>
      <w:r w:rsidR="002F3694" w:rsidRPr="00457C6F">
        <w:rPr>
          <w:rFonts w:asciiTheme="minorHAnsi" w:hAnsiTheme="minorHAnsi" w:cstheme="minorHAnsi"/>
          <w:b/>
          <w:bCs/>
          <w:i/>
          <w:iCs/>
          <w:u w:val="single"/>
        </w:rPr>
        <w:t>ach</w:t>
      </w:r>
      <w:r w:rsidR="002F3694" w:rsidRPr="00457C6F">
        <w:rPr>
          <w:rFonts w:asciiTheme="minorHAnsi" w:hAnsiTheme="minorHAnsi" w:cstheme="minorHAnsi"/>
          <w:i/>
          <w:iCs/>
          <w:u w:val="single"/>
        </w:rPr>
        <w:t xml:space="preserve"> was selected above,</w:t>
      </w:r>
      <w:r w:rsidR="002F3694" w:rsidRPr="00457C6F">
        <w:rPr>
          <w:rFonts w:asciiTheme="minorHAnsi" w:hAnsiTheme="minorHAnsi" w:cstheme="minorHAnsi"/>
          <w:b/>
          <w:bCs/>
          <w:i/>
          <w:iCs/>
          <w:u w:val="single"/>
        </w:rPr>
        <w:t xml:space="preserve"> </w:t>
      </w:r>
      <w:r w:rsidR="002F3694" w:rsidRPr="00457C6F">
        <w:rPr>
          <w:rFonts w:asciiTheme="minorHAnsi" w:hAnsiTheme="minorHAnsi" w:cstheme="minorHAnsi"/>
          <w:i/>
          <w:iCs/>
          <w:u w:val="single"/>
        </w:rPr>
        <w:t xml:space="preserve">what is the number of individuals whose Personally </w:t>
      </w:r>
      <w:r w:rsidR="001A3CDD" w:rsidRPr="00457C6F">
        <w:rPr>
          <w:rFonts w:asciiTheme="minorHAnsi" w:hAnsiTheme="minorHAnsi" w:cstheme="minorHAnsi"/>
          <w:i/>
          <w:iCs/>
          <w:u w:val="single"/>
        </w:rPr>
        <w:t>Identifiable</w:t>
      </w:r>
      <w:r w:rsidR="002F3694" w:rsidRPr="00457C6F">
        <w:rPr>
          <w:rFonts w:asciiTheme="minorHAnsi" w:hAnsiTheme="minorHAnsi" w:cstheme="minorHAnsi"/>
          <w:i/>
          <w:iCs/>
          <w:u w:val="single"/>
        </w:rPr>
        <w:t xml:space="preserve"> Information (PII) was accessed or exfiltrated</w:t>
      </w:r>
      <w:r w:rsidR="002F3694" w:rsidRPr="00911E09">
        <w:rPr>
          <w:rFonts w:asciiTheme="minorHAnsi" w:hAnsiTheme="minorHAnsi" w:cstheme="minorHAnsi"/>
        </w:rPr>
        <w:t>:</w:t>
      </w:r>
      <w:r w:rsidR="00062BCF">
        <w:rPr>
          <w:rFonts w:asciiTheme="minorHAnsi" w:hAnsiTheme="minorHAnsi" w:cstheme="minorHAnsi"/>
        </w:rPr>
        <w:t xml:space="preserve">  </w:t>
      </w:r>
    </w:p>
    <w:p w14:paraId="6D5FFD19" w14:textId="1CD3FC3C" w:rsidR="00062BCF" w:rsidRPr="00911E09" w:rsidRDefault="00062BCF" w:rsidP="00076377">
      <w:pPr>
        <w:ind w:left="2160"/>
        <w:rPr>
          <w:rFonts w:asciiTheme="minorHAnsi" w:hAnsiTheme="minorHAnsi" w:cstheme="minorHAnsi"/>
        </w:rPr>
      </w:pPr>
      <w:r w:rsidRPr="00E24D76">
        <w:rPr>
          <w:rFonts w:asciiTheme="minorHAnsi" w:hAnsiTheme="minorHAnsi" w:cstheme="minorHAnsi"/>
          <w:b/>
          <w:bCs/>
          <w:sz w:val="20"/>
          <w:szCs w:val="20"/>
          <w:highlight w:val="lightGray"/>
        </w:rPr>
        <w:t>Question 22</w:t>
      </w:r>
      <w:r w:rsidR="00DA32A8" w:rsidRPr="00DA32A8">
        <w:rPr>
          <w:rFonts w:asciiTheme="minorHAnsi" w:hAnsiTheme="minorHAnsi" w:cstheme="minorHAnsi"/>
          <w:b/>
          <w:bCs/>
          <w:sz w:val="20"/>
          <w:szCs w:val="20"/>
          <w:highlight w:val="lightGray"/>
        </w:rPr>
        <w:t>B</w:t>
      </w:r>
    </w:p>
    <w:p w14:paraId="2E9E394A" w14:textId="1DAEA5A3" w:rsidR="00865041" w:rsidRPr="0082701D" w:rsidRDefault="006106C1" w:rsidP="00076377">
      <w:pPr>
        <w:ind w:left="1440" w:firstLine="720"/>
        <w:rPr>
          <w:rFonts w:asciiTheme="minorHAnsi" w:hAnsiTheme="minorHAnsi" w:cstheme="minorHAnsi"/>
          <w:i/>
          <w:iCs/>
          <w:u w:val="single"/>
        </w:rPr>
      </w:pPr>
      <w:r w:rsidRPr="0082701D">
        <w:rPr>
          <w:rFonts w:asciiTheme="minorHAnsi" w:hAnsiTheme="minorHAnsi" w:cstheme="minorHAnsi"/>
          <w:i/>
          <w:iCs/>
          <w:u w:val="single"/>
        </w:rPr>
        <w:t xml:space="preserve">If </w:t>
      </w:r>
      <w:r w:rsidRPr="0082701D">
        <w:rPr>
          <w:rFonts w:asciiTheme="minorHAnsi" w:hAnsiTheme="minorHAnsi" w:cstheme="minorHAnsi"/>
          <w:b/>
          <w:bCs/>
          <w:i/>
          <w:iCs/>
          <w:u w:val="single"/>
        </w:rPr>
        <w:t>Privacy Data Breach</w:t>
      </w:r>
      <w:r w:rsidR="007C670F" w:rsidRPr="0082701D">
        <w:rPr>
          <w:rFonts w:asciiTheme="minorHAnsi" w:hAnsiTheme="minorHAnsi" w:cstheme="minorHAnsi"/>
          <w:i/>
          <w:iCs/>
          <w:u w:val="single"/>
        </w:rPr>
        <w:t xml:space="preserve"> was selected above, what type(s) of PII was accessed or exfiltrated?  Choose all that apply:</w:t>
      </w:r>
    </w:p>
    <w:bookmarkStart w:id="30" w:name="_Hlk221006843"/>
    <w:p w14:paraId="2E147638" w14:textId="60EE7C64" w:rsidR="00E24D76" w:rsidRDefault="00000000" w:rsidP="00076377">
      <w:pPr>
        <w:ind w:left="2160"/>
        <w:rPr>
          <w:rFonts w:asciiTheme="minorHAnsi" w:hAnsiTheme="minorHAnsi" w:cstheme="minorHAnsi"/>
          <w:sz w:val="22"/>
          <w:szCs w:val="22"/>
        </w:rPr>
      </w:pPr>
      <w:sdt>
        <w:sdtPr>
          <w:rPr>
            <w:rFonts w:asciiTheme="minorHAnsi" w:hAnsiTheme="minorHAnsi" w:cstheme="minorHAnsi"/>
            <w:sz w:val="22"/>
            <w:szCs w:val="22"/>
          </w:rPr>
          <w:id w:val="-1966738571"/>
          <w14:checkbox>
            <w14:checked w14:val="0"/>
            <w14:checkedState w14:val="2612" w14:font="MS Gothic"/>
            <w14:uncheckedState w14:val="2610" w14:font="MS Gothic"/>
          </w14:checkbox>
        </w:sdtPr>
        <w:sdtContent>
          <w:r w:rsidR="007C670F">
            <w:rPr>
              <w:rFonts w:ascii="MS Gothic" w:eastAsia="MS Gothic" w:hAnsi="MS Gothic" w:cstheme="minorHAnsi" w:hint="eastAsia"/>
              <w:sz w:val="22"/>
              <w:szCs w:val="22"/>
            </w:rPr>
            <w:t>☐</w:t>
          </w:r>
        </w:sdtContent>
      </w:sdt>
      <w:r w:rsidR="007C670F" w:rsidRPr="005F2E69">
        <w:rPr>
          <w:rFonts w:asciiTheme="minorHAnsi" w:hAnsiTheme="minorHAnsi" w:cstheme="minorHAnsi"/>
          <w:sz w:val="22"/>
          <w:szCs w:val="22"/>
        </w:rPr>
        <w:t xml:space="preserve"> </w:t>
      </w:r>
      <w:r w:rsidR="00897B5F">
        <w:rPr>
          <w:rFonts w:asciiTheme="minorHAnsi" w:hAnsiTheme="minorHAnsi" w:cstheme="minorHAnsi"/>
          <w:sz w:val="22"/>
          <w:szCs w:val="22"/>
        </w:rPr>
        <w:t>Biometrics</w:t>
      </w:r>
      <w:r w:rsidR="007C670F" w:rsidRPr="005F2E69">
        <w:rPr>
          <w:rFonts w:asciiTheme="minorHAnsi" w:hAnsiTheme="minorHAnsi" w:cstheme="minorHAnsi"/>
          <w:sz w:val="22"/>
          <w:szCs w:val="22"/>
        </w:rPr>
        <w:t xml:space="preserve"> | </w:t>
      </w:r>
      <w:sdt>
        <w:sdtPr>
          <w:rPr>
            <w:rFonts w:asciiTheme="minorHAnsi" w:hAnsiTheme="minorHAnsi" w:cstheme="minorHAnsi"/>
            <w:sz w:val="22"/>
            <w:szCs w:val="22"/>
          </w:rPr>
          <w:id w:val="1348371200"/>
          <w14:checkbox>
            <w14:checked w14:val="0"/>
            <w14:checkedState w14:val="2612" w14:font="MS Gothic"/>
            <w14:uncheckedState w14:val="2610" w14:font="MS Gothic"/>
          </w14:checkbox>
        </w:sdtPr>
        <w:sdtContent>
          <w:r w:rsidR="007C670F" w:rsidRPr="005F2E69">
            <w:rPr>
              <w:rFonts w:ascii="Segoe UI Symbol" w:hAnsi="Segoe UI Symbol" w:cs="Segoe UI Symbol"/>
              <w:sz w:val="22"/>
              <w:szCs w:val="22"/>
            </w:rPr>
            <w:t>☐</w:t>
          </w:r>
        </w:sdtContent>
      </w:sdt>
      <w:r w:rsidR="007C670F">
        <w:rPr>
          <w:rFonts w:asciiTheme="minorHAnsi" w:hAnsiTheme="minorHAnsi" w:cstheme="minorHAnsi"/>
          <w:sz w:val="22"/>
          <w:szCs w:val="22"/>
        </w:rPr>
        <w:t xml:space="preserve"> </w:t>
      </w:r>
      <w:r w:rsidR="00897B5F">
        <w:rPr>
          <w:rFonts w:asciiTheme="minorHAnsi" w:hAnsiTheme="minorHAnsi" w:cstheme="minorHAnsi"/>
          <w:sz w:val="22"/>
          <w:szCs w:val="22"/>
        </w:rPr>
        <w:t>Contact information</w:t>
      </w:r>
      <w:r w:rsidR="007C670F" w:rsidRPr="005F2E69">
        <w:rPr>
          <w:rFonts w:asciiTheme="minorHAnsi" w:hAnsiTheme="minorHAnsi" w:cstheme="minorHAnsi"/>
          <w:sz w:val="22"/>
          <w:szCs w:val="22"/>
        </w:rPr>
        <w:t xml:space="preserve">| </w:t>
      </w:r>
      <w:sdt>
        <w:sdtPr>
          <w:rPr>
            <w:rFonts w:asciiTheme="minorHAnsi" w:hAnsiTheme="minorHAnsi" w:cstheme="minorHAnsi"/>
            <w:sz w:val="22"/>
            <w:szCs w:val="22"/>
          </w:rPr>
          <w:id w:val="-430130136"/>
          <w14:checkbox>
            <w14:checked w14:val="0"/>
            <w14:checkedState w14:val="2612" w14:font="MS Gothic"/>
            <w14:uncheckedState w14:val="2610" w14:font="MS Gothic"/>
          </w14:checkbox>
        </w:sdtPr>
        <w:sdtContent>
          <w:r w:rsidR="007C670F">
            <w:rPr>
              <w:rFonts w:ascii="MS Gothic" w:eastAsia="MS Gothic" w:hAnsi="MS Gothic" w:cstheme="minorHAnsi" w:hint="eastAsia"/>
              <w:sz w:val="22"/>
              <w:szCs w:val="22"/>
            </w:rPr>
            <w:t>☐</w:t>
          </w:r>
        </w:sdtContent>
      </w:sdt>
      <w:r w:rsidR="007C670F" w:rsidRPr="005F2E69">
        <w:rPr>
          <w:rFonts w:asciiTheme="minorHAnsi" w:hAnsiTheme="minorHAnsi" w:cstheme="minorHAnsi"/>
          <w:sz w:val="22"/>
          <w:szCs w:val="22"/>
        </w:rPr>
        <w:t xml:space="preserve"> </w:t>
      </w:r>
      <w:r w:rsidR="00897B5F">
        <w:rPr>
          <w:rFonts w:asciiTheme="minorHAnsi" w:hAnsiTheme="minorHAnsi" w:cstheme="minorHAnsi"/>
          <w:sz w:val="22"/>
          <w:szCs w:val="22"/>
        </w:rPr>
        <w:t>Financial</w:t>
      </w:r>
      <w:r w:rsidR="007C670F" w:rsidRPr="005F2E69">
        <w:rPr>
          <w:rFonts w:asciiTheme="minorHAnsi" w:hAnsiTheme="minorHAnsi" w:cstheme="minorHAnsi"/>
          <w:sz w:val="22"/>
          <w:szCs w:val="22"/>
        </w:rPr>
        <w:t xml:space="preserve"> |</w:t>
      </w:r>
      <w:r w:rsidR="007C670F">
        <w:rPr>
          <w:rFonts w:asciiTheme="minorHAnsi" w:hAnsiTheme="minorHAnsi" w:cstheme="minorHAnsi"/>
          <w:sz w:val="22"/>
          <w:szCs w:val="22"/>
        </w:rPr>
        <w:t xml:space="preserve"> </w:t>
      </w:r>
      <w:sdt>
        <w:sdtPr>
          <w:rPr>
            <w:rFonts w:asciiTheme="minorHAnsi" w:hAnsiTheme="minorHAnsi" w:cstheme="minorHAnsi"/>
            <w:sz w:val="22"/>
            <w:szCs w:val="22"/>
          </w:rPr>
          <w:id w:val="-1434131724"/>
          <w14:checkbox>
            <w14:checked w14:val="0"/>
            <w14:checkedState w14:val="2612" w14:font="MS Gothic"/>
            <w14:uncheckedState w14:val="2610" w14:font="MS Gothic"/>
          </w14:checkbox>
        </w:sdtPr>
        <w:sdtContent>
          <w:r w:rsidR="007C670F" w:rsidRPr="005F2E69">
            <w:rPr>
              <w:rFonts w:ascii="Segoe UI Symbol" w:hAnsi="Segoe UI Symbol" w:cs="Segoe UI Symbol"/>
              <w:sz w:val="22"/>
              <w:szCs w:val="22"/>
            </w:rPr>
            <w:t>☐</w:t>
          </w:r>
        </w:sdtContent>
      </w:sdt>
      <w:r w:rsidR="007C670F">
        <w:rPr>
          <w:rFonts w:asciiTheme="minorHAnsi" w:hAnsiTheme="minorHAnsi" w:cstheme="minorHAnsi"/>
          <w:sz w:val="22"/>
          <w:szCs w:val="22"/>
        </w:rPr>
        <w:t xml:space="preserve"> </w:t>
      </w:r>
      <w:r w:rsidR="002E37F0">
        <w:rPr>
          <w:rFonts w:asciiTheme="minorHAnsi" w:hAnsiTheme="minorHAnsi" w:cstheme="minorHAnsi"/>
          <w:sz w:val="22"/>
          <w:szCs w:val="22"/>
        </w:rPr>
        <w:t>Employee personnel</w:t>
      </w:r>
      <w:r w:rsidR="007C670F" w:rsidRPr="005F2E69">
        <w:rPr>
          <w:rFonts w:asciiTheme="minorHAnsi" w:hAnsiTheme="minorHAnsi" w:cstheme="minorHAnsi"/>
          <w:sz w:val="22"/>
          <w:szCs w:val="22"/>
        </w:rPr>
        <w:t xml:space="preserve"> | </w:t>
      </w:r>
      <w:sdt>
        <w:sdtPr>
          <w:rPr>
            <w:rFonts w:asciiTheme="minorHAnsi" w:hAnsiTheme="minorHAnsi" w:cstheme="minorHAnsi"/>
            <w:sz w:val="22"/>
            <w:szCs w:val="22"/>
          </w:rPr>
          <w:id w:val="140930275"/>
          <w14:checkbox>
            <w14:checked w14:val="0"/>
            <w14:checkedState w14:val="2612" w14:font="MS Gothic"/>
            <w14:uncheckedState w14:val="2610" w14:font="MS Gothic"/>
          </w14:checkbox>
        </w:sdtPr>
        <w:sdtContent>
          <w:r w:rsidR="007C670F" w:rsidRPr="005F2E69">
            <w:rPr>
              <w:rFonts w:ascii="Segoe UI Symbol" w:hAnsi="Segoe UI Symbol" w:cs="Segoe UI Symbol"/>
              <w:sz w:val="22"/>
              <w:szCs w:val="22"/>
            </w:rPr>
            <w:t>☐</w:t>
          </w:r>
        </w:sdtContent>
      </w:sdt>
      <w:r w:rsidR="007C670F" w:rsidRPr="005F2E69">
        <w:rPr>
          <w:rFonts w:asciiTheme="minorHAnsi" w:hAnsiTheme="minorHAnsi" w:cstheme="minorHAnsi"/>
          <w:sz w:val="22"/>
          <w:szCs w:val="22"/>
        </w:rPr>
        <w:t xml:space="preserve"> </w:t>
      </w:r>
      <w:r w:rsidR="005419F6">
        <w:rPr>
          <w:rFonts w:asciiTheme="minorHAnsi" w:hAnsiTheme="minorHAnsi" w:cstheme="minorHAnsi"/>
          <w:sz w:val="22"/>
          <w:szCs w:val="22"/>
        </w:rPr>
        <w:t xml:space="preserve">Accounts or Unique </w:t>
      </w:r>
      <w:r w:rsidR="00E769EB">
        <w:rPr>
          <w:rFonts w:asciiTheme="minorHAnsi" w:hAnsiTheme="minorHAnsi" w:cstheme="minorHAnsi"/>
          <w:sz w:val="22"/>
          <w:szCs w:val="22"/>
        </w:rPr>
        <w:t>identifiers</w:t>
      </w:r>
      <w:r w:rsidR="007C670F">
        <w:rPr>
          <w:rFonts w:asciiTheme="minorHAnsi" w:hAnsiTheme="minorHAnsi" w:cstheme="minorHAnsi"/>
          <w:sz w:val="22"/>
          <w:szCs w:val="22"/>
        </w:rPr>
        <w:t xml:space="preserve"> </w:t>
      </w:r>
      <w:r w:rsidR="007C670F" w:rsidRPr="005F2E69">
        <w:rPr>
          <w:rFonts w:asciiTheme="minorHAnsi" w:hAnsiTheme="minorHAnsi" w:cstheme="minorHAnsi"/>
          <w:sz w:val="22"/>
          <w:szCs w:val="22"/>
        </w:rPr>
        <w:t xml:space="preserve">| </w:t>
      </w:r>
      <w:sdt>
        <w:sdtPr>
          <w:rPr>
            <w:rFonts w:asciiTheme="minorHAnsi" w:hAnsiTheme="minorHAnsi" w:cstheme="minorHAnsi"/>
            <w:sz w:val="22"/>
            <w:szCs w:val="22"/>
          </w:rPr>
          <w:id w:val="-1878456462"/>
          <w14:checkbox>
            <w14:checked w14:val="0"/>
            <w14:checkedState w14:val="2612" w14:font="MS Gothic"/>
            <w14:uncheckedState w14:val="2610" w14:font="MS Gothic"/>
          </w14:checkbox>
        </w:sdtPr>
        <w:sdtContent>
          <w:r w:rsidR="007C670F" w:rsidRPr="005F2E69">
            <w:rPr>
              <w:rFonts w:ascii="Segoe UI Symbol" w:hAnsi="Segoe UI Symbol" w:cs="Segoe UI Symbol"/>
              <w:sz w:val="22"/>
              <w:szCs w:val="22"/>
            </w:rPr>
            <w:t>☐</w:t>
          </w:r>
        </w:sdtContent>
      </w:sdt>
      <w:r w:rsidR="007C670F" w:rsidRPr="005F2E69">
        <w:rPr>
          <w:rFonts w:asciiTheme="minorHAnsi" w:hAnsiTheme="minorHAnsi" w:cstheme="minorHAnsi"/>
          <w:sz w:val="22"/>
          <w:szCs w:val="22"/>
        </w:rPr>
        <w:t xml:space="preserve"> </w:t>
      </w:r>
      <w:r w:rsidR="00E769EB">
        <w:rPr>
          <w:rFonts w:asciiTheme="minorHAnsi" w:hAnsiTheme="minorHAnsi" w:cstheme="minorHAnsi"/>
          <w:sz w:val="22"/>
          <w:szCs w:val="22"/>
        </w:rPr>
        <w:t>Interactions with Organization</w:t>
      </w:r>
      <w:r w:rsidR="007C670F">
        <w:rPr>
          <w:rFonts w:asciiTheme="minorHAnsi" w:hAnsiTheme="minorHAnsi" w:cstheme="minorHAnsi"/>
          <w:sz w:val="22"/>
          <w:szCs w:val="22"/>
        </w:rPr>
        <w:t xml:space="preserve"> </w:t>
      </w:r>
      <w:r w:rsidR="007C670F" w:rsidRPr="005F2E69">
        <w:rPr>
          <w:rFonts w:asciiTheme="minorHAnsi" w:hAnsiTheme="minorHAnsi" w:cstheme="minorHAnsi"/>
          <w:sz w:val="22"/>
          <w:szCs w:val="22"/>
        </w:rPr>
        <w:t xml:space="preserve">| </w:t>
      </w:r>
      <w:sdt>
        <w:sdtPr>
          <w:rPr>
            <w:rFonts w:asciiTheme="minorHAnsi" w:hAnsiTheme="minorHAnsi" w:cstheme="minorHAnsi"/>
            <w:sz w:val="22"/>
            <w:szCs w:val="22"/>
          </w:rPr>
          <w:id w:val="-578057677"/>
          <w14:checkbox>
            <w14:checked w14:val="0"/>
            <w14:checkedState w14:val="2612" w14:font="MS Gothic"/>
            <w14:uncheckedState w14:val="2610" w14:font="MS Gothic"/>
          </w14:checkbox>
        </w:sdtPr>
        <w:sdtContent>
          <w:r w:rsidR="007C670F" w:rsidRPr="005F2E69">
            <w:rPr>
              <w:rFonts w:ascii="Segoe UI Symbol" w:hAnsi="Segoe UI Symbol" w:cs="Segoe UI Symbol"/>
              <w:sz w:val="22"/>
              <w:szCs w:val="22"/>
            </w:rPr>
            <w:t>☐</w:t>
          </w:r>
        </w:sdtContent>
      </w:sdt>
      <w:r w:rsidR="007C670F" w:rsidRPr="005F2E69">
        <w:rPr>
          <w:rFonts w:asciiTheme="minorHAnsi" w:hAnsiTheme="minorHAnsi" w:cstheme="minorHAnsi"/>
          <w:sz w:val="22"/>
          <w:szCs w:val="22"/>
        </w:rPr>
        <w:t xml:space="preserve"> </w:t>
      </w:r>
      <w:r w:rsidR="0078092A">
        <w:rPr>
          <w:rFonts w:asciiTheme="minorHAnsi" w:hAnsiTheme="minorHAnsi" w:cstheme="minorHAnsi"/>
          <w:sz w:val="22"/>
          <w:szCs w:val="22"/>
        </w:rPr>
        <w:t>Medical</w:t>
      </w:r>
      <w:r w:rsidR="007C670F" w:rsidRPr="005F2E69">
        <w:rPr>
          <w:rFonts w:asciiTheme="minorHAnsi" w:hAnsiTheme="minorHAnsi" w:cstheme="minorHAnsi"/>
          <w:sz w:val="22"/>
          <w:szCs w:val="22"/>
        </w:rPr>
        <w:t xml:space="preserve"> </w:t>
      </w:r>
    </w:p>
    <w:p w14:paraId="3826F68C" w14:textId="77777777" w:rsidR="00E24D76" w:rsidRDefault="00E24D76">
      <w:pPr>
        <w:spacing w:after="160" w:line="259" w:lineRule="auto"/>
        <w:rPr>
          <w:rFonts w:asciiTheme="minorHAnsi" w:hAnsiTheme="minorHAnsi" w:cstheme="minorHAnsi"/>
          <w:sz w:val="22"/>
          <w:szCs w:val="22"/>
        </w:rPr>
      </w:pPr>
      <w:r>
        <w:rPr>
          <w:rFonts w:asciiTheme="minorHAnsi" w:hAnsiTheme="minorHAnsi" w:cstheme="minorHAnsi"/>
          <w:sz w:val="22"/>
          <w:szCs w:val="22"/>
        </w:rPr>
        <w:br w:type="page"/>
      </w:r>
    </w:p>
    <w:p w14:paraId="7172ECAC" w14:textId="77777777" w:rsidR="007C670F" w:rsidRDefault="007C670F" w:rsidP="00076377">
      <w:pPr>
        <w:ind w:left="2160"/>
        <w:rPr>
          <w:rFonts w:asciiTheme="minorHAnsi" w:hAnsiTheme="minorHAnsi" w:cstheme="minorHAnsi"/>
          <w:sz w:val="22"/>
          <w:szCs w:val="22"/>
        </w:rPr>
      </w:pPr>
    </w:p>
    <w:bookmarkEnd w:id="30"/>
    <w:p w14:paraId="2A3B1C81" w14:textId="53146895" w:rsidR="00E24D76" w:rsidRDefault="00E24D76" w:rsidP="00E24D76">
      <w:pPr>
        <w:rPr>
          <w:rFonts w:asciiTheme="minorHAnsi" w:hAnsiTheme="minorHAnsi" w:cstheme="minorHAnsi"/>
          <w:i/>
          <w:iCs/>
        </w:rPr>
      </w:pPr>
      <w:r>
        <w:rPr>
          <w:rFonts w:asciiTheme="minorHAnsi" w:hAnsiTheme="minorHAnsi" w:cstheme="minorHAnsi"/>
          <w:b/>
          <w:bCs/>
          <w:sz w:val="20"/>
          <w:szCs w:val="20"/>
        </w:rPr>
        <w:tab/>
      </w:r>
      <w:r>
        <w:rPr>
          <w:rFonts w:asciiTheme="minorHAnsi" w:hAnsiTheme="minorHAnsi" w:cstheme="minorHAnsi"/>
          <w:b/>
          <w:bCs/>
          <w:sz w:val="20"/>
          <w:szCs w:val="20"/>
        </w:rPr>
        <w:tab/>
      </w:r>
      <w:r>
        <w:rPr>
          <w:rFonts w:asciiTheme="minorHAnsi" w:hAnsiTheme="minorHAnsi" w:cstheme="minorHAnsi"/>
          <w:b/>
          <w:bCs/>
          <w:sz w:val="20"/>
          <w:szCs w:val="20"/>
        </w:rPr>
        <w:tab/>
      </w:r>
      <w:r w:rsidRPr="00E24D76">
        <w:rPr>
          <w:rFonts w:asciiTheme="minorHAnsi" w:hAnsiTheme="minorHAnsi" w:cstheme="minorHAnsi"/>
          <w:b/>
          <w:bCs/>
          <w:sz w:val="20"/>
          <w:szCs w:val="20"/>
          <w:highlight w:val="lightGray"/>
        </w:rPr>
        <w:t>Question 22</w:t>
      </w:r>
      <w:r w:rsidR="00DA32A8" w:rsidRPr="00DA32A8">
        <w:rPr>
          <w:rFonts w:asciiTheme="minorHAnsi" w:hAnsiTheme="minorHAnsi" w:cstheme="minorHAnsi"/>
          <w:b/>
          <w:bCs/>
          <w:sz w:val="20"/>
          <w:szCs w:val="20"/>
          <w:highlight w:val="lightGray"/>
        </w:rPr>
        <w:t>C</w:t>
      </w:r>
    </w:p>
    <w:p w14:paraId="509D1FB2" w14:textId="1887BBC4" w:rsidR="001B2AA4" w:rsidRPr="00911E09" w:rsidRDefault="003025D9" w:rsidP="00076377">
      <w:pPr>
        <w:ind w:left="2160"/>
        <w:rPr>
          <w:rFonts w:asciiTheme="minorHAnsi" w:hAnsiTheme="minorHAnsi" w:cstheme="minorHAnsi"/>
          <w:sz w:val="22"/>
          <w:szCs w:val="22"/>
        </w:rPr>
      </w:pPr>
      <w:r w:rsidRPr="0082701D">
        <w:rPr>
          <w:rFonts w:asciiTheme="minorHAnsi" w:hAnsiTheme="minorHAnsi" w:cstheme="minorHAnsi"/>
          <w:i/>
          <w:iCs/>
        </w:rPr>
        <w:t xml:space="preserve">If </w:t>
      </w:r>
      <w:r w:rsidRPr="0082701D">
        <w:rPr>
          <w:rFonts w:asciiTheme="minorHAnsi" w:hAnsiTheme="minorHAnsi" w:cstheme="minorHAnsi"/>
          <w:b/>
          <w:bCs/>
          <w:i/>
          <w:iCs/>
        </w:rPr>
        <w:t>Privacy Data Breach</w:t>
      </w:r>
      <w:r w:rsidRPr="0082701D">
        <w:rPr>
          <w:rFonts w:asciiTheme="minorHAnsi" w:hAnsiTheme="minorHAnsi" w:cstheme="minorHAnsi"/>
          <w:i/>
          <w:iCs/>
        </w:rPr>
        <w:t xml:space="preserve"> was selected above, </w:t>
      </w:r>
      <w:r w:rsidR="006364DD" w:rsidRPr="0082701D">
        <w:rPr>
          <w:rFonts w:asciiTheme="minorHAnsi" w:hAnsiTheme="minorHAnsi" w:cstheme="minorHAnsi"/>
          <w:i/>
          <w:iCs/>
        </w:rPr>
        <w:t>i</w:t>
      </w:r>
      <w:r w:rsidR="0074683A" w:rsidRPr="0082701D">
        <w:rPr>
          <w:rFonts w:asciiTheme="minorHAnsi" w:hAnsiTheme="minorHAnsi" w:cstheme="minorHAnsi"/>
          <w:i/>
          <w:iCs/>
        </w:rPr>
        <w:t xml:space="preserve">s the </w:t>
      </w:r>
      <w:r w:rsidR="003C67B3" w:rsidRPr="0082701D">
        <w:rPr>
          <w:rFonts w:asciiTheme="minorHAnsi" w:hAnsiTheme="minorHAnsi" w:cstheme="minorHAnsi"/>
          <w:i/>
          <w:iCs/>
        </w:rPr>
        <w:t xml:space="preserve">reporting </w:t>
      </w:r>
      <w:r w:rsidR="0074683A" w:rsidRPr="0082701D">
        <w:rPr>
          <w:rFonts w:asciiTheme="minorHAnsi" w:hAnsiTheme="minorHAnsi" w:cstheme="minorHAnsi"/>
          <w:i/>
          <w:iCs/>
        </w:rPr>
        <w:t xml:space="preserve">organization </w:t>
      </w:r>
      <w:r w:rsidR="00FE2E22" w:rsidRPr="0082701D">
        <w:rPr>
          <w:rFonts w:asciiTheme="minorHAnsi" w:hAnsiTheme="minorHAnsi" w:cstheme="minorHAnsi"/>
          <w:i/>
          <w:iCs/>
        </w:rPr>
        <w:t xml:space="preserve">(or another entity </w:t>
      </w:r>
      <w:r w:rsidR="000609F2" w:rsidRPr="0082701D">
        <w:rPr>
          <w:rFonts w:asciiTheme="minorHAnsi" w:hAnsiTheme="minorHAnsi" w:cstheme="minorHAnsi"/>
          <w:i/>
          <w:iCs/>
        </w:rPr>
        <w:t xml:space="preserve">or </w:t>
      </w:r>
      <w:r w:rsidR="0074683A" w:rsidRPr="0082701D">
        <w:rPr>
          <w:rFonts w:asciiTheme="minorHAnsi" w:hAnsiTheme="minorHAnsi" w:cstheme="minorHAnsi"/>
          <w:i/>
          <w:iCs/>
        </w:rPr>
        <w:t>Cyber Insuerance</w:t>
      </w:r>
      <w:r w:rsidR="000609F2" w:rsidRPr="0082701D">
        <w:rPr>
          <w:rFonts w:asciiTheme="minorHAnsi" w:hAnsiTheme="minorHAnsi" w:cstheme="minorHAnsi"/>
          <w:i/>
          <w:iCs/>
        </w:rPr>
        <w:t>)</w:t>
      </w:r>
      <w:r w:rsidR="0074683A" w:rsidRPr="0082701D">
        <w:rPr>
          <w:rFonts w:asciiTheme="minorHAnsi" w:hAnsiTheme="minorHAnsi" w:cstheme="minorHAnsi"/>
          <w:i/>
          <w:iCs/>
        </w:rPr>
        <w:t xml:space="preserve"> providing notifications to the in</w:t>
      </w:r>
      <w:r w:rsidR="000609F2" w:rsidRPr="0082701D">
        <w:rPr>
          <w:rFonts w:asciiTheme="minorHAnsi" w:hAnsiTheme="minorHAnsi" w:cstheme="minorHAnsi"/>
          <w:i/>
          <w:iCs/>
        </w:rPr>
        <w:t xml:space="preserve">dividuals whose </w:t>
      </w:r>
      <w:r w:rsidR="00321B12" w:rsidRPr="0082701D">
        <w:rPr>
          <w:rFonts w:asciiTheme="minorHAnsi" w:hAnsiTheme="minorHAnsi" w:cstheme="minorHAnsi"/>
          <w:i/>
          <w:iCs/>
        </w:rPr>
        <w:t>PII was accessed or exfiltrated?</w:t>
      </w:r>
      <w:r w:rsidR="006364DD" w:rsidRPr="00911E09">
        <w:rPr>
          <w:rFonts w:asciiTheme="minorHAnsi" w:hAnsiTheme="minorHAnsi" w:cstheme="minorHAnsi"/>
        </w:rPr>
        <w:t xml:space="preserve">  </w:t>
      </w:r>
      <w:sdt>
        <w:sdtPr>
          <w:rPr>
            <w:rFonts w:asciiTheme="minorHAnsi" w:hAnsiTheme="minorHAnsi" w:cstheme="minorHAnsi"/>
            <w:sz w:val="22"/>
            <w:szCs w:val="22"/>
          </w:rPr>
          <w:id w:val="1491829746"/>
          <w14:checkbox>
            <w14:checked w14:val="0"/>
            <w14:checkedState w14:val="2612" w14:font="MS Gothic"/>
            <w14:uncheckedState w14:val="2610" w14:font="MS Gothic"/>
          </w14:checkbox>
        </w:sdtPr>
        <w:sdtContent>
          <w:r w:rsidR="006364DD" w:rsidRPr="00911E09">
            <w:rPr>
              <w:rFonts w:ascii="Segoe UI Symbol" w:hAnsi="Segoe UI Symbol" w:cs="Segoe UI Symbol"/>
              <w:sz w:val="22"/>
              <w:szCs w:val="22"/>
            </w:rPr>
            <w:t>☐</w:t>
          </w:r>
        </w:sdtContent>
      </w:sdt>
      <w:r w:rsidR="006364DD" w:rsidRPr="00911E09">
        <w:rPr>
          <w:rFonts w:asciiTheme="minorHAnsi" w:hAnsiTheme="minorHAnsi" w:cstheme="minorHAnsi"/>
          <w:sz w:val="22"/>
          <w:szCs w:val="22"/>
        </w:rPr>
        <w:t xml:space="preserve"> Yes | </w:t>
      </w:r>
      <w:sdt>
        <w:sdtPr>
          <w:rPr>
            <w:rFonts w:asciiTheme="minorHAnsi" w:hAnsiTheme="minorHAnsi" w:cstheme="minorHAnsi"/>
            <w:sz w:val="22"/>
            <w:szCs w:val="22"/>
          </w:rPr>
          <w:id w:val="833650798"/>
          <w14:checkbox>
            <w14:checked w14:val="0"/>
            <w14:checkedState w14:val="2612" w14:font="MS Gothic"/>
            <w14:uncheckedState w14:val="2610" w14:font="MS Gothic"/>
          </w14:checkbox>
        </w:sdtPr>
        <w:sdtContent>
          <w:r w:rsidR="006364DD" w:rsidRPr="00911E09">
            <w:rPr>
              <w:rFonts w:ascii="Segoe UI Symbol" w:hAnsi="Segoe UI Symbol" w:cs="Segoe UI Symbol"/>
              <w:sz w:val="22"/>
              <w:szCs w:val="22"/>
            </w:rPr>
            <w:t>☐</w:t>
          </w:r>
        </w:sdtContent>
      </w:sdt>
      <w:r w:rsidR="006364DD" w:rsidRPr="00911E09">
        <w:rPr>
          <w:rFonts w:asciiTheme="minorHAnsi" w:hAnsiTheme="minorHAnsi" w:cstheme="minorHAnsi"/>
          <w:sz w:val="22"/>
          <w:szCs w:val="22"/>
        </w:rPr>
        <w:t xml:space="preserve"> No</w:t>
      </w:r>
    </w:p>
    <w:p w14:paraId="6130ECE0" w14:textId="0B977396" w:rsidR="00447D6E" w:rsidRDefault="00447D6E" w:rsidP="00076377">
      <w:pPr>
        <w:ind w:left="2880"/>
        <w:rPr>
          <w:rFonts w:asciiTheme="minorHAnsi" w:hAnsiTheme="minorHAnsi" w:cstheme="minorHAnsi"/>
        </w:rPr>
      </w:pPr>
      <w:r w:rsidRPr="00827C54">
        <w:rPr>
          <w:rFonts w:asciiTheme="minorHAnsi" w:hAnsiTheme="minorHAnsi" w:cstheme="minorHAnsi"/>
          <w:b/>
          <w:bCs/>
          <w:sz w:val="20"/>
          <w:szCs w:val="20"/>
          <w:highlight w:val="lightGray"/>
        </w:rPr>
        <w:t>Question</w:t>
      </w:r>
      <w:r w:rsidRPr="00DA32A8">
        <w:rPr>
          <w:rFonts w:asciiTheme="minorHAnsi" w:hAnsiTheme="minorHAnsi" w:cstheme="minorHAnsi"/>
          <w:b/>
          <w:bCs/>
          <w:sz w:val="20"/>
          <w:szCs w:val="20"/>
          <w:highlight w:val="lightGray"/>
        </w:rPr>
        <w:t xml:space="preserve"> 22</w:t>
      </w:r>
      <w:r w:rsidR="00DA32A8" w:rsidRPr="00DA32A8">
        <w:rPr>
          <w:rFonts w:asciiTheme="minorHAnsi" w:hAnsiTheme="minorHAnsi" w:cstheme="minorHAnsi"/>
          <w:b/>
          <w:bCs/>
          <w:sz w:val="20"/>
          <w:szCs w:val="20"/>
          <w:highlight w:val="lightGray"/>
        </w:rPr>
        <w:t>C1</w:t>
      </w:r>
    </w:p>
    <w:p w14:paraId="7525C11B" w14:textId="4032353B" w:rsidR="00EE7392" w:rsidRPr="00A9474C" w:rsidRDefault="003C67B3" w:rsidP="00076377">
      <w:pPr>
        <w:ind w:left="2880"/>
        <w:rPr>
          <w:rFonts w:asciiTheme="minorHAnsi" w:hAnsiTheme="minorHAnsi" w:cstheme="minorHAnsi"/>
          <w:i/>
          <w:iCs/>
          <w:u w:val="single"/>
        </w:rPr>
      </w:pPr>
      <w:r w:rsidRPr="00A9474C">
        <w:rPr>
          <w:rFonts w:asciiTheme="minorHAnsi" w:hAnsiTheme="minorHAnsi" w:cstheme="minorHAnsi"/>
          <w:i/>
          <w:iCs/>
          <w:u w:val="single"/>
        </w:rPr>
        <w:t>I</w:t>
      </w:r>
      <w:r w:rsidR="00A13AB7" w:rsidRPr="00A9474C">
        <w:rPr>
          <w:rFonts w:asciiTheme="minorHAnsi" w:hAnsiTheme="minorHAnsi" w:cstheme="minorHAnsi"/>
          <w:i/>
          <w:iCs/>
          <w:u w:val="single"/>
        </w:rPr>
        <w:t>f yes was selected above is the</w:t>
      </w:r>
      <w:r w:rsidR="00CA6684" w:rsidRPr="00A9474C">
        <w:rPr>
          <w:rFonts w:asciiTheme="minorHAnsi" w:hAnsiTheme="minorHAnsi" w:cstheme="minorHAnsi"/>
          <w:i/>
          <w:iCs/>
          <w:u w:val="single"/>
        </w:rPr>
        <w:t xml:space="preserve"> reporting organization (or another entity) providing </w:t>
      </w:r>
      <w:r w:rsidR="000E1081" w:rsidRPr="00A9474C">
        <w:rPr>
          <w:rFonts w:asciiTheme="minorHAnsi" w:hAnsiTheme="minorHAnsi" w:cstheme="minorHAnsi"/>
          <w:i/>
          <w:iCs/>
          <w:u w:val="single"/>
        </w:rPr>
        <w:t>any of the services listed to individuals whose PII was accessed or exfiltrated?</w:t>
      </w:r>
    </w:p>
    <w:p w14:paraId="41A8E904" w14:textId="453A4314" w:rsidR="00A9474C" w:rsidRPr="00A9474C" w:rsidRDefault="00000000" w:rsidP="00A9474C">
      <w:pPr>
        <w:ind w:left="3600"/>
        <w:rPr>
          <w:rFonts w:asciiTheme="minorHAnsi" w:hAnsiTheme="minorHAnsi" w:cstheme="minorHAnsi"/>
          <w:sz w:val="22"/>
          <w:szCs w:val="22"/>
        </w:rPr>
      </w:pPr>
      <w:sdt>
        <w:sdtPr>
          <w:rPr>
            <w:rFonts w:asciiTheme="minorHAnsi" w:hAnsiTheme="minorHAnsi" w:cstheme="minorHAnsi"/>
            <w:sz w:val="22"/>
            <w:szCs w:val="22"/>
          </w:rPr>
          <w:id w:val="1994217949"/>
          <w14:checkbox>
            <w14:checked w14:val="0"/>
            <w14:checkedState w14:val="2612" w14:font="MS Gothic"/>
            <w14:uncheckedState w14:val="2610" w14:font="MS Gothic"/>
          </w14:checkbox>
        </w:sdtPr>
        <w:sdtContent>
          <w:r w:rsidR="00856825">
            <w:rPr>
              <w:rFonts w:ascii="MS Gothic" w:eastAsia="MS Gothic" w:hAnsi="MS Gothic" w:cstheme="minorHAnsi" w:hint="eastAsia"/>
              <w:sz w:val="22"/>
              <w:szCs w:val="22"/>
            </w:rPr>
            <w:t>☐</w:t>
          </w:r>
        </w:sdtContent>
      </w:sdt>
      <w:r w:rsidR="00856825" w:rsidRPr="005F2E69">
        <w:rPr>
          <w:rFonts w:asciiTheme="minorHAnsi" w:hAnsiTheme="minorHAnsi" w:cstheme="minorHAnsi"/>
          <w:sz w:val="22"/>
          <w:szCs w:val="22"/>
        </w:rPr>
        <w:t xml:space="preserve"> </w:t>
      </w:r>
      <w:r w:rsidR="00856825">
        <w:rPr>
          <w:rFonts w:asciiTheme="minorHAnsi" w:hAnsiTheme="minorHAnsi" w:cstheme="minorHAnsi"/>
          <w:sz w:val="22"/>
          <w:szCs w:val="22"/>
        </w:rPr>
        <w:t>Identity Monitoring</w:t>
      </w:r>
      <w:r w:rsidR="00856825" w:rsidRPr="005F2E69">
        <w:rPr>
          <w:rFonts w:asciiTheme="minorHAnsi" w:hAnsiTheme="minorHAnsi" w:cstheme="minorHAnsi"/>
          <w:sz w:val="22"/>
          <w:szCs w:val="22"/>
        </w:rPr>
        <w:t xml:space="preserve"> | </w:t>
      </w:r>
      <w:sdt>
        <w:sdtPr>
          <w:rPr>
            <w:rFonts w:asciiTheme="minorHAnsi" w:hAnsiTheme="minorHAnsi" w:cstheme="minorHAnsi"/>
            <w:sz w:val="22"/>
            <w:szCs w:val="22"/>
          </w:rPr>
          <w:id w:val="-823582197"/>
          <w14:checkbox>
            <w14:checked w14:val="0"/>
            <w14:checkedState w14:val="2612" w14:font="MS Gothic"/>
            <w14:uncheckedState w14:val="2610" w14:font="MS Gothic"/>
          </w14:checkbox>
        </w:sdtPr>
        <w:sdtContent>
          <w:r w:rsidR="00856825" w:rsidRPr="005F2E69">
            <w:rPr>
              <w:rFonts w:ascii="Segoe UI Symbol" w:hAnsi="Segoe UI Symbol" w:cs="Segoe UI Symbol"/>
              <w:sz w:val="22"/>
              <w:szCs w:val="22"/>
            </w:rPr>
            <w:t>☐</w:t>
          </w:r>
        </w:sdtContent>
      </w:sdt>
      <w:r w:rsidR="00856825">
        <w:rPr>
          <w:rFonts w:asciiTheme="minorHAnsi" w:hAnsiTheme="minorHAnsi" w:cstheme="minorHAnsi"/>
          <w:sz w:val="22"/>
          <w:szCs w:val="22"/>
        </w:rPr>
        <w:t xml:space="preserve"> Credit Monitoring</w:t>
      </w:r>
      <w:r w:rsidR="00856825" w:rsidRPr="005F2E69">
        <w:rPr>
          <w:rFonts w:asciiTheme="minorHAnsi" w:hAnsiTheme="minorHAnsi" w:cstheme="minorHAnsi"/>
          <w:sz w:val="22"/>
          <w:szCs w:val="22"/>
        </w:rPr>
        <w:t xml:space="preserve">| </w:t>
      </w:r>
      <w:sdt>
        <w:sdtPr>
          <w:rPr>
            <w:rFonts w:asciiTheme="minorHAnsi" w:hAnsiTheme="minorHAnsi" w:cstheme="minorHAnsi"/>
            <w:sz w:val="22"/>
            <w:szCs w:val="22"/>
          </w:rPr>
          <w:id w:val="1626273018"/>
          <w14:checkbox>
            <w14:checked w14:val="0"/>
            <w14:checkedState w14:val="2612" w14:font="MS Gothic"/>
            <w14:uncheckedState w14:val="2610" w14:font="MS Gothic"/>
          </w14:checkbox>
        </w:sdtPr>
        <w:sdtContent>
          <w:r w:rsidR="00856825">
            <w:rPr>
              <w:rFonts w:ascii="MS Gothic" w:eastAsia="MS Gothic" w:hAnsi="MS Gothic" w:cstheme="minorHAnsi" w:hint="eastAsia"/>
              <w:sz w:val="22"/>
              <w:szCs w:val="22"/>
            </w:rPr>
            <w:t>☐</w:t>
          </w:r>
        </w:sdtContent>
      </w:sdt>
      <w:r w:rsidR="00856825" w:rsidRPr="005F2E69">
        <w:rPr>
          <w:rFonts w:asciiTheme="minorHAnsi" w:hAnsiTheme="minorHAnsi" w:cstheme="minorHAnsi"/>
          <w:sz w:val="22"/>
          <w:szCs w:val="22"/>
        </w:rPr>
        <w:t xml:space="preserve"> </w:t>
      </w:r>
      <w:r w:rsidR="00856825">
        <w:rPr>
          <w:rFonts w:asciiTheme="minorHAnsi" w:hAnsiTheme="minorHAnsi" w:cstheme="minorHAnsi"/>
          <w:sz w:val="22"/>
          <w:szCs w:val="22"/>
        </w:rPr>
        <w:t>Identify Theft Insurance</w:t>
      </w:r>
      <w:r w:rsidR="00856825" w:rsidRPr="005F2E69">
        <w:rPr>
          <w:rFonts w:asciiTheme="minorHAnsi" w:hAnsiTheme="minorHAnsi" w:cstheme="minorHAnsi"/>
          <w:sz w:val="22"/>
          <w:szCs w:val="22"/>
        </w:rPr>
        <w:t xml:space="preserve"> |</w:t>
      </w:r>
      <w:r w:rsidR="00856825">
        <w:rPr>
          <w:rFonts w:asciiTheme="minorHAnsi" w:hAnsiTheme="minorHAnsi" w:cstheme="minorHAnsi"/>
          <w:sz w:val="22"/>
          <w:szCs w:val="22"/>
        </w:rPr>
        <w:t xml:space="preserve"> </w:t>
      </w:r>
      <w:r w:rsidR="00417BAA">
        <w:rPr>
          <w:rFonts w:asciiTheme="minorHAnsi" w:hAnsiTheme="minorHAnsi" w:cstheme="minorHAnsi"/>
          <w:sz w:val="22"/>
          <w:szCs w:val="22"/>
        </w:rPr>
        <w:t xml:space="preserve">                                                                 </w:t>
      </w:r>
      <w:sdt>
        <w:sdtPr>
          <w:rPr>
            <w:rFonts w:asciiTheme="minorHAnsi" w:hAnsiTheme="minorHAnsi" w:cstheme="minorHAnsi"/>
            <w:sz w:val="22"/>
            <w:szCs w:val="22"/>
          </w:rPr>
          <w:id w:val="-1921246463"/>
          <w14:checkbox>
            <w14:checked w14:val="0"/>
            <w14:checkedState w14:val="2612" w14:font="MS Gothic"/>
            <w14:uncheckedState w14:val="2610" w14:font="MS Gothic"/>
          </w14:checkbox>
        </w:sdtPr>
        <w:sdtContent>
          <w:r w:rsidR="00856825" w:rsidRPr="005F2E69">
            <w:rPr>
              <w:rFonts w:ascii="Segoe UI Symbol" w:hAnsi="Segoe UI Symbol" w:cs="Segoe UI Symbol"/>
              <w:sz w:val="22"/>
              <w:szCs w:val="22"/>
            </w:rPr>
            <w:t>☐</w:t>
          </w:r>
        </w:sdtContent>
      </w:sdt>
      <w:r w:rsidR="00856825">
        <w:rPr>
          <w:rFonts w:asciiTheme="minorHAnsi" w:hAnsiTheme="minorHAnsi" w:cstheme="minorHAnsi"/>
          <w:sz w:val="22"/>
          <w:szCs w:val="22"/>
        </w:rPr>
        <w:t xml:space="preserve"> Full-service </w:t>
      </w:r>
      <w:r w:rsidR="00417BAA">
        <w:rPr>
          <w:rFonts w:asciiTheme="minorHAnsi" w:hAnsiTheme="minorHAnsi" w:cstheme="minorHAnsi"/>
          <w:sz w:val="22"/>
          <w:szCs w:val="22"/>
        </w:rPr>
        <w:t>identity</w:t>
      </w:r>
      <w:r w:rsidR="00856825">
        <w:rPr>
          <w:rFonts w:asciiTheme="minorHAnsi" w:hAnsiTheme="minorHAnsi" w:cstheme="minorHAnsi"/>
          <w:sz w:val="22"/>
          <w:szCs w:val="22"/>
        </w:rPr>
        <w:t xml:space="preserve"> </w:t>
      </w:r>
      <w:r w:rsidR="00417BAA">
        <w:rPr>
          <w:rFonts w:asciiTheme="minorHAnsi" w:hAnsiTheme="minorHAnsi" w:cstheme="minorHAnsi"/>
          <w:sz w:val="22"/>
          <w:szCs w:val="22"/>
        </w:rPr>
        <w:t>counseling and remediation services</w:t>
      </w:r>
      <w:r w:rsidR="00856825" w:rsidRPr="005F2E69">
        <w:rPr>
          <w:rFonts w:asciiTheme="minorHAnsi" w:hAnsiTheme="minorHAnsi" w:cstheme="minorHAnsi"/>
          <w:sz w:val="22"/>
          <w:szCs w:val="22"/>
        </w:rPr>
        <w:t xml:space="preserve"> | </w:t>
      </w:r>
    </w:p>
    <w:p w14:paraId="2E342AB2" w14:textId="3464AF74" w:rsidR="00A9474C" w:rsidRDefault="00A9474C" w:rsidP="00A9474C">
      <w:pPr>
        <w:rPr>
          <w:rFonts w:asciiTheme="minorHAnsi" w:hAnsiTheme="minorHAnsi" w:cstheme="minorHAnsi"/>
          <w:i/>
          <w:iCs/>
          <w:u w:val="single"/>
        </w:rPr>
      </w:pPr>
      <w:r>
        <w:rPr>
          <w:rFonts w:asciiTheme="minorHAnsi" w:hAnsiTheme="minorHAnsi" w:cstheme="minorHAnsi"/>
          <w:b/>
          <w:bCs/>
          <w:sz w:val="20"/>
          <w:szCs w:val="20"/>
        </w:rPr>
        <w:tab/>
      </w:r>
      <w:r w:rsidRPr="002066CE">
        <w:rPr>
          <w:rFonts w:asciiTheme="minorHAnsi" w:hAnsiTheme="minorHAnsi" w:cstheme="minorHAnsi"/>
          <w:b/>
          <w:bCs/>
          <w:sz w:val="20"/>
          <w:szCs w:val="20"/>
          <w:highlight w:val="lightGray"/>
        </w:rPr>
        <w:t>Question</w:t>
      </w:r>
      <w:r w:rsidRPr="00787184">
        <w:rPr>
          <w:rFonts w:asciiTheme="minorHAnsi" w:hAnsiTheme="minorHAnsi" w:cstheme="minorHAnsi"/>
          <w:b/>
          <w:bCs/>
          <w:sz w:val="20"/>
          <w:szCs w:val="20"/>
          <w:highlight w:val="lightGray"/>
        </w:rPr>
        <w:t xml:space="preserve"> 23</w:t>
      </w:r>
    </w:p>
    <w:p w14:paraId="4272713D" w14:textId="6E374507" w:rsidR="00856825" w:rsidRPr="00EF05A9" w:rsidRDefault="00FD5922" w:rsidP="00A9474C">
      <w:pPr>
        <w:ind w:firstLine="720"/>
        <w:rPr>
          <w:rFonts w:asciiTheme="minorHAnsi" w:hAnsiTheme="minorHAnsi" w:cstheme="minorHAnsi"/>
          <w:i/>
          <w:iCs/>
          <w:u w:val="single"/>
        </w:rPr>
      </w:pPr>
      <w:r w:rsidRPr="00EF05A9">
        <w:rPr>
          <w:rFonts w:asciiTheme="minorHAnsi" w:hAnsiTheme="minorHAnsi" w:cstheme="minorHAnsi"/>
          <w:i/>
          <w:iCs/>
          <w:u w:val="single"/>
        </w:rPr>
        <w:t xml:space="preserve">What is the known number of records </w:t>
      </w:r>
      <w:proofErr w:type="gramStart"/>
      <w:r w:rsidR="009F35F4" w:rsidRPr="00EF05A9">
        <w:rPr>
          <w:rFonts w:asciiTheme="minorHAnsi" w:hAnsiTheme="minorHAnsi" w:cstheme="minorHAnsi"/>
          <w:i/>
          <w:iCs/>
          <w:u w:val="single"/>
        </w:rPr>
        <w:t>impacted?</w:t>
      </w:r>
      <w:r w:rsidR="00FF2F03">
        <w:rPr>
          <w:rFonts w:asciiTheme="minorHAnsi" w:hAnsiTheme="minorHAnsi" w:cstheme="minorHAnsi"/>
          <w:i/>
          <w:iCs/>
          <w:u w:val="single"/>
        </w:rPr>
        <w:t>:</w:t>
      </w:r>
      <w:proofErr w:type="gramEnd"/>
      <w:r w:rsidR="00FF2F03" w:rsidRPr="00FF2F03">
        <w:rPr>
          <w:rFonts w:asciiTheme="minorHAnsi" w:hAnsiTheme="minorHAnsi" w:cstheme="minorHAnsi"/>
        </w:rPr>
        <w:t xml:space="preserve">  </w:t>
      </w:r>
    </w:p>
    <w:p w14:paraId="0B851BF2" w14:textId="77777777" w:rsidR="00B64773" w:rsidRDefault="00B64773" w:rsidP="00076377">
      <w:pPr>
        <w:rPr>
          <w:rFonts w:asciiTheme="minorHAnsi" w:hAnsiTheme="minorHAnsi" w:cstheme="minorHAnsi"/>
          <w:b/>
          <w:bCs/>
        </w:rPr>
      </w:pPr>
    </w:p>
    <w:p w14:paraId="375164A0" w14:textId="2D40BAD6" w:rsidR="00BC7029" w:rsidRPr="00882C62" w:rsidRDefault="00BC7029" w:rsidP="00076377">
      <w:pPr>
        <w:rPr>
          <w:rFonts w:asciiTheme="minorHAnsi" w:hAnsiTheme="minorHAnsi" w:cstheme="minorHAnsi"/>
          <w:b/>
          <w:bCs/>
          <w:sz w:val="28"/>
          <w:szCs w:val="28"/>
        </w:rPr>
      </w:pPr>
      <w:r w:rsidRPr="00882C62">
        <w:rPr>
          <w:rFonts w:asciiTheme="minorHAnsi" w:hAnsiTheme="minorHAnsi" w:cstheme="minorHAnsi"/>
          <w:b/>
          <w:bCs/>
          <w:sz w:val="28"/>
          <w:szCs w:val="28"/>
        </w:rPr>
        <w:t>Re</w:t>
      </w:r>
      <w:r w:rsidR="00AD3540" w:rsidRPr="00882C62">
        <w:rPr>
          <w:rFonts w:asciiTheme="minorHAnsi" w:hAnsiTheme="minorHAnsi" w:cstheme="minorHAnsi"/>
          <w:b/>
          <w:bCs/>
          <w:sz w:val="28"/>
          <w:szCs w:val="28"/>
        </w:rPr>
        <w:t>covery From Incident:</w:t>
      </w:r>
    </w:p>
    <w:p w14:paraId="0AA809D3" w14:textId="472904C3" w:rsidR="00787184" w:rsidRDefault="00787184" w:rsidP="00787184">
      <w:pPr>
        <w:rPr>
          <w:rFonts w:asciiTheme="minorHAnsi" w:hAnsiTheme="minorHAnsi" w:cstheme="minorHAnsi"/>
          <w:i/>
          <w:iCs/>
          <w:u w:val="single"/>
        </w:rPr>
      </w:pPr>
      <w:r>
        <w:rPr>
          <w:rFonts w:asciiTheme="minorHAnsi" w:hAnsiTheme="minorHAnsi" w:cstheme="minorHAnsi"/>
          <w:b/>
          <w:bCs/>
          <w:sz w:val="20"/>
          <w:szCs w:val="20"/>
        </w:rPr>
        <w:tab/>
      </w:r>
      <w:r w:rsidRPr="00FF2F03">
        <w:rPr>
          <w:rFonts w:asciiTheme="minorHAnsi" w:hAnsiTheme="minorHAnsi" w:cstheme="minorHAnsi"/>
          <w:b/>
          <w:bCs/>
          <w:sz w:val="20"/>
          <w:szCs w:val="20"/>
          <w:highlight w:val="lightGray"/>
        </w:rPr>
        <w:t>Question 2</w:t>
      </w:r>
      <w:r w:rsidR="00FF2F03" w:rsidRPr="00FF2F03">
        <w:rPr>
          <w:rFonts w:asciiTheme="minorHAnsi" w:hAnsiTheme="minorHAnsi" w:cstheme="minorHAnsi"/>
          <w:b/>
          <w:bCs/>
          <w:sz w:val="20"/>
          <w:szCs w:val="20"/>
          <w:highlight w:val="lightGray"/>
        </w:rPr>
        <w:t>4</w:t>
      </w:r>
    </w:p>
    <w:p w14:paraId="38A37B08" w14:textId="2C0F8515" w:rsidR="00AD3540" w:rsidRPr="00EF05A9" w:rsidRDefault="00AD3540" w:rsidP="00787184">
      <w:pPr>
        <w:ind w:firstLine="720"/>
        <w:rPr>
          <w:rFonts w:asciiTheme="minorHAnsi" w:hAnsiTheme="minorHAnsi" w:cstheme="minorHAnsi"/>
        </w:rPr>
      </w:pPr>
      <w:r w:rsidRPr="00EF05A9">
        <w:rPr>
          <w:rFonts w:asciiTheme="minorHAnsi" w:hAnsiTheme="minorHAnsi" w:cstheme="minorHAnsi"/>
          <w:i/>
          <w:iCs/>
          <w:u w:val="single"/>
        </w:rPr>
        <w:t xml:space="preserve">Please select the organization’s recoverability for this </w:t>
      </w:r>
      <w:r w:rsidR="00CC44AF" w:rsidRPr="00EF05A9">
        <w:rPr>
          <w:rFonts w:asciiTheme="minorHAnsi" w:hAnsiTheme="minorHAnsi" w:cstheme="minorHAnsi"/>
          <w:i/>
          <w:iCs/>
          <w:u w:val="single"/>
        </w:rPr>
        <w:t>incident.</w:t>
      </w:r>
    </w:p>
    <w:p w14:paraId="18576ECD" w14:textId="45F1BC7D" w:rsidR="00CC44AF" w:rsidRDefault="00000000" w:rsidP="00076377">
      <w:pPr>
        <w:ind w:firstLine="720"/>
        <w:rPr>
          <w:rFonts w:asciiTheme="minorHAnsi" w:hAnsiTheme="minorHAnsi" w:cstheme="minorHAnsi"/>
          <w:sz w:val="22"/>
          <w:szCs w:val="22"/>
        </w:rPr>
      </w:pPr>
      <w:sdt>
        <w:sdtPr>
          <w:rPr>
            <w:rFonts w:asciiTheme="minorHAnsi" w:hAnsiTheme="minorHAnsi" w:cstheme="minorHAnsi"/>
            <w:sz w:val="22"/>
            <w:szCs w:val="22"/>
          </w:rPr>
          <w:id w:val="1295408137"/>
          <w14:checkbox>
            <w14:checked w14:val="0"/>
            <w14:checkedState w14:val="2612" w14:font="MS Gothic"/>
            <w14:uncheckedState w14:val="2610" w14:font="MS Gothic"/>
          </w14:checkbox>
        </w:sdtPr>
        <w:sdtContent>
          <w:r w:rsidR="00CC44AF">
            <w:rPr>
              <w:rFonts w:ascii="MS Gothic" w:eastAsia="MS Gothic" w:hAnsi="MS Gothic" w:cstheme="minorHAnsi" w:hint="eastAsia"/>
              <w:sz w:val="22"/>
              <w:szCs w:val="22"/>
            </w:rPr>
            <w:t>☐</w:t>
          </w:r>
        </w:sdtContent>
      </w:sdt>
      <w:r w:rsidR="00CC44AF" w:rsidRPr="005F2E69">
        <w:rPr>
          <w:rFonts w:asciiTheme="minorHAnsi" w:hAnsiTheme="minorHAnsi" w:cstheme="minorHAnsi"/>
          <w:sz w:val="22"/>
          <w:szCs w:val="22"/>
        </w:rPr>
        <w:t xml:space="preserve"> </w:t>
      </w:r>
      <w:r w:rsidR="005C2D8A">
        <w:rPr>
          <w:rFonts w:asciiTheme="minorHAnsi" w:hAnsiTheme="minorHAnsi" w:cstheme="minorHAnsi"/>
          <w:sz w:val="22"/>
          <w:szCs w:val="22"/>
        </w:rPr>
        <w:t>Regular</w:t>
      </w:r>
      <w:r w:rsidR="00CC44AF" w:rsidRPr="005F2E69">
        <w:rPr>
          <w:rFonts w:asciiTheme="minorHAnsi" w:hAnsiTheme="minorHAnsi" w:cstheme="minorHAnsi"/>
          <w:sz w:val="22"/>
          <w:szCs w:val="22"/>
        </w:rPr>
        <w:t xml:space="preserve"> | </w:t>
      </w:r>
      <w:sdt>
        <w:sdtPr>
          <w:rPr>
            <w:rFonts w:asciiTheme="minorHAnsi" w:hAnsiTheme="minorHAnsi" w:cstheme="minorHAnsi"/>
            <w:sz w:val="22"/>
            <w:szCs w:val="22"/>
          </w:rPr>
          <w:id w:val="745772202"/>
          <w14:checkbox>
            <w14:checked w14:val="0"/>
            <w14:checkedState w14:val="2612" w14:font="MS Gothic"/>
            <w14:uncheckedState w14:val="2610" w14:font="MS Gothic"/>
          </w14:checkbox>
        </w:sdtPr>
        <w:sdtContent>
          <w:r w:rsidR="00CC44AF" w:rsidRPr="005F2E69">
            <w:rPr>
              <w:rFonts w:ascii="Segoe UI Symbol" w:hAnsi="Segoe UI Symbol" w:cs="Segoe UI Symbol"/>
              <w:sz w:val="22"/>
              <w:szCs w:val="22"/>
            </w:rPr>
            <w:t>☐</w:t>
          </w:r>
        </w:sdtContent>
      </w:sdt>
      <w:r w:rsidR="00CC44AF">
        <w:rPr>
          <w:rFonts w:asciiTheme="minorHAnsi" w:hAnsiTheme="minorHAnsi" w:cstheme="minorHAnsi"/>
          <w:sz w:val="22"/>
          <w:szCs w:val="22"/>
        </w:rPr>
        <w:t xml:space="preserve"> </w:t>
      </w:r>
      <w:r w:rsidR="005C2D8A">
        <w:rPr>
          <w:rFonts w:asciiTheme="minorHAnsi" w:hAnsiTheme="minorHAnsi" w:cstheme="minorHAnsi"/>
          <w:sz w:val="22"/>
          <w:szCs w:val="22"/>
        </w:rPr>
        <w:t>Extended</w:t>
      </w:r>
      <w:r w:rsidR="00CC44AF" w:rsidRPr="005F2E69">
        <w:rPr>
          <w:rFonts w:asciiTheme="minorHAnsi" w:hAnsiTheme="minorHAnsi" w:cstheme="minorHAnsi"/>
          <w:sz w:val="22"/>
          <w:szCs w:val="22"/>
        </w:rPr>
        <w:t xml:space="preserve">| </w:t>
      </w:r>
      <w:sdt>
        <w:sdtPr>
          <w:rPr>
            <w:rFonts w:asciiTheme="minorHAnsi" w:hAnsiTheme="minorHAnsi" w:cstheme="minorHAnsi"/>
            <w:sz w:val="22"/>
            <w:szCs w:val="22"/>
          </w:rPr>
          <w:id w:val="-1658993119"/>
          <w14:checkbox>
            <w14:checked w14:val="0"/>
            <w14:checkedState w14:val="2612" w14:font="MS Gothic"/>
            <w14:uncheckedState w14:val="2610" w14:font="MS Gothic"/>
          </w14:checkbox>
        </w:sdtPr>
        <w:sdtContent>
          <w:r w:rsidR="00CC44AF">
            <w:rPr>
              <w:rFonts w:ascii="MS Gothic" w:eastAsia="MS Gothic" w:hAnsi="MS Gothic" w:cstheme="minorHAnsi" w:hint="eastAsia"/>
              <w:sz w:val="22"/>
              <w:szCs w:val="22"/>
            </w:rPr>
            <w:t>☐</w:t>
          </w:r>
        </w:sdtContent>
      </w:sdt>
      <w:r w:rsidR="00CC44AF" w:rsidRPr="005F2E69">
        <w:rPr>
          <w:rFonts w:asciiTheme="minorHAnsi" w:hAnsiTheme="minorHAnsi" w:cstheme="minorHAnsi"/>
          <w:sz w:val="22"/>
          <w:szCs w:val="22"/>
        </w:rPr>
        <w:t xml:space="preserve"> </w:t>
      </w:r>
      <w:r w:rsidR="00A822D5">
        <w:rPr>
          <w:rFonts w:asciiTheme="minorHAnsi" w:hAnsiTheme="minorHAnsi" w:cstheme="minorHAnsi"/>
          <w:sz w:val="22"/>
          <w:szCs w:val="22"/>
        </w:rPr>
        <w:t>Supplemented</w:t>
      </w:r>
      <w:r w:rsidR="00CC44AF" w:rsidRPr="005F2E69">
        <w:rPr>
          <w:rFonts w:asciiTheme="minorHAnsi" w:hAnsiTheme="minorHAnsi" w:cstheme="minorHAnsi"/>
          <w:sz w:val="22"/>
          <w:szCs w:val="22"/>
        </w:rPr>
        <w:t>|</w:t>
      </w:r>
      <w:r w:rsidR="00CC44AF">
        <w:rPr>
          <w:rFonts w:asciiTheme="minorHAnsi" w:hAnsiTheme="minorHAnsi" w:cstheme="minorHAnsi"/>
          <w:sz w:val="22"/>
          <w:szCs w:val="22"/>
        </w:rPr>
        <w:t xml:space="preserve"> </w:t>
      </w:r>
      <w:sdt>
        <w:sdtPr>
          <w:rPr>
            <w:rFonts w:asciiTheme="minorHAnsi" w:hAnsiTheme="minorHAnsi" w:cstheme="minorHAnsi"/>
            <w:sz w:val="22"/>
            <w:szCs w:val="22"/>
          </w:rPr>
          <w:id w:val="1269897435"/>
          <w14:checkbox>
            <w14:checked w14:val="0"/>
            <w14:checkedState w14:val="2612" w14:font="MS Gothic"/>
            <w14:uncheckedState w14:val="2610" w14:font="MS Gothic"/>
          </w14:checkbox>
        </w:sdtPr>
        <w:sdtContent>
          <w:r w:rsidR="00CC44AF" w:rsidRPr="005F2E69">
            <w:rPr>
              <w:rFonts w:ascii="Segoe UI Symbol" w:hAnsi="Segoe UI Symbol" w:cs="Segoe UI Symbol"/>
              <w:sz w:val="22"/>
              <w:szCs w:val="22"/>
            </w:rPr>
            <w:t>☐</w:t>
          </w:r>
        </w:sdtContent>
      </w:sdt>
      <w:r w:rsidR="00CC44AF">
        <w:rPr>
          <w:rFonts w:asciiTheme="minorHAnsi" w:hAnsiTheme="minorHAnsi" w:cstheme="minorHAnsi"/>
          <w:sz w:val="22"/>
          <w:szCs w:val="22"/>
        </w:rPr>
        <w:t xml:space="preserve"> </w:t>
      </w:r>
      <w:r w:rsidR="00A822D5">
        <w:rPr>
          <w:rFonts w:asciiTheme="minorHAnsi" w:hAnsiTheme="minorHAnsi" w:cstheme="minorHAnsi"/>
          <w:sz w:val="22"/>
          <w:szCs w:val="22"/>
        </w:rPr>
        <w:t>Not Recoverable</w:t>
      </w:r>
      <w:r w:rsidR="00CC44AF" w:rsidRPr="005F2E69">
        <w:rPr>
          <w:rFonts w:asciiTheme="minorHAnsi" w:hAnsiTheme="minorHAnsi" w:cstheme="minorHAnsi"/>
          <w:sz w:val="22"/>
          <w:szCs w:val="22"/>
        </w:rPr>
        <w:t xml:space="preserve"> | </w:t>
      </w:r>
      <w:sdt>
        <w:sdtPr>
          <w:rPr>
            <w:rFonts w:asciiTheme="minorHAnsi" w:hAnsiTheme="minorHAnsi" w:cstheme="minorHAnsi"/>
            <w:sz w:val="22"/>
            <w:szCs w:val="22"/>
          </w:rPr>
          <w:id w:val="-569198351"/>
          <w14:checkbox>
            <w14:checked w14:val="0"/>
            <w14:checkedState w14:val="2612" w14:font="MS Gothic"/>
            <w14:uncheckedState w14:val="2610" w14:font="MS Gothic"/>
          </w14:checkbox>
        </w:sdtPr>
        <w:sdtContent>
          <w:r w:rsidR="00CC44AF" w:rsidRPr="005F2E69">
            <w:rPr>
              <w:rFonts w:ascii="Segoe UI Symbol" w:hAnsi="Segoe UI Symbol" w:cs="Segoe UI Symbol"/>
              <w:sz w:val="22"/>
              <w:szCs w:val="22"/>
            </w:rPr>
            <w:t>☐</w:t>
          </w:r>
        </w:sdtContent>
      </w:sdt>
      <w:r w:rsidR="00CC44AF" w:rsidRPr="005F2E69">
        <w:rPr>
          <w:rFonts w:asciiTheme="minorHAnsi" w:hAnsiTheme="minorHAnsi" w:cstheme="minorHAnsi"/>
          <w:sz w:val="22"/>
          <w:szCs w:val="22"/>
        </w:rPr>
        <w:t xml:space="preserve"> </w:t>
      </w:r>
      <w:r w:rsidR="00A822D5">
        <w:rPr>
          <w:rFonts w:asciiTheme="minorHAnsi" w:hAnsiTheme="minorHAnsi" w:cstheme="minorHAnsi"/>
          <w:sz w:val="22"/>
          <w:szCs w:val="22"/>
        </w:rPr>
        <w:t>Unknown</w:t>
      </w:r>
      <w:r w:rsidR="00CC44AF">
        <w:rPr>
          <w:rFonts w:asciiTheme="minorHAnsi" w:hAnsiTheme="minorHAnsi" w:cstheme="minorHAnsi"/>
          <w:sz w:val="22"/>
          <w:szCs w:val="22"/>
        </w:rPr>
        <w:t xml:space="preserve"> </w:t>
      </w:r>
    </w:p>
    <w:p w14:paraId="5BB90563" w14:textId="77777777" w:rsidR="007F58D3" w:rsidRDefault="007F58D3" w:rsidP="00076377">
      <w:pPr>
        <w:ind w:firstLine="720"/>
        <w:rPr>
          <w:rFonts w:asciiTheme="minorHAnsi" w:hAnsiTheme="minorHAnsi" w:cstheme="minorHAnsi"/>
          <w:sz w:val="22"/>
          <w:szCs w:val="22"/>
        </w:rPr>
      </w:pPr>
    </w:p>
    <w:p w14:paraId="58698F9A" w14:textId="15C627F7" w:rsidR="00D24FFF" w:rsidRPr="00882C62" w:rsidRDefault="007F58D3" w:rsidP="007F58D3">
      <w:pPr>
        <w:rPr>
          <w:rFonts w:asciiTheme="minorHAnsi" w:hAnsiTheme="minorHAnsi" w:cstheme="minorHAnsi"/>
          <w:b/>
          <w:bCs/>
          <w:sz w:val="28"/>
          <w:szCs w:val="28"/>
        </w:rPr>
      </w:pPr>
      <w:r w:rsidRPr="00882C62">
        <w:rPr>
          <w:rFonts w:asciiTheme="minorHAnsi" w:hAnsiTheme="minorHAnsi" w:cstheme="minorHAnsi"/>
          <w:b/>
          <w:bCs/>
          <w:sz w:val="28"/>
          <w:szCs w:val="28"/>
        </w:rPr>
        <w:t>Additional Reporting</w:t>
      </w:r>
    </w:p>
    <w:p w14:paraId="5D9617DC" w14:textId="1AA31408" w:rsidR="00D26FCE" w:rsidRDefault="00D26FCE" w:rsidP="00D26FCE">
      <w:pPr>
        <w:rPr>
          <w:rFonts w:asciiTheme="minorHAnsi" w:hAnsiTheme="minorHAnsi" w:cstheme="minorHAnsi"/>
          <w:i/>
          <w:iCs/>
          <w:u w:val="single"/>
        </w:rPr>
      </w:pPr>
      <w:r>
        <w:rPr>
          <w:rFonts w:asciiTheme="minorHAnsi" w:hAnsiTheme="minorHAnsi" w:cstheme="minorHAnsi"/>
          <w:b/>
          <w:bCs/>
          <w:sz w:val="20"/>
          <w:szCs w:val="20"/>
        </w:rPr>
        <w:tab/>
      </w:r>
      <w:r w:rsidRPr="002066CE">
        <w:rPr>
          <w:rFonts w:asciiTheme="minorHAnsi" w:hAnsiTheme="minorHAnsi" w:cstheme="minorHAnsi"/>
          <w:b/>
          <w:bCs/>
          <w:sz w:val="20"/>
          <w:szCs w:val="20"/>
          <w:highlight w:val="lightGray"/>
        </w:rPr>
        <w:t>Question</w:t>
      </w:r>
      <w:r w:rsidRPr="00787184">
        <w:rPr>
          <w:rFonts w:asciiTheme="minorHAnsi" w:hAnsiTheme="minorHAnsi" w:cstheme="minorHAnsi"/>
          <w:b/>
          <w:bCs/>
          <w:sz w:val="20"/>
          <w:szCs w:val="20"/>
          <w:highlight w:val="lightGray"/>
        </w:rPr>
        <w:t xml:space="preserve"> </w:t>
      </w:r>
      <w:r w:rsidRPr="00D26FCE">
        <w:rPr>
          <w:rFonts w:asciiTheme="minorHAnsi" w:hAnsiTheme="minorHAnsi" w:cstheme="minorHAnsi"/>
          <w:b/>
          <w:bCs/>
          <w:sz w:val="20"/>
          <w:szCs w:val="20"/>
          <w:highlight w:val="lightGray"/>
        </w:rPr>
        <w:t>25</w:t>
      </w:r>
    </w:p>
    <w:p w14:paraId="676FC55C" w14:textId="13C3E788" w:rsidR="00D75F14" w:rsidRPr="00EF05A9" w:rsidRDefault="00D75F14" w:rsidP="00076377">
      <w:pPr>
        <w:ind w:firstLine="720"/>
        <w:rPr>
          <w:rFonts w:asciiTheme="minorHAnsi" w:hAnsiTheme="minorHAnsi" w:cstheme="minorHAnsi"/>
        </w:rPr>
      </w:pPr>
      <w:r w:rsidRPr="00EF05A9">
        <w:rPr>
          <w:rFonts w:asciiTheme="minorHAnsi" w:hAnsiTheme="minorHAnsi" w:cstheme="minorHAnsi"/>
          <w:i/>
          <w:iCs/>
          <w:u w:val="single"/>
        </w:rPr>
        <w:t xml:space="preserve">Should there be additional reporting </w:t>
      </w:r>
      <w:proofErr w:type="gramStart"/>
      <w:r w:rsidRPr="00EF05A9">
        <w:rPr>
          <w:rFonts w:asciiTheme="minorHAnsi" w:hAnsiTheme="minorHAnsi" w:cstheme="minorHAnsi"/>
          <w:i/>
          <w:iCs/>
          <w:u w:val="single"/>
        </w:rPr>
        <w:t>to</w:t>
      </w:r>
      <w:proofErr w:type="gramEnd"/>
      <w:r w:rsidRPr="00EF05A9">
        <w:rPr>
          <w:rFonts w:asciiTheme="minorHAnsi" w:hAnsiTheme="minorHAnsi" w:cstheme="minorHAnsi"/>
          <w:i/>
          <w:iCs/>
          <w:u w:val="single"/>
        </w:rPr>
        <w:t xml:space="preserve"> any of the following?</w:t>
      </w:r>
    </w:p>
    <w:p w14:paraId="45F35814" w14:textId="77777777" w:rsidR="00D75F14" w:rsidRPr="005F2E69" w:rsidRDefault="00000000" w:rsidP="00076377">
      <w:pPr>
        <w:ind w:firstLine="720"/>
        <w:rPr>
          <w:rFonts w:asciiTheme="minorHAnsi" w:hAnsiTheme="minorHAnsi" w:cstheme="minorHAnsi"/>
          <w:sz w:val="22"/>
          <w:szCs w:val="22"/>
        </w:rPr>
      </w:pPr>
      <w:sdt>
        <w:sdtPr>
          <w:rPr>
            <w:rFonts w:asciiTheme="minorHAnsi" w:hAnsiTheme="minorHAnsi" w:cstheme="minorHAnsi"/>
            <w:sz w:val="22"/>
            <w:szCs w:val="22"/>
          </w:rPr>
          <w:id w:val="1671822304"/>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None | </w:t>
      </w:r>
      <w:sdt>
        <w:sdtPr>
          <w:rPr>
            <w:rFonts w:asciiTheme="minorHAnsi" w:hAnsiTheme="minorHAnsi" w:cstheme="minorHAnsi"/>
            <w:sz w:val="22"/>
            <w:szCs w:val="22"/>
          </w:rPr>
          <w:id w:val="-382787742"/>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IT | </w:t>
      </w:r>
      <w:sdt>
        <w:sdtPr>
          <w:rPr>
            <w:rFonts w:asciiTheme="minorHAnsi" w:hAnsiTheme="minorHAnsi" w:cstheme="minorHAnsi"/>
            <w:sz w:val="22"/>
            <w:szCs w:val="22"/>
          </w:rPr>
          <w:id w:val="1265419256"/>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Leadership | </w:t>
      </w:r>
      <w:sdt>
        <w:sdtPr>
          <w:rPr>
            <w:rFonts w:asciiTheme="minorHAnsi" w:hAnsiTheme="minorHAnsi" w:cstheme="minorHAnsi"/>
            <w:sz w:val="22"/>
            <w:szCs w:val="22"/>
          </w:rPr>
          <w:id w:val="-1302688418"/>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w:t>
      </w:r>
      <w:r w:rsidR="00D75F14">
        <w:rPr>
          <w:rFonts w:asciiTheme="minorHAnsi" w:hAnsiTheme="minorHAnsi" w:cstheme="minorHAnsi"/>
          <w:sz w:val="22"/>
          <w:szCs w:val="22"/>
        </w:rPr>
        <w:t>Cyber Insurance</w:t>
      </w:r>
      <w:r w:rsidR="00D75F14" w:rsidRPr="005F2E69">
        <w:rPr>
          <w:rFonts w:asciiTheme="minorHAnsi" w:hAnsiTheme="minorHAnsi" w:cstheme="minorHAnsi"/>
          <w:sz w:val="22"/>
          <w:szCs w:val="22"/>
        </w:rPr>
        <w:t xml:space="preserve"> | </w:t>
      </w:r>
      <w:sdt>
        <w:sdtPr>
          <w:rPr>
            <w:rFonts w:asciiTheme="minorHAnsi" w:hAnsiTheme="minorHAnsi" w:cstheme="minorHAnsi"/>
            <w:sz w:val="22"/>
            <w:szCs w:val="22"/>
          </w:rPr>
          <w:id w:val="-209106372"/>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Emergency Manager | </w:t>
      </w:r>
      <w:sdt>
        <w:sdtPr>
          <w:rPr>
            <w:rFonts w:asciiTheme="minorHAnsi" w:hAnsiTheme="minorHAnsi" w:cstheme="minorHAnsi"/>
            <w:sz w:val="22"/>
            <w:szCs w:val="22"/>
          </w:rPr>
          <w:id w:val="-956958433"/>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Legal Counsel  </w:t>
      </w:r>
      <w:sdt>
        <w:sdtPr>
          <w:rPr>
            <w:rFonts w:asciiTheme="minorHAnsi" w:hAnsiTheme="minorHAnsi" w:cstheme="minorHAnsi"/>
            <w:sz w:val="22"/>
            <w:szCs w:val="22"/>
          </w:rPr>
          <w:id w:val="-649675777"/>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Law Enforcement | </w:t>
      </w:r>
      <w:sdt>
        <w:sdtPr>
          <w:rPr>
            <w:rFonts w:asciiTheme="minorHAnsi" w:hAnsiTheme="minorHAnsi" w:cstheme="minorHAnsi"/>
            <w:sz w:val="22"/>
            <w:szCs w:val="22"/>
          </w:rPr>
          <w:id w:val="1507318279"/>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Fusion Center |</w:t>
      </w:r>
      <w:r w:rsidR="00D75F14">
        <w:rPr>
          <w:rFonts w:asciiTheme="minorHAnsi" w:hAnsiTheme="minorHAnsi" w:cstheme="minorHAnsi"/>
          <w:sz w:val="22"/>
          <w:szCs w:val="22"/>
        </w:rPr>
        <w:tab/>
      </w:r>
      <w:r w:rsidR="00D75F14">
        <w:rPr>
          <w:rFonts w:asciiTheme="minorHAnsi" w:hAnsiTheme="minorHAnsi" w:cstheme="minorHAnsi"/>
          <w:sz w:val="22"/>
          <w:szCs w:val="22"/>
        </w:rPr>
        <w:tab/>
      </w:r>
      <w:r w:rsidR="00D75F14" w:rsidRPr="005F2E69">
        <w:rPr>
          <w:rFonts w:asciiTheme="minorHAnsi" w:hAnsiTheme="minorHAnsi" w:cstheme="minorHAnsi"/>
          <w:sz w:val="22"/>
          <w:szCs w:val="22"/>
        </w:rPr>
        <w:t xml:space="preserve"> </w:t>
      </w:r>
      <w:sdt>
        <w:sdtPr>
          <w:rPr>
            <w:rFonts w:asciiTheme="minorHAnsi" w:hAnsiTheme="minorHAnsi" w:cstheme="minorHAnsi"/>
            <w:sz w:val="22"/>
            <w:szCs w:val="22"/>
          </w:rPr>
          <w:id w:val="-528181765"/>
          <w14:checkbox>
            <w14:checked w14:val="0"/>
            <w14:checkedState w14:val="2612" w14:font="MS Gothic"/>
            <w14:uncheckedState w14:val="2610" w14:font="MS Gothic"/>
          </w14:checkbox>
        </w:sdtPr>
        <w:sdtContent>
          <w:r w:rsidR="00D75F14">
            <w:rPr>
              <w:rFonts w:ascii="MS Gothic" w:eastAsia="MS Gothic" w:hAnsi="MS Gothic" w:cstheme="minorHAnsi" w:hint="eastAsia"/>
              <w:sz w:val="22"/>
              <w:szCs w:val="22"/>
            </w:rPr>
            <w:t>☐</w:t>
          </w:r>
        </w:sdtContent>
      </w:sdt>
      <w:r w:rsidR="00D75F14" w:rsidRPr="005F2E69">
        <w:rPr>
          <w:rFonts w:asciiTheme="minorHAnsi" w:hAnsiTheme="minorHAnsi" w:cstheme="minorHAnsi"/>
          <w:sz w:val="22"/>
          <w:szCs w:val="22"/>
        </w:rPr>
        <w:t xml:space="preserve"> STATE | </w:t>
      </w:r>
      <w:sdt>
        <w:sdtPr>
          <w:rPr>
            <w:rFonts w:asciiTheme="minorHAnsi" w:hAnsiTheme="minorHAnsi" w:cstheme="minorHAnsi"/>
            <w:sz w:val="22"/>
            <w:szCs w:val="22"/>
          </w:rPr>
          <w:id w:val="-380399863"/>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CISA | </w:t>
      </w:r>
      <w:sdt>
        <w:sdtPr>
          <w:rPr>
            <w:rFonts w:asciiTheme="minorHAnsi" w:hAnsiTheme="minorHAnsi" w:cstheme="minorHAnsi"/>
            <w:sz w:val="22"/>
            <w:szCs w:val="22"/>
          </w:rPr>
          <w:id w:val="1080110198"/>
          <w14:checkbox>
            <w14:checked w14:val="0"/>
            <w14:checkedState w14:val="2612" w14:font="MS Gothic"/>
            <w14:uncheckedState w14:val="2610" w14:font="MS Gothic"/>
          </w14:checkbox>
        </w:sdtPr>
        <w:sdtContent>
          <w:r w:rsidR="00D75F14" w:rsidRPr="005F2E69">
            <w:rPr>
              <w:rFonts w:ascii="Segoe UI Symbol" w:eastAsia="MS Gothic" w:hAnsi="Segoe UI Symbol" w:cs="Segoe UI Symbol"/>
              <w:sz w:val="22"/>
              <w:szCs w:val="22"/>
            </w:rPr>
            <w:t>☐</w:t>
          </w:r>
        </w:sdtContent>
      </w:sdt>
      <w:r w:rsidR="00D75F14" w:rsidRPr="005F2E69">
        <w:rPr>
          <w:rFonts w:asciiTheme="minorHAnsi" w:hAnsiTheme="minorHAnsi" w:cstheme="minorHAnsi"/>
          <w:sz w:val="22"/>
          <w:szCs w:val="22"/>
        </w:rPr>
        <w:t xml:space="preserve"> FBI</w:t>
      </w:r>
    </w:p>
    <w:p w14:paraId="1352F74B" w14:textId="70E5A2BA" w:rsidR="00B934F5" w:rsidRDefault="00B934F5" w:rsidP="00B934F5">
      <w:pPr>
        <w:rPr>
          <w:rFonts w:asciiTheme="minorHAnsi" w:hAnsiTheme="minorHAnsi" w:cstheme="minorHAnsi"/>
          <w:b/>
          <w:bCs/>
          <w:sz w:val="20"/>
          <w:szCs w:val="20"/>
        </w:rPr>
      </w:pPr>
    </w:p>
    <w:p w14:paraId="2329019C" w14:textId="20B4CF3D" w:rsidR="00B934F5" w:rsidRDefault="00B934F5" w:rsidP="00B934F5">
      <w:pPr>
        <w:ind w:firstLine="720"/>
        <w:rPr>
          <w:rFonts w:asciiTheme="minorHAnsi" w:hAnsiTheme="minorHAnsi" w:cstheme="minorHAnsi"/>
          <w:i/>
          <w:iCs/>
          <w:u w:val="single"/>
        </w:rPr>
      </w:pPr>
      <w:r w:rsidRPr="002066CE">
        <w:rPr>
          <w:rFonts w:asciiTheme="minorHAnsi" w:hAnsiTheme="minorHAnsi" w:cstheme="minorHAnsi"/>
          <w:b/>
          <w:bCs/>
          <w:sz w:val="20"/>
          <w:szCs w:val="20"/>
          <w:highlight w:val="lightGray"/>
        </w:rPr>
        <w:t>Question</w:t>
      </w:r>
      <w:r w:rsidRPr="00787184">
        <w:rPr>
          <w:rFonts w:asciiTheme="minorHAnsi" w:hAnsiTheme="minorHAnsi" w:cstheme="minorHAnsi"/>
          <w:b/>
          <w:bCs/>
          <w:sz w:val="20"/>
          <w:szCs w:val="20"/>
          <w:highlight w:val="lightGray"/>
        </w:rPr>
        <w:t xml:space="preserve"> </w:t>
      </w:r>
      <w:r w:rsidRPr="00B934F5">
        <w:rPr>
          <w:rFonts w:asciiTheme="minorHAnsi" w:hAnsiTheme="minorHAnsi" w:cstheme="minorHAnsi"/>
          <w:b/>
          <w:bCs/>
          <w:sz w:val="20"/>
          <w:szCs w:val="20"/>
          <w:highlight w:val="lightGray"/>
        </w:rPr>
        <w:t>26</w:t>
      </w:r>
    </w:p>
    <w:p w14:paraId="09E8C977" w14:textId="31BFC686" w:rsidR="00B35426" w:rsidRPr="00911E09" w:rsidRDefault="00B35426" w:rsidP="00076377">
      <w:pPr>
        <w:ind w:firstLine="720"/>
        <w:rPr>
          <w:rFonts w:asciiTheme="minorHAnsi" w:hAnsiTheme="minorHAnsi" w:cstheme="minorHAnsi"/>
        </w:rPr>
      </w:pPr>
      <w:r w:rsidRPr="00EF05A9">
        <w:rPr>
          <w:rFonts w:asciiTheme="minorHAnsi" w:hAnsiTheme="minorHAnsi" w:cstheme="minorHAnsi"/>
          <w:i/>
          <w:iCs/>
          <w:u w:val="single"/>
        </w:rPr>
        <w:t>Is there a need for help or assistance?</w:t>
      </w:r>
      <w:r w:rsidRPr="00911E09">
        <w:rPr>
          <w:rFonts w:asciiTheme="minorHAnsi" w:hAnsiTheme="minorHAnsi" w:cstheme="minorHAnsi"/>
        </w:rPr>
        <w:t xml:space="preserve"> (From: State, Fusion Center, CISA, FBI)  </w:t>
      </w:r>
      <w:sdt>
        <w:sdtPr>
          <w:rPr>
            <w:rFonts w:asciiTheme="minorHAnsi" w:hAnsiTheme="minorHAnsi" w:cstheme="minorHAnsi"/>
          </w:rPr>
          <w:id w:val="-1856720711"/>
          <w14:checkbox>
            <w14:checked w14:val="0"/>
            <w14:checkedState w14:val="2612" w14:font="MS Gothic"/>
            <w14:uncheckedState w14:val="2610" w14:font="MS Gothic"/>
          </w14:checkbox>
        </w:sdtPr>
        <w:sdtContent>
          <w:r w:rsidRPr="00911E09">
            <w:rPr>
              <w:rFonts w:ascii="Segoe UI Symbol" w:eastAsia="MS Gothic" w:hAnsi="Segoe UI Symbol" w:cs="Segoe UI Symbol"/>
            </w:rPr>
            <w:t>☐</w:t>
          </w:r>
        </w:sdtContent>
      </w:sdt>
      <w:r w:rsidRPr="00911E09">
        <w:rPr>
          <w:rFonts w:asciiTheme="minorHAnsi" w:hAnsiTheme="minorHAnsi" w:cstheme="minorHAnsi"/>
        </w:rPr>
        <w:t xml:space="preserve">Yes | </w:t>
      </w:r>
      <w:sdt>
        <w:sdtPr>
          <w:rPr>
            <w:rFonts w:asciiTheme="minorHAnsi" w:hAnsiTheme="minorHAnsi" w:cstheme="minorHAnsi"/>
          </w:rPr>
          <w:id w:val="90524716"/>
          <w14:checkbox>
            <w14:checked w14:val="0"/>
            <w14:checkedState w14:val="2612" w14:font="MS Gothic"/>
            <w14:uncheckedState w14:val="2610" w14:font="MS Gothic"/>
          </w14:checkbox>
        </w:sdtPr>
        <w:sdtContent>
          <w:r w:rsidRPr="00911E09">
            <w:rPr>
              <w:rFonts w:ascii="Segoe UI Symbol" w:eastAsia="MS Gothic" w:hAnsi="Segoe UI Symbol" w:cs="Segoe UI Symbol"/>
            </w:rPr>
            <w:t>☐</w:t>
          </w:r>
        </w:sdtContent>
      </w:sdt>
      <w:r w:rsidRPr="00911E09">
        <w:rPr>
          <w:rFonts w:asciiTheme="minorHAnsi" w:hAnsiTheme="minorHAnsi" w:cstheme="minorHAnsi"/>
        </w:rPr>
        <w:t xml:space="preserve"> N</w:t>
      </w:r>
      <w:r w:rsidR="00284229">
        <w:rPr>
          <w:rFonts w:asciiTheme="minorHAnsi" w:hAnsiTheme="minorHAnsi" w:cstheme="minorHAnsi"/>
        </w:rPr>
        <w:t>o assistance needed at this time</w:t>
      </w:r>
    </w:p>
    <w:p w14:paraId="771AFFD6" w14:textId="77777777" w:rsidR="004967C8" w:rsidRDefault="004967C8" w:rsidP="009C54D4">
      <w:pPr>
        <w:spacing w:after="160" w:line="259" w:lineRule="auto"/>
        <w:ind w:firstLine="720"/>
        <w:rPr>
          <w:rFonts w:asciiTheme="minorHAnsi" w:hAnsiTheme="minorHAnsi" w:cstheme="minorHAnsi"/>
          <w:b/>
          <w:bCs/>
          <w:sz w:val="20"/>
          <w:szCs w:val="20"/>
        </w:rPr>
      </w:pPr>
    </w:p>
    <w:p w14:paraId="13753B1E" w14:textId="09326DFB" w:rsidR="00470F8E" w:rsidRDefault="00470F8E" w:rsidP="00470F8E">
      <w:pPr>
        <w:ind w:firstLine="720"/>
        <w:rPr>
          <w:rFonts w:asciiTheme="minorHAnsi" w:hAnsiTheme="minorHAnsi" w:cstheme="minorHAnsi"/>
          <w:i/>
          <w:iCs/>
          <w:u w:val="single"/>
        </w:rPr>
      </w:pPr>
      <w:r w:rsidRPr="002066CE">
        <w:rPr>
          <w:rFonts w:asciiTheme="minorHAnsi" w:hAnsiTheme="minorHAnsi" w:cstheme="minorHAnsi"/>
          <w:b/>
          <w:bCs/>
          <w:sz w:val="20"/>
          <w:szCs w:val="20"/>
          <w:highlight w:val="lightGray"/>
        </w:rPr>
        <w:t>Questio</w:t>
      </w:r>
      <w:r w:rsidRPr="00470F8E">
        <w:rPr>
          <w:rFonts w:asciiTheme="minorHAnsi" w:hAnsiTheme="minorHAnsi" w:cstheme="minorHAnsi"/>
          <w:b/>
          <w:bCs/>
          <w:sz w:val="20"/>
          <w:szCs w:val="20"/>
          <w:highlight w:val="lightGray"/>
        </w:rPr>
        <w:t>n 27</w:t>
      </w:r>
    </w:p>
    <w:p w14:paraId="0BF043E3" w14:textId="298AD54A" w:rsidR="005D6A81" w:rsidRPr="00470F8E" w:rsidRDefault="006D607F" w:rsidP="008B5760">
      <w:pPr>
        <w:spacing w:after="160" w:line="259" w:lineRule="auto"/>
        <w:ind w:left="720"/>
        <w:rPr>
          <w:rFonts w:asciiTheme="minorHAnsi" w:hAnsiTheme="minorHAnsi" w:cstheme="minorHAnsi"/>
          <w:i/>
          <w:iCs/>
          <w:sz w:val="20"/>
          <w:szCs w:val="20"/>
          <w:u w:val="single"/>
        </w:rPr>
      </w:pPr>
      <w:r w:rsidRPr="00470F8E">
        <w:rPr>
          <w:rFonts w:asciiTheme="minorHAnsi" w:hAnsiTheme="minorHAnsi" w:cstheme="minorHAnsi"/>
          <w:i/>
          <w:iCs/>
          <w:sz w:val="20"/>
          <w:szCs w:val="20"/>
          <w:u w:val="single"/>
        </w:rPr>
        <w:t>Malicious</w:t>
      </w:r>
      <w:r w:rsidR="00FD750A" w:rsidRPr="00470F8E">
        <w:rPr>
          <w:rFonts w:asciiTheme="minorHAnsi" w:hAnsiTheme="minorHAnsi" w:cstheme="minorHAnsi"/>
          <w:i/>
          <w:iCs/>
          <w:sz w:val="20"/>
          <w:szCs w:val="20"/>
          <w:u w:val="single"/>
        </w:rPr>
        <w:t xml:space="preserve"> </w:t>
      </w:r>
      <w:r w:rsidRPr="00470F8E">
        <w:rPr>
          <w:rFonts w:asciiTheme="minorHAnsi" w:hAnsiTheme="minorHAnsi" w:cstheme="minorHAnsi"/>
          <w:i/>
          <w:iCs/>
          <w:sz w:val="20"/>
          <w:szCs w:val="20"/>
          <w:u w:val="single"/>
        </w:rPr>
        <w:t xml:space="preserve">files or suspected malicious files can be shared with CISA using </w:t>
      </w:r>
      <w:r w:rsidR="002847AA" w:rsidRPr="00470F8E">
        <w:rPr>
          <w:rFonts w:asciiTheme="minorHAnsi" w:hAnsiTheme="minorHAnsi" w:cstheme="minorHAnsi"/>
          <w:i/>
          <w:iCs/>
          <w:sz w:val="20"/>
          <w:szCs w:val="20"/>
          <w:u w:val="single"/>
        </w:rPr>
        <w:t xml:space="preserve">CISA’s </w:t>
      </w:r>
      <w:hyperlink r:id="rId32" w:history="1">
        <w:r w:rsidR="002847AA" w:rsidRPr="00470F8E">
          <w:rPr>
            <w:rStyle w:val="Hyperlink"/>
            <w:rFonts w:asciiTheme="minorHAnsi" w:hAnsiTheme="minorHAnsi" w:cstheme="minorHAnsi"/>
            <w:i/>
            <w:iCs/>
            <w:sz w:val="20"/>
            <w:szCs w:val="20"/>
          </w:rPr>
          <w:t>Malware Next Gen tool</w:t>
        </w:r>
      </w:hyperlink>
      <w:r w:rsidR="002847AA" w:rsidRPr="00470F8E">
        <w:rPr>
          <w:rFonts w:asciiTheme="minorHAnsi" w:hAnsiTheme="minorHAnsi" w:cstheme="minorHAnsi"/>
          <w:i/>
          <w:iCs/>
          <w:sz w:val="20"/>
          <w:szCs w:val="20"/>
          <w:u w:val="single"/>
        </w:rPr>
        <w:t xml:space="preserve">.  </w:t>
      </w:r>
      <w:r w:rsidR="00636E0C" w:rsidRPr="00470F8E">
        <w:rPr>
          <w:rFonts w:asciiTheme="minorHAnsi" w:hAnsiTheme="minorHAnsi" w:cstheme="minorHAnsi"/>
          <w:i/>
          <w:iCs/>
          <w:sz w:val="20"/>
          <w:szCs w:val="20"/>
          <w:u w:val="single"/>
        </w:rPr>
        <w:t xml:space="preserve">If files are </w:t>
      </w:r>
      <w:r w:rsidR="00470F8E" w:rsidRPr="00470F8E">
        <w:rPr>
          <w:rFonts w:asciiTheme="minorHAnsi" w:hAnsiTheme="minorHAnsi" w:cstheme="minorHAnsi"/>
          <w:i/>
          <w:iCs/>
          <w:sz w:val="20"/>
          <w:szCs w:val="20"/>
          <w:u w:val="single"/>
        </w:rPr>
        <w:t>uploaded,</w:t>
      </w:r>
      <w:r w:rsidR="00636E0C" w:rsidRPr="00470F8E">
        <w:rPr>
          <w:rFonts w:asciiTheme="minorHAnsi" w:hAnsiTheme="minorHAnsi" w:cstheme="minorHAnsi"/>
          <w:i/>
          <w:iCs/>
          <w:sz w:val="20"/>
          <w:szCs w:val="20"/>
          <w:u w:val="single"/>
        </w:rPr>
        <w:t xml:space="preserve"> indicate </w:t>
      </w:r>
      <w:r w:rsidR="008B5760" w:rsidRPr="00470F8E">
        <w:rPr>
          <w:rFonts w:asciiTheme="minorHAnsi" w:hAnsiTheme="minorHAnsi" w:cstheme="minorHAnsi"/>
          <w:i/>
          <w:iCs/>
          <w:sz w:val="20"/>
          <w:szCs w:val="20"/>
          <w:u w:val="single"/>
        </w:rPr>
        <w:t>date and time it was submitted</w:t>
      </w:r>
      <w:r w:rsidR="00E84041">
        <w:rPr>
          <w:rFonts w:asciiTheme="minorHAnsi" w:hAnsiTheme="minorHAnsi" w:cstheme="minorHAnsi"/>
          <w:i/>
          <w:iCs/>
          <w:sz w:val="20"/>
          <w:szCs w:val="20"/>
          <w:u w:val="single"/>
        </w:rPr>
        <w:t xml:space="preserve">, </w:t>
      </w:r>
      <w:r w:rsidR="00470F8E" w:rsidRPr="00470F8E">
        <w:rPr>
          <w:rFonts w:asciiTheme="minorHAnsi" w:hAnsiTheme="minorHAnsi" w:cstheme="minorHAnsi"/>
          <w:i/>
          <w:iCs/>
          <w:sz w:val="20"/>
          <w:szCs w:val="20"/>
          <w:u w:val="single"/>
        </w:rPr>
        <w:t>user that submitted.</w:t>
      </w:r>
      <w:r w:rsidR="00E84041">
        <w:rPr>
          <w:rFonts w:asciiTheme="minorHAnsi" w:hAnsiTheme="minorHAnsi" w:cstheme="minorHAnsi"/>
          <w:i/>
          <w:iCs/>
          <w:sz w:val="20"/>
          <w:szCs w:val="20"/>
          <w:u w:val="single"/>
        </w:rPr>
        <w:t>:</w:t>
      </w:r>
      <w:r w:rsidR="00E84041" w:rsidRPr="00E84041">
        <w:rPr>
          <w:rFonts w:asciiTheme="minorHAnsi" w:hAnsiTheme="minorHAnsi" w:cstheme="minorHAnsi"/>
          <w:sz w:val="20"/>
          <w:szCs w:val="20"/>
        </w:rPr>
        <w:t xml:space="preserve">  </w:t>
      </w:r>
    </w:p>
    <w:p w14:paraId="45223023" w14:textId="3DFB3329" w:rsidR="004F43F5" w:rsidRDefault="006532A9">
      <w:pPr>
        <w:spacing w:after="160" w:line="259" w:lineRule="auto"/>
        <w:rPr>
          <w:rFonts w:asciiTheme="minorHAnsi" w:hAnsiTheme="minorHAnsi" w:cstheme="minorHAnsi"/>
          <w:sz w:val="20"/>
          <w:szCs w:val="20"/>
        </w:rPr>
      </w:pPr>
      <w:r>
        <w:rPr>
          <w:rFonts w:asciiTheme="minorHAnsi" w:hAnsiTheme="minorHAnsi" w:cstheme="minorHAnsi"/>
          <w:sz w:val="20"/>
          <w:szCs w:val="20"/>
        </w:rPr>
        <w:br w:type="page"/>
      </w:r>
    </w:p>
    <w:p w14:paraId="3316B7B0" w14:textId="77777777" w:rsidR="009C32D3" w:rsidRDefault="009C32D3">
      <w:pPr>
        <w:spacing w:after="160" w:line="259" w:lineRule="auto"/>
        <w:rPr>
          <w:rFonts w:asciiTheme="minorHAnsi" w:hAnsiTheme="minorHAnsi" w:cstheme="minorHAnsi"/>
          <w:sz w:val="20"/>
          <w:szCs w:val="20"/>
        </w:rPr>
        <w:sectPr w:rsidR="009C32D3" w:rsidSect="000B4653">
          <w:footerReference w:type="default" r:id="rId33"/>
          <w:pgSz w:w="15840" w:h="12240" w:orient="landscape"/>
          <w:pgMar w:top="1008" w:right="1008" w:bottom="1008" w:left="1008" w:header="0" w:footer="0" w:gutter="0"/>
          <w:cols w:space="720"/>
          <w:docGrid w:linePitch="360"/>
        </w:sectPr>
      </w:pPr>
    </w:p>
    <w:p w14:paraId="68BD3731" w14:textId="77777777" w:rsidR="006532A9" w:rsidRDefault="006532A9">
      <w:pPr>
        <w:spacing w:after="160" w:line="259" w:lineRule="auto"/>
        <w:rPr>
          <w:rFonts w:asciiTheme="minorHAnsi" w:hAnsiTheme="minorHAnsi" w:cstheme="minorHAnsi"/>
          <w:sz w:val="20"/>
          <w:szCs w:val="20"/>
        </w:rPr>
      </w:pPr>
    </w:p>
    <w:p w14:paraId="679BD931" w14:textId="77777777" w:rsidR="006532A9" w:rsidRDefault="006532A9" w:rsidP="00F3354A">
      <w:pPr>
        <w:spacing w:after="160" w:line="259" w:lineRule="auto"/>
        <w:jc w:val="center"/>
        <w:rPr>
          <w:rFonts w:asciiTheme="minorHAnsi" w:hAnsiTheme="minorHAnsi" w:cstheme="minorHAnsi"/>
          <w:sz w:val="20"/>
          <w:szCs w:val="20"/>
        </w:rPr>
      </w:pPr>
    </w:p>
    <w:p w14:paraId="19CA8597" w14:textId="77777777" w:rsidR="00CA0C50" w:rsidRDefault="00CA0C50" w:rsidP="00CA0C50">
      <w:pPr>
        <w:pStyle w:val="Heading1"/>
        <w:jc w:val="center"/>
        <w:rPr>
          <w:rFonts w:asciiTheme="minorHAnsi" w:hAnsiTheme="minorHAnsi" w:cstheme="minorHAnsi"/>
        </w:rPr>
      </w:pPr>
      <w:bookmarkStart w:id="31" w:name="_Toc221520065"/>
      <w:r>
        <w:rPr>
          <w:rFonts w:asciiTheme="minorHAnsi" w:hAnsiTheme="minorHAnsi" w:cstheme="minorHAnsi"/>
        </w:rPr>
        <w:t>Communication Templates</w:t>
      </w:r>
      <w:bookmarkEnd w:id="31"/>
    </w:p>
    <w:p w14:paraId="0973C1CF" w14:textId="77777777" w:rsidR="00CA0C50" w:rsidRDefault="00CA0C50" w:rsidP="00CA0C50">
      <w:pPr>
        <w:autoSpaceDE w:val="0"/>
        <w:autoSpaceDN w:val="0"/>
        <w:adjustRightInd w:val="0"/>
        <w:rPr>
          <w:rFonts w:asciiTheme="minorHAnsi" w:hAnsiTheme="minorHAnsi" w:cstheme="minorHAnsi"/>
          <w:color w:val="000000"/>
        </w:rPr>
      </w:pPr>
      <w:r w:rsidRPr="007E46E0">
        <w:rPr>
          <w:rFonts w:asciiTheme="minorHAnsi" w:hAnsiTheme="minorHAnsi" w:cstheme="minorHAnsi"/>
          <w:color w:val="000000"/>
        </w:rPr>
        <w:t xml:space="preserve">These templates are available to help </w:t>
      </w:r>
      <w:r w:rsidRPr="00E351F1">
        <w:rPr>
          <w:rFonts w:asciiTheme="minorHAnsi" w:hAnsiTheme="minorHAnsi" w:cstheme="minorHAnsi"/>
          <w:color w:val="000000"/>
        </w:rPr>
        <w:t>Communications Manager (CM)</w:t>
      </w:r>
      <w:r>
        <w:rPr>
          <w:rFonts w:asciiTheme="minorHAnsi" w:hAnsiTheme="minorHAnsi" w:cstheme="minorHAnsi"/>
          <w:color w:val="000000"/>
        </w:rPr>
        <w:t xml:space="preserve"> </w:t>
      </w:r>
      <w:r w:rsidRPr="007E46E0">
        <w:rPr>
          <w:rFonts w:asciiTheme="minorHAnsi" w:hAnsiTheme="minorHAnsi" w:cstheme="minorHAnsi"/>
          <w:color w:val="000000"/>
        </w:rPr>
        <w:t xml:space="preserve">manage communications during incidents that impact operations or security. Each template includes instructions and considerations for effective communication, maintaining transparency, and ensuring accurate and timely updates. Customize the templates with specific details relevant to the incident and your organization. These templates are designed to align with the best practices outlined in this guide. </w:t>
      </w:r>
    </w:p>
    <w:p w14:paraId="38DECE68" w14:textId="77777777" w:rsidR="00CA0C50" w:rsidRDefault="00CA0C50" w:rsidP="00CA0C50">
      <w:pPr>
        <w:autoSpaceDE w:val="0"/>
        <w:autoSpaceDN w:val="0"/>
        <w:adjustRightInd w:val="0"/>
        <w:rPr>
          <w:rFonts w:asciiTheme="minorHAnsi" w:hAnsiTheme="minorHAnsi" w:cstheme="minorHAnsi"/>
          <w:color w:val="000000"/>
        </w:rPr>
      </w:pPr>
    </w:p>
    <w:p w14:paraId="56A14C10" w14:textId="4975C31F" w:rsidR="00CA0C50" w:rsidRPr="00E95C24" w:rsidRDefault="00C26487" w:rsidP="00CA0C50">
      <w:pPr>
        <w:autoSpaceDE w:val="0"/>
        <w:autoSpaceDN w:val="0"/>
        <w:adjustRightInd w:val="0"/>
        <w:rPr>
          <w:rFonts w:asciiTheme="minorHAnsi" w:hAnsiTheme="minorHAnsi" w:cstheme="minorHAnsi"/>
          <w:color w:val="000000"/>
        </w:rPr>
      </w:pPr>
      <w:r>
        <w:rPr>
          <w:rFonts w:asciiTheme="minorHAnsi" w:hAnsiTheme="minorHAnsi" w:cstheme="minorHAnsi"/>
          <w:color w:val="000000"/>
        </w:rPr>
        <w:t xml:space="preserve">Below are </w:t>
      </w:r>
      <w:r w:rsidR="001A23D5">
        <w:rPr>
          <w:rFonts w:asciiTheme="minorHAnsi" w:hAnsiTheme="minorHAnsi" w:cstheme="minorHAnsi"/>
          <w:color w:val="000000"/>
        </w:rPr>
        <w:t>c</w:t>
      </w:r>
      <w:r w:rsidR="00CA0C50" w:rsidRPr="00E95C24">
        <w:rPr>
          <w:rFonts w:asciiTheme="minorHAnsi" w:hAnsiTheme="minorHAnsi" w:cstheme="minorHAnsi"/>
          <w:color w:val="000000"/>
        </w:rPr>
        <w:t xml:space="preserve">ommunication </w:t>
      </w:r>
      <w:r w:rsidR="001A23D5">
        <w:rPr>
          <w:rFonts w:asciiTheme="minorHAnsi" w:hAnsiTheme="minorHAnsi" w:cstheme="minorHAnsi"/>
          <w:color w:val="000000"/>
        </w:rPr>
        <w:t>f</w:t>
      </w:r>
      <w:r w:rsidR="00CA0C50" w:rsidRPr="00E95C24">
        <w:rPr>
          <w:rFonts w:asciiTheme="minorHAnsi" w:hAnsiTheme="minorHAnsi" w:cstheme="minorHAnsi"/>
          <w:color w:val="000000"/>
        </w:rPr>
        <w:t xml:space="preserve">unctions to consider for </w:t>
      </w:r>
      <w:r w:rsidR="001A23D5">
        <w:rPr>
          <w:rFonts w:asciiTheme="minorHAnsi" w:hAnsiTheme="minorHAnsi" w:cstheme="minorHAnsi"/>
          <w:color w:val="000000"/>
        </w:rPr>
        <w:t xml:space="preserve">your </w:t>
      </w:r>
      <w:r w:rsidR="00CA0C50" w:rsidRPr="00E95C24">
        <w:rPr>
          <w:rFonts w:asciiTheme="minorHAnsi" w:hAnsiTheme="minorHAnsi" w:cstheme="minorHAnsi"/>
          <w:color w:val="000000"/>
        </w:rPr>
        <w:t>Incident Response Team</w:t>
      </w:r>
      <w:r w:rsidR="00CA0C50">
        <w:rPr>
          <w:rFonts w:asciiTheme="minorHAnsi" w:hAnsiTheme="minorHAnsi" w:cstheme="minorHAnsi"/>
          <w:color w:val="000000"/>
        </w:rPr>
        <w:t xml:space="preserve">.  </w:t>
      </w:r>
      <w:r w:rsidR="00CA0C50" w:rsidRPr="008F44DF">
        <w:rPr>
          <w:rFonts w:asciiTheme="minorHAnsi" w:hAnsiTheme="minorHAnsi" w:cstheme="minorHAnsi"/>
          <w:color w:val="000000"/>
        </w:rPr>
        <w:t>Understanding that teams are often small, many of these functions may be filled by the same person.</w:t>
      </w:r>
    </w:p>
    <w:p w14:paraId="04EFEB51" w14:textId="77777777" w:rsidR="00CA0C50" w:rsidRPr="00E95C24" w:rsidRDefault="00CA0C50" w:rsidP="00CA0C50">
      <w:pPr>
        <w:autoSpaceDE w:val="0"/>
        <w:autoSpaceDN w:val="0"/>
        <w:adjustRightInd w:val="0"/>
        <w:rPr>
          <w:rFonts w:asciiTheme="minorHAnsi" w:hAnsiTheme="minorHAnsi" w:cstheme="minorHAnsi"/>
          <w:color w:val="000000"/>
        </w:rPr>
      </w:pPr>
    </w:p>
    <w:p w14:paraId="03232C51" w14:textId="2ACEDF59" w:rsidR="00CA0C50" w:rsidRPr="00121DA0" w:rsidRDefault="00CA0C50" w:rsidP="00CA0C50">
      <w:pPr>
        <w:pStyle w:val="ListParagraph"/>
        <w:numPr>
          <w:ilvl w:val="0"/>
          <w:numId w:val="50"/>
        </w:numPr>
      </w:pPr>
      <w:r w:rsidRPr="007E46E0">
        <w:rPr>
          <w:b/>
          <w:bCs/>
        </w:rPr>
        <w:t>Communications Manager</w:t>
      </w:r>
      <w:r w:rsidRPr="00121DA0">
        <w:t xml:space="preserve"> </w:t>
      </w:r>
      <w:r w:rsidRPr="007F6C7D">
        <w:rPr>
          <w:b/>
          <w:bCs/>
        </w:rPr>
        <w:t>/Lead Spokesperson</w:t>
      </w:r>
      <w:r w:rsidRPr="00121DA0">
        <w:t xml:space="preserve"> </w:t>
      </w:r>
      <w:r w:rsidR="001A23D5">
        <w:t>–</w:t>
      </w:r>
      <w:r w:rsidRPr="00121DA0">
        <w:t xml:space="preserve"> During an incident consider a senior leader in the organization </w:t>
      </w:r>
      <w:r w:rsidR="00166323">
        <w:t>for this function</w:t>
      </w:r>
      <w:r w:rsidR="005C6E42">
        <w:t xml:space="preserve">, </w:t>
      </w:r>
      <w:r w:rsidRPr="00121DA0">
        <w:t>who can speak on the record, with authority and has a good understanding of not only the incident, but the framework and processes potentially impacted.</w:t>
      </w:r>
    </w:p>
    <w:p w14:paraId="7767C124" w14:textId="6A8233D0" w:rsidR="00CA0C50" w:rsidRPr="00E95C24" w:rsidRDefault="00CA0C50" w:rsidP="00CA0C50">
      <w:pPr>
        <w:pStyle w:val="ListParagraph"/>
        <w:numPr>
          <w:ilvl w:val="0"/>
          <w:numId w:val="50"/>
        </w:numPr>
      </w:pPr>
      <w:r w:rsidRPr="006B2560">
        <w:rPr>
          <w:b/>
          <w:bCs/>
        </w:rPr>
        <w:t>Onsite-Incident Lead</w:t>
      </w:r>
      <w:r w:rsidRPr="00E95C24">
        <w:t xml:space="preserve"> – </w:t>
      </w:r>
      <w:r w:rsidR="005C6E42">
        <w:t>T</w:t>
      </w:r>
      <w:r w:rsidRPr="00E95C24">
        <w:t>his individual would be onsite to interface with the individuals managing the response</w:t>
      </w:r>
      <w:r w:rsidR="005C6E42">
        <w:t>.</w:t>
      </w:r>
    </w:p>
    <w:p w14:paraId="6269783E" w14:textId="357385C4" w:rsidR="00CA0C50" w:rsidRPr="00E95C24" w:rsidRDefault="00CA0C50" w:rsidP="00CA0C50">
      <w:pPr>
        <w:pStyle w:val="ListParagraph"/>
        <w:numPr>
          <w:ilvl w:val="0"/>
          <w:numId w:val="50"/>
        </w:numPr>
      </w:pPr>
      <w:r w:rsidRPr="006B2560">
        <w:rPr>
          <w:b/>
          <w:bCs/>
        </w:rPr>
        <w:t>Communications Planner(s)</w:t>
      </w:r>
      <w:r w:rsidRPr="00E95C24">
        <w:t xml:space="preserve"> – e.g., Incident, strategic, internal</w:t>
      </w:r>
      <w:r w:rsidR="005C0E5D">
        <w:t>.</w:t>
      </w:r>
    </w:p>
    <w:p w14:paraId="0336BE2A" w14:textId="77777777" w:rsidR="00CA0C50" w:rsidRPr="00E95C24" w:rsidRDefault="00CA0C50" w:rsidP="00CA0C50">
      <w:pPr>
        <w:pStyle w:val="ListParagraph"/>
        <w:numPr>
          <w:ilvl w:val="0"/>
          <w:numId w:val="50"/>
        </w:numPr>
      </w:pPr>
      <w:r w:rsidRPr="006B2560">
        <w:rPr>
          <w:b/>
          <w:bCs/>
        </w:rPr>
        <w:t>Digital</w:t>
      </w:r>
      <w:r w:rsidRPr="00E95C24">
        <w:t xml:space="preserve"> (Website / Social Media) </w:t>
      </w:r>
      <w:r w:rsidRPr="003E2F9A">
        <w:rPr>
          <w:b/>
          <w:bCs/>
        </w:rPr>
        <w:t>Manager</w:t>
      </w:r>
    </w:p>
    <w:p w14:paraId="662A0A5A" w14:textId="77777777" w:rsidR="00CA0C50" w:rsidRDefault="00CA0C50" w:rsidP="00CA0C50">
      <w:pPr>
        <w:autoSpaceDE w:val="0"/>
        <w:autoSpaceDN w:val="0"/>
        <w:adjustRightInd w:val="0"/>
        <w:rPr>
          <w:rFonts w:asciiTheme="minorHAnsi" w:hAnsiTheme="minorHAnsi" w:cstheme="minorHAnsi"/>
          <w:color w:val="000000"/>
        </w:rPr>
      </w:pPr>
    </w:p>
    <w:p w14:paraId="75DC0845" w14:textId="77777777" w:rsidR="00CA0C50" w:rsidRPr="00C43A94" w:rsidRDefault="00CA0C50" w:rsidP="00CA0C50">
      <w:pPr>
        <w:autoSpaceDE w:val="0"/>
        <w:autoSpaceDN w:val="0"/>
        <w:adjustRightInd w:val="0"/>
        <w:rPr>
          <w:rFonts w:asciiTheme="minorHAnsi" w:hAnsiTheme="minorHAnsi" w:cstheme="minorHAnsi"/>
          <w:b/>
          <w:bCs/>
          <w:color w:val="000000"/>
          <w:sz w:val="36"/>
          <w:szCs w:val="36"/>
        </w:rPr>
      </w:pPr>
      <w:r w:rsidRPr="00C43A94">
        <w:rPr>
          <w:rFonts w:asciiTheme="minorHAnsi" w:hAnsiTheme="minorHAnsi" w:cstheme="minorHAnsi"/>
          <w:b/>
          <w:bCs/>
          <w:color w:val="000000"/>
          <w:sz w:val="36"/>
          <w:szCs w:val="36"/>
        </w:rPr>
        <w:t xml:space="preserve">The following templates are included: </w:t>
      </w:r>
    </w:p>
    <w:p w14:paraId="15362D4A" w14:textId="77777777" w:rsidR="00CA0C50" w:rsidRPr="007E46E0" w:rsidRDefault="00CA0C50" w:rsidP="00CA0C50">
      <w:pPr>
        <w:autoSpaceDE w:val="0"/>
        <w:autoSpaceDN w:val="0"/>
        <w:adjustRightInd w:val="0"/>
        <w:rPr>
          <w:rFonts w:asciiTheme="minorHAnsi" w:hAnsiTheme="minorHAnsi" w:cstheme="minorHAnsi"/>
          <w:color w:val="000000"/>
        </w:rPr>
      </w:pPr>
    </w:p>
    <w:p w14:paraId="5A742ADA" w14:textId="77777777" w:rsidR="00CA0C50" w:rsidRDefault="00CA0C50" w:rsidP="00CA0C50">
      <w:pPr>
        <w:autoSpaceDE w:val="0"/>
        <w:autoSpaceDN w:val="0"/>
        <w:adjustRightInd w:val="0"/>
        <w:rPr>
          <w:rFonts w:asciiTheme="minorHAnsi" w:hAnsiTheme="minorHAnsi" w:cstheme="minorHAnsi"/>
          <w:color w:val="000000"/>
        </w:rPr>
      </w:pPr>
      <w:r w:rsidRPr="007E46E0">
        <w:rPr>
          <w:rFonts w:asciiTheme="minorHAnsi" w:hAnsiTheme="minorHAnsi" w:cstheme="minorHAnsi"/>
          <w:b/>
          <w:bCs/>
          <w:color w:val="000000"/>
        </w:rPr>
        <w:t>Initial Incident Notification Template</w:t>
      </w:r>
      <w:r w:rsidRPr="007E46E0">
        <w:rPr>
          <w:rFonts w:asciiTheme="minorHAnsi" w:hAnsiTheme="minorHAnsi" w:cstheme="minorHAnsi"/>
          <w:color w:val="000000"/>
        </w:rPr>
        <w:t xml:space="preserve"> </w:t>
      </w:r>
      <w:r>
        <w:rPr>
          <w:rFonts w:asciiTheme="minorHAnsi" w:hAnsiTheme="minorHAnsi" w:cstheme="minorHAnsi"/>
          <w:color w:val="000000"/>
        </w:rPr>
        <w:t>(</w:t>
      </w:r>
      <w:proofErr w:type="gramStart"/>
      <w:r>
        <w:rPr>
          <w:rFonts w:asciiTheme="minorHAnsi" w:hAnsiTheme="minorHAnsi" w:cstheme="minorHAnsi"/>
          <w:color w:val="000000"/>
        </w:rPr>
        <w:t>Non Public</w:t>
      </w:r>
      <w:proofErr w:type="gramEnd"/>
      <w:r>
        <w:rPr>
          <w:rFonts w:asciiTheme="minorHAnsi" w:hAnsiTheme="minorHAnsi" w:cstheme="minorHAnsi"/>
          <w:color w:val="000000"/>
        </w:rPr>
        <w:t>)</w:t>
      </w:r>
    </w:p>
    <w:p w14:paraId="359CC529"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Purpose</w:t>
      </w:r>
      <w:proofErr w:type="gramStart"/>
      <w:r w:rsidRPr="007E46E0">
        <w:rPr>
          <w:rFonts w:asciiTheme="minorHAnsi" w:hAnsiTheme="minorHAnsi" w:cstheme="minorHAnsi"/>
          <w:b/>
          <w:bCs/>
          <w:color w:val="000000"/>
        </w:rPr>
        <w:t>:</w:t>
      </w:r>
      <w:r w:rsidRPr="007E46E0">
        <w:rPr>
          <w:rFonts w:asciiTheme="minorHAnsi" w:hAnsiTheme="minorHAnsi" w:cstheme="minorHAnsi"/>
          <w:color w:val="000000"/>
        </w:rPr>
        <w:t xml:space="preserve"> </w:t>
      </w:r>
      <w:r>
        <w:rPr>
          <w:rFonts w:asciiTheme="minorHAnsi" w:hAnsiTheme="minorHAnsi" w:cstheme="minorHAnsi"/>
          <w:color w:val="000000"/>
        </w:rPr>
        <w:t xml:space="preserve"> </w:t>
      </w:r>
      <w:r w:rsidRPr="007E46E0">
        <w:rPr>
          <w:rFonts w:asciiTheme="minorHAnsi" w:hAnsiTheme="minorHAnsi" w:cstheme="minorHAnsi"/>
          <w:color w:val="000000"/>
        </w:rPr>
        <w:t>Quickly</w:t>
      </w:r>
      <w:proofErr w:type="gramEnd"/>
      <w:r w:rsidRPr="007E46E0">
        <w:rPr>
          <w:rFonts w:asciiTheme="minorHAnsi" w:hAnsiTheme="minorHAnsi" w:cstheme="minorHAnsi"/>
          <w:color w:val="000000"/>
        </w:rPr>
        <w:t xml:space="preserve"> inform key stakeholders about an incident and initial details. </w:t>
      </w:r>
    </w:p>
    <w:p w14:paraId="5A44992C"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Use:</w:t>
      </w:r>
      <w:r w:rsidRPr="007E46E0">
        <w:rPr>
          <w:rFonts w:asciiTheme="minorHAnsi" w:hAnsiTheme="minorHAnsi" w:cstheme="minorHAnsi"/>
          <w:color w:val="000000"/>
        </w:rPr>
        <w:t xml:space="preserve"> Internal and external partners and stakeholders only; not for public dissemination. </w:t>
      </w:r>
    </w:p>
    <w:p w14:paraId="14B520AD" w14:textId="77777777" w:rsidR="00CA0C50" w:rsidRPr="007E46E0" w:rsidRDefault="00CA0C50" w:rsidP="00CA0C50">
      <w:pPr>
        <w:autoSpaceDE w:val="0"/>
        <w:autoSpaceDN w:val="0"/>
        <w:adjustRightInd w:val="0"/>
        <w:rPr>
          <w:rFonts w:asciiTheme="minorHAnsi" w:hAnsiTheme="minorHAnsi" w:cstheme="minorHAnsi"/>
          <w:color w:val="000000"/>
        </w:rPr>
      </w:pPr>
    </w:p>
    <w:p w14:paraId="03B351B6" w14:textId="77777777" w:rsidR="00CA0C50" w:rsidRDefault="00CA0C50" w:rsidP="00CA0C50">
      <w:pPr>
        <w:autoSpaceDE w:val="0"/>
        <w:autoSpaceDN w:val="0"/>
        <w:adjustRightInd w:val="0"/>
        <w:rPr>
          <w:rFonts w:asciiTheme="minorHAnsi" w:hAnsiTheme="minorHAnsi" w:cstheme="minorHAnsi"/>
          <w:color w:val="000000"/>
        </w:rPr>
      </w:pPr>
      <w:r w:rsidRPr="007E46E0">
        <w:rPr>
          <w:rFonts w:asciiTheme="minorHAnsi" w:hAnsiTheme="minorHAnsi" w:cstheme="minorHAnsi"/>
          <w:b/>
          <w:bCs/>
          <w:color w:val="000000"/>
        </w:rPr>
        <w:t>Public Statement Template</w:t>
      </w:r>
      <w:r w:rsidRPr="007E46E0">
        <w:rPr>
          <w:rFonts w:asciiTheme="minorHAnsi" w:hAnsiTheme="minorHAnsi" w:cstheme="minorHAnsi"/>
          <w:color w:val="000000"/>
        </w:rPr>
        <w:t xml:space="preserve"> </w:t>
      </w:r>
    </w:p>
    <w:p w14:paraId="115263D3"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Purpose:</w:t>
      </w:r>
      <w:r w:rsidRPr="007E46E0">
        <w:rPr>
          <w:rFonts w:asciiTheme="minorHAnsi" w:hAnsiTheme="minorHAnsi" w:cstheme="minorHAnsi"/>
          <w:color w:val="000000"/>
        </w:rPr>
        <w:t xml:space="preserve"> Acknowledge an incident and provide initial public-facing information. </w:t>
      </w:r>
    </w:p>
    <w:p w14:paraId="20CC4BAE"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Use:</w:t>
      </w:r>
      <w:r w:rsidRPr="007E46E0">
        <w:rPr>
          <w:rFonts w:asciiTheme="minorHAnsi" w:hAnsiTheme="minorHAnsi" w:cstheme="minorHAnsi"/>
          <w:color w:val="000000"/>
        </w:rPr>
        <w:t xml:space="preserve"> Broader audience including the public and media. </w:t>
      </w:r>
    </w:p>
    <w:p w14:paraId="58800443" w14:textId="77777777" w:rsidR="00CA0C50" w:rsidRPr="007E46E0" w:rsidRDefault="00CA0C50" w:rsidP="00CA0C50">
      <w:pPr>
        <w:autoSpaceDE w:val="0"/>
        <w:autoSpaceDN w:val="0"/>
        <w:adjustRightInd w:val="0"/>
        <w:rPr>
          <w:rFonts w:asciiTheme="minorHAnsi" w:hAnsiTheme="minorHAnsi" w:cstheme="minorHAnsi"/>
          <w:color w:val="000000"/>
        </w:rPr>
      </w:pPr>
    </w:p>
    <w:p w14:paraId="42306511" w14:textId="6494D5DC" w:rsidR="00CA0C50" w:rsidRDefault="00CA0C50" w:rsidP="00CA0C50">
      <w:pPr>
        <w:autoSpaceDE w:val="0"/>
        <w:autoSpaceDN w:val="0"/>
        <w:adjustRightInd w:val="0"/>
        <w:rPr>
          <w:rFonts w:asciiTheme="minorHAnsi" w:hAnsiTheme="minorHAnsi" w:cstheme="minorHAnsi"/>
          <w:color w:val="000000"/>
        </w:rPr>
      </w:pPr>
      <w:r w:rsidRPr="007E46E0">
        <w:rPr>
          <w:rFonts w:asciiTheme="minorHAnsi" w:hAnsiTheme="minorHAnsi" w:cstheme="minorHAnsi"/>
          <w:b/>
          <w:bCs/>
          <w:color w:val="000000"/>
        </w:rPr>
        <w:t>Public Update Checklist</w:t>
      </w:r>
      <w:r w:rsidRPr="007E46E0">
        <w:rPr>
          <w:rFonts w:asciiTheme="minorHAnsi" w:hAnsiTheme="minorHAnsi" w:cstheme="minorHAnsi"/>
          <w:color w:val="000000"/>
        </w:rPr>
        <w:t xml:space="preserve"> </w:t>
      </w:r>
    </w:p>
    <w:p w14:paraId="55A21823"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Purpose:</w:t>
      </w:r>
      <w:r w:rsidRPr="007E46E0">
        <w:rPr>
          <w:rFonts w:asciiTheme="minorHAnsi" w:hAnsiTheme="minorHAnsi" w:cstheme="minorHAnsi"/>
          <w:color w:val="000000"/>
        </w:rPr>
        <w:t xml:space="preserve"> Checklist to determine when to update the public. </w:t>
      </w:r>
    </w:p>
    <w:p w14:paraId="4684E42F"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Use:</w:t>
      </w:r>
      <w:r w:rsidRPr="007E46E0">
        <w:rPr>
          <w:rFonts w:asciiTheme="minorHAnsi" w:hAnsiTheme="minorHAnsi" w:cstheme="minorHAnsi"/>
          <w:color w:val="000000"/>
        </w:rPr>
        <w:t xml:space="preserve"> Ensure timely and necessary updates to the public. </w:t>
      </w:r>
    </w:p>
    <w:p w14:paraId="7332C75F" w14:textId="77777777" w:rsidR="00CA0C50" w:rsidRPr="007E46E0" w:rsidRDefault="00CA0C50" w:rsidP="00CA0C50">
      <w:pPr>
        <w:autoSpaceDE w:val="0"/>
        <w:autoSpaceDN w:val="0"/>
        <w:adjustRightInd w:val="0"/>
        <w:rPr>
          <w:rFonts w:asciiTheme="minorHAnsi" w:hAnsiTheme="minorHAnsi" w:cstheme="minorHAnsi"/>
          <w:color w:val="000000"/>
        </w:rPr>
      </w:pPr>
    </w:p>
    <w:p w14:paraId="7E1781B7" w14:textId="77777777" w:rsidR="00CA0C50" w:rsidRDefault="00CA0C50" w:rsidP="00CA0C50">
      <w:pPr>
        <w:autoSpaceDE w:val="0"/>
        <w:autoSpaceDN w:val="0"/>
        <w:adjustRightInd w:val="0"/>
        <w:rPr>
          <w:rFonts w:asciiTheme="minorHAnsi" w:hAnsiTheme="minorHAnsi" w:cstheme="minorHAnsi"/>
          <w:color w:val="000000"/>
        </w:rPr>
      </w:pPr>
      <w:r w:rsidRPr="007E46E0">
        <w:rPr>
          <w:rFonts w:asciiTheme="minorHAnsi" w:hAnsiTheme="minorHAnsi" w:cstheme="minorHAnsi"/>
          <w:b/>
          <w:bCs/>
          <w:color w:val="000000"/>
        </w:rPr>
        <w:t>Public Information (Press) Release Template</w:t>
      </w:r>
      <w:r w:rsidRPr="007E46E0">
        <w:rPr>
          <w:rFonts w:asciiTheme="minorHAnsi" w:hAnsiTheme="minorHAnsi" w:cstheme="minorHAnsi"/>
          <w:color w:val="000000"/>
        </w:rPr>
        <w:t xml:space="preserve"> – </w:t>
      </w:r>
      <w:r w:rsidRPr="007E46E0">
        <w:rPr>
          <w:rFonts w:asciiTheme="minorHAnsi" w:hAnsiTheme="minorHAnsi" w:cstheme="minorHAnsi"/>
          <w:b/>
          <w:bCs/>
          <w:color w:val="000000"/>
        </w:rPr>
        <w:t>Talking Points Guide</w:t>
      </w:r>
      <w:r w:rsidRPr="007E46E0">
        <w:rPr>
          <w:rFonts w:asciiTheme="minorHAnsi" w:hAnsiTheme="minorHAnsi" w:cstheme="minorHAnsi"/>
          <w:color w:val="000000"/>
        </w:rPr>
        <w:t xml:space="preserve"> </w:t>
      </w:r>
    </w:p>
    <w:p w14:paraId="66D85392"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Purpose:</w:t>
      </w:r>
      <w:r w:rsidRPr="007E46E0">
        <w:rPr>
          <w:rFonts w:asciiTheme="minorHAnsi" w:hAnsiTheme="minorHAnsi" w:cstheme="minorHAnsi"/>
          <w:color w:val="000000"/>
        </w:rPr>
        <w:t xml:space="preserve"> Ensure consistent and accurate public communication. </w:t>
      </w:r>
    </w:p>
    <w:p w14:paraId="140AFF41" w14:textId="77777777" w:rsidR="00CA0C50" w:rsidRPr="007E46E0" w:rsidRDefault="00CA0C50" w:rsidP="00CA0C50">
      <w:pPr>
        <w:autoSpaceDE w:val="0"/>
        <w:autoSpaceDN w:val="0"/>
        <w:adjustRightInd w:val="0"/>
        <w:ind w:firstLine="720"/>
        <w:rPr>
          <w:rFonts w:asciiTheme="minorHAnsi" w:hAnsiTheme="minorHAnsi" w:cstheme="minorHAnsi"/>
          <w:color w:val="000000"/>
        </w:rPr>
      </w:pPr>
      <w:r w:rsidRPr="007E46E0">
        <w:rPr>
          <w:rFonts w:asciiTheme="minorHAnsi" w:hAnsiTheme="minorHAnsi" w:cstheme="minorHAnsi"/>
          <w:b/>
          <w:bCs/>
          <w:color w:val="000000"/>
        </w:rPr>
        <w:t>Use:</w:t>
      </w:r>
      <w:r w:rsidRPr="007E46E0">
        <w:rPr>
          <w:rFonts w:asciiTheme="minorHAnsi" w:hAnsiTheme="minorHAnsi" w:cstheme="minorHAnsi"/>
          <w:color w:val="000000"/>
        </w:rPr>
        <w:t xml:space="preserve"> Media interactions and public updates. </w:t>
      </w:r>
    </w:p>
    <w:p w14:paraId="04EF13B8" w14:textId="77777777" w:rsidR="00CA0C50" w:rsidRDefault="00CA0C50" w:rsidP="00CA0C50">
      <w:pPr>
        <w:spacing w:after="160" w:line="259" w:lineRule="auto"/>
        <w:rPr>
          <w:rFonts w:asciiTheme="minorHAnsi" w:eastAsia="Times New Roman" w:hAnsiTheme="minorHAnsi" w:cstheme="minorHAnsi"/>
          <w:b/>
          <w:bCs/>
          <w:kern w:val="36"/>
        </w:rPr>
      </w:pPr>
      <w:r>
        <w:rPr>
          <w:rFonts w:asciiTheme="minorHAnsi" w:hAnsiTheme="minorHAnsi" w:cstheme="minorHAnsi"/>
        </w:rPr>
        <w:br w:type="page"/>
      </w:r>
    </w:p>
    <w:p w14:paraId="62D428AC" w14:textId="77777777" w:rsidR="00CA0C50" w:rsidRPr="009719A9" w:rsidRDefault="00CA0C50" w:rsidP="00CA0C50">
      <w:pPr>
        <w:pStyle w:val="Heading1"/>
        <w:spacing w:before="0" w:beforeAutospacing="0" w:after="0" w:afterAutospacing="0"/>
        <w:jc w:val="center"/>
        <w:rPr>
          <w:rFonts w:asciiTheme="minorHAnsi" w:hAnsiTheme="minorHAnsi" w:cstheme="minorHAnsi"/>
          <w:sz w:val="44"/>
          <w:szCs w:val="44"/>
        </w:rPr>
      </w:pPr>
      <w:bookmarkStart w:id="32" w:name="_Toc221520066"/>
      <w:r w:rsidRPr="009719A9">
        <w:rPr>
          <w:rFonts w:asciiTheme="minorHAnsi" w:hAnsiTheme="minorHAnsi" w:cstheme="minorHAnsi"/>
          <w:sz w:val="44"/>
          <w:szCs w:val="44"/>
        </w:rPr>
        <w:lastRenderedPageBreak/>
        <w:t>Initial Incident Notification Template (Non-Public)</w:t>
      </w:r>
      <w:bookmarkEnd w:id="32"/>
    </w:p>
    <w:p w14:paraId="00293C7C" w14:textId="77777777" w:rsidR="00CA0C50" w:rsidRPr="004A077D" w:rsidRDefault="00CA0C50" w:rsidP="00CA0C50">
      <w:pPr>
        <w:autoSpaceDE w:val="0"/>
        <w:autoSpaceDN w:val="0"/>
        <w:adjustRightInd w:val="0"/>
        <w:rPr>
          <w:rFonts w:asciiTheme="minorHAnsi" w:hAnsiTheme="minorHAnsi" w:cstheme="minorHAnsi"/>
          <w:b/>
          <w:bCs/>
          <w:sz w:val="32"/>
          <w:szCs w:val="32"/>
        </w:rPr>
      </w:pPr>
      <w:r w:rsidRPr="004A077D">
        <w:rPr>
          <w:rFonts w:asciiTheme="minorHAnsi" w:hAnsiTheme="minorHAnsi" w:cstheme="minorHAnsi"/>
          <w:b/>
          <w:bCs/>
          <w:sz w:val="32"/>
          <w:szCs w:val="32"/>
        </w:rPr>
        <w:t xml:space="preserve">Purpose </w:t>
      </w:r>
    </w:p>
    <w:p w14:paraId="49020709" w14:textId="30A9EB13" w:rsidR="00CA0C50" w:rsidRPr="004A077D" w:rsidRDefault="00CA0C50" w:rsidP="002F2CAF">
      <w:pPr>
        <w:autoSpaceDE w:val="0"/>
        <w:autoSpaceDN w:val="0"/>
        <w:adjustRightInd w:val="0"/>
        <w:ind w:left="720"/>
        <w:rPr>
          <w:rFonts w:asciiTheme="minorHAnsi" w:hAnsiTheme="minorHAnsi" w:cstheme="minorHAnsi"/>
          <w:color w:val="030303"/>
          <w:sz w:val="22"/>
          <w:szCs w:val="22"/>
        </w:rPr>
      </w:pPr>
      <w:r w:rsidRPr="004A077D">
        <w:rPr>
          <w:rFonts w:asciiTheme="minorHAnsi" w:hAnsiTheme="minorHAnsi" w:cstheme="minorHAnsi"/>
          <w:color w:val="030303"/>
          <w:sz w:val="22"/>
          <w:szCs w:val="22"/>
        </w:rPr>
        <w:t xml:space="preserve">This template is designed to quickly inform internal and external partners and stakeholders about an incident impacting operations or security. It ensures timely, accurate, and concise communication during the critical early stages of an incident response, specifically for those directly involved in managing the </w:t>
      </w:r>
      <w:proofErr w:type="gramStart"/>
      <w:r w:rsidRPr="004A077D">
        <w:rPr>
          <w:rFonts w:asciiTheme="minorHAnsi" w:hAnsiTheme="minorHAnsi" w:cstheme="minorHAnsi"/>
          <w:color w:val="030303"/>
          <w:sz w:val="22"/>
          <w:szCs w:val="22"/>
        </w:rPr>
        <w:t>incident</w:t>
      </w:r>
      <w:r w:rsidR="00CB11BC">
        <w:rPr>
          <w:rFonts w:asciiTheme="minorHAnsi" w:hAnsiTheme="minorHAnsi" w:cstheme="minorHAnsi"/>
          <w:color w:val="030303"/>
          <w:sz w:val="22"/>
          <w:szCs w:val="22"/>
        </w:rPr>
        <w:t>;</w:t>
      </w:r>
      <w:proofErr w:type="gramEnd"/>
      <w:r w:rsidRPr="004A077D">
        <w:rPr>
          <w:rFonts w:asciiTheme="minorHAnsi" w:hAnsiTheme="minorHAnsi" w:cstheme="minorHAnsi"/>
          <w:color w:val="030303"/>
          <w:sz w:val="22"/>
          <w:szCs w:val="22"/>
        </w:rPr>
        <w:t xml:space="preserve"> not for public dissemination. </w:t>
      </w:r>
    </w:p>
    <w:p w14:paraId="6DD4C1A1" w14:textId="77777777" w:rsidR="00CA0C50" w:rsidRPr="004A077D" w:rsidRDefault="00CA0C50" w:rsidP="00CA0C50">
      <w:pPr>
        <w:autoSpaceDE w:val="0"/>
        <w:autoSpaceDN w:val="0"/>
        <w:adjustRightInd w:val="0"/>
        <w:rPr>
          <w:rFonts w:asciiTheme="minorHAnsi" w:hAnsiTheme="minorHAnsi" w:cstheme="minorHAnsi"/>
          <w:b/>
          <w:bCs/>
          <w:sz w:val="28"/>
          <w:szCs w:val="28"/>
        </w:rPr>
      </w:pPr>
      <w:r w:rsidRPr="004A077D">
        <w:rPr>
          <w:rFonts w:asciiTheme="minorHAnsi" w:hAnsiTheme="minorHAnsi" w:cstheme="minorHAnsi"/>
          <w:b/>
          <w:bCs/>
          <w:sz w:val="28"/>
          <w:szCs w:val="28"/>
        </w:rPr>
        <w:t xml:space="preserve">Instructions/Considerations </w:t>
      </w:r>
    </w:p>
    <w:p w14:paraId="16153228" w14:textId="3E9CEDC4" w:rsidR="00CA0C50" w:rsidRPr="004A077D" w:rsidRDefault="00CA0C50" w:rsidP="002F2CAF">
      <w:pPr>
        <w:autoSpaceDE w:val="0"/>
        <w:autoSpaceDN w:val="0"/>
        <w:adjustRightInd w:val="0"/>
        <w:ind w:left="720"/>
        <w:rPr>
          <w:rFonts w:asciiTheme="minorHAnsi" w:hAnsiTheme="minorHAnsi" w:cstheme="minorHAnsi"/>
          <w:color w:val="030303"/>
          <w:sz w:val="22"/>
          <w:szCs w:val="22"/>
        </w:rPr>
      </w:pPr>
      <w:r w:rsidRPr="004A077D">
        <w:rPr>
          <w:rFonts w:asciiTheme="minorHAnsi" w:hAnsiTheme="minorHAnsi" w:cstheme="minorHAnsi"/>
          <w:color w:val="030303"/>
          <w:sz w:val="22"/>
          <w:szCs w:val="22"/>
        </w:rPr>
        <w:t>Before sending the notification, ensure you have verified the key facts about the incident. Keep the message brief but informative, focusing on essential details. Tailor the message for different stakeholders as needed, ensuring all relevant parties receive appropriate information and emphasiz</w:t>
      </w:r>
      <w:r w:rsidR="00CE044C">
        <w:rPr>
          <w:rFonts w:asciiTheme="minorHAnsi" w:hAnsiTheme="minorHAnsi" w:cstheme="minorHAnsi"/>
          <w:color w:val="030303"/>
          <w:sz w:val="22"/>
          <w:szCs w:val="22"/>
        </w:rPr>
        <w:t>e</w:t>
      </w:r>
      <w:r w:rsidRPr="004A077D">
        <w:rPr>
          <w:rFonts w:asciiTheme="minorHAnsi" w:hAnsiTheme="minorHAnsi" w:cstheme="minorHAnsi"/>
          <w:color w:val="030303"/>
          <w:sz w:val="22"/>
          <w:szCs w:val="22"/>
        </w:rPr>
        <w:t xml:space="preserve"> that information should not be disclosed publicly. </w:t>
      </w:r>
    </w:p>
    <w:p w14:paraId="4631D4F7" w14:textId="77777777" w:rsidR="00CA0C50" w:rsidRPr="004A077D" w:rsidRDefault="00CA0C50" w:rsidP="00CA0C50">
      <w:pPr>
        <w:autoSpaceDE w:val="0"/>
        <w:autoSpaceDN w:val="0"/>
        <w:adjustRightInd w:val="0"/>
        <w:rPr>
          <w:rFonts w:asciiTheme="minorHAnsi" w:hAnsiTheme="minorHAnsi" w:cstheme="minorHAnsi"/>
          <w:b/>
          <w:bCs/>
          <w:sz w:val="28"/>
          <w:szCs w:val="28"/>
        </w:rPr>
      </w:pPr>
      <w:r w:rsidRPr="004A077D">
        <w:rPr>
          <w:rFonts w:asciiTheme="minorHAnsi" w:hAnsiTheme="minorHAnsi" w:cstheme="minorHAnsi"/>
          <w:b/>
          <w:bCs/>
          <w:sz w:val="28"/>
          <w:szCs w:val="28"/>
        </w:rPr>
        <w:t xml:space="preserve">Email </w:t>
      </w:r>
    </w:p>
    <w:p w14:paraId="00C3D68F" w14:textId="5774CC49" w:rsidR="00CA0C50" w:rsidRPr="004A077D" w:rsidRDefault="00CA0C50" w:rsidP="00CA0C50">
      <w:pPr>
        <w:autoSpaceDE w:val="0"/>
        <w:autoSpaceDN w:val="0"/>
        <w:adjustRightInd w:val="0"/>
        <w:ind w:left="720"/>
        <w:rPr>
          <w:rFonts w:asciiTheme="minorHAnsi" w:hAnsiTheme="minorHAnsi" w:cstheme="minorHAnsi"/>
          <w:color w:val="030303"/>
          <w:sz w:val="22"/>
          <w:szCs w:val="22"/>
        </w:rPr>
      </w:pPr>
      <w:r w:rsidRPr="004A077D">
        <w:rPr>
          <w:rFonts w:asciiTheme="minorHAnsi" w:hAnsiTheme="minorHAnsi" w:cstheme="minorHAnsi"/>
          <w:b/>
          <w:bCs/>
          <w:color w:val="030303"/>
          <w:sz w:val="22"/>
          <w:szCs w:val="22"/>
        </w:rPr>
        <w:t>Subject:</w:t>
      </w:r>
      <w:r w:rsidRPr="004A077D">
        <w:rPr>
          <w:rFonts w:asciiTheme="minorHAnsi" w:hAnsiTheme="minorHAnsi" w:cstheme="minorHAnsi"/>
          <w:color w:val="030303"/>
          <w:sz w:val="22"/>
          <w:szCs w:val="22"/>
        </w:rPr>
        <w:t xml:space="preserve"> Immediate Notification of Incident </w:t>
      </w:r>
    </w:p>
    <w:p w14:paraId="740AE2B8" w14:textId="77777777" w:rsidR="00CA0C50" w:rsidRPr="004A077D" w:rsidRDefault="00CA0C50" w:rsidP="00CA0C50">
      <w:pPr>
        <w:autoSpaceDE w:val="0"/>
        <w:autoSpaceDN w:val="0"/>
        <w:adjustRightInd w:val="0"/>
        <w:ind w:left="720"/>
        <w:rPr>
          <w:rFonts w:asciiTheme="minorHAnsi" w:hAnsiTheme="minorHAnsi" w:cstheme="minorHAnsi"/>
          <w:color w:val="030303"/>
          <w:sz w:val="22"/>
          <w:szCs w:val="22"/>
        </w:rPr>
      </w:pPr>
      <w:r w:rsidRPr="004A077D">
        <w:rPr>
          <w:rFonts w:asciiTheme="minorHAnsi" w:hAnsiTheme="minorHAnsi" w:cstheme="minorHAnsi"/>
          <w:b/>
          <w:bCs/>
          <w:color w:val="030303"/>
          <w:sz w:val="22"/>
          <w:szCs w:val="22"/>
        </w:rPr>
        <w:t>Date and Time:</w:t>
      </w:r>
      <w:r w:rsidRPr="004A077D">
        <w:rPr>
          <w:rFonts w:asciiTheme="minorHAnsi" w:hAnsiTheme="minorHAnsi" w:cstheme="minorHAnsi"/>
          <w:color w:val="030303"/>
          <w:sz w:val="22"/>
          <w:szCs w:val="22"/>
        </w:rPr>
        <w:t xml:space="preserve"> [Insert Date and Time] </w:t>
      </w:r>
    </w:p>
    <w:p w14:paraId="60A8A494" w14:textId="53897354" w:rsidR="00CA0C50" w:rsidRPr="004A077D" w:rsidRDefault="00CA0C50" w:rsidP="00CA0C50">
      <w:pPr>
        <w:autoSpaceDE w:val="0"/>
        <w:autoSpaceDN w:val="0"/>
        <w:adjustRightInd w:val="0"/>
        <w:ind w:left="720"/>
        <w:rPr>
          <w:rFonts w:asciiTheme="minorHAnsi" w:hAnsiTheme="minorHAnsi" w:cstheme="minorHAnsi"/>
          <w:color w:val="030303"/>
          <w:sz w:val="22"/>
          <w:szCs w:val="22"/>
        </w:rPr>
      </w:pPr>
      <w:r w:rsidRPr="004A077D">
        <w:rPr>
          <w:rFonts w:asciiTheme="minorHAnsi" w:hAnsiTheme="minorHAnsi" w:cstheme="minorHAnsi"/>
          <w:b/>
          <w:bCs/>
          <w:color w:val="030303"/>
          <w:sz w:val="22"/>
          <w:szCs w:val="22"/>
        </w:rPr>
        <w:t>From:</w:t>
      </w:r>
      <w:r w:rsidRPr="004A077D">
        <w:rPr>
          <w:rFonts w:asciiTheme="minorHAnsi" w:hAnsiTheme="minorHAnsi" w:cstheme="minorHAnsi"/>
          <w:color w:val="030303"/>
          <w:sz w:val="22"/>
          <w:szCs w:val="22"/>
        </w:rPr>
        <w:t xml:space="preserve"> [</w:t>
      </w:r>
      <w:r>
        <w:rPr>
          <w:rFonts w:asciiTheme="minorHAnsi" w:hAnsiTheme="minorHAnsi" w:cstheme="minorHAnsi"/>
          <w:color w:val="030303"/>
          <w:sz w:val="22"/>
          <w:szCs w:val="22"/>
        </w:rPr>
        <w:t>Communications Manager</w:t>
      </w:r>
      <w:r w:rsidRPr="004A077D">
        <w:rPr>
          <w:rFonts w:asciiTheme="minorHAnsi" w:hAnsiTheme="minorHAnsi" w:cstheme="minorHAnsi"/>
          <w:color w:val="030303"/>
          <w:sz w:val="22"/>
          <w:szCs w:val="22"/>
        </w:rPr>
        <w:t>/Official</w:t>
      </w:r>
      <w:r w:rsidR="000F2716">
        <w:rPr>
          <w:rFonts w:asciiTheme="minorHAnsi" w:hAnsiTheme="minorHAnsi" w:cstheme="minorHAnsi"/>
          <w:color w:val="030303"/>
          <w:sz w:val="22"/>
          <w:szCs w:val="22"/>
        </w:rPr>
        <w:t>’s</w:t>
      </w:r>
      <w:r w:rsidRPr="004A077D">
        <w:rPr>
          <w:rFonts w:asciiTheme="minorHAnsi" w:hAnsiTheme="minorHAnsi" w:cstheme="minorHAnsi"/>
          <w:color w:val="030303"/>
          <w:sz w:val="22"/>
          <w:szCs w:val="22"/>
        </w:rPr>
        <w:t xml:space="preserve"> Name] </w:t>
      </w:r>
    </w:p>
    <w:p w14:paraId="40BEB12F" w14:textId="77777777" w:rsidR="00CA0C50" w:rsidRDefault="00CA0C50" w:rsidP="00CA0C50">
      <w:pPr>
        <w:autoSpaceDE w:val="0"/>
        <w:autoSpaceDN w:val="0"/>
        <w:adjustRightInd w:val="0"/>
        <w:ind w:left="720"/>
        <w:rPr>
          <w:rFonts w:asciiTheme="minorHAnsi" w:hAnsiTheme="minorHAnsi" w:cstheme="minorHAnsi"/>
          <w:color w:val="030303"/>
          <w:sz w:val="22"/>
          <w:szCs w:val="22"/>
        </w:rPr>
      </w:pPr>
      <w:r w:rsidRPr="004A077D">
        <w:rPr>
          <w:rFonts w:asciiTheme="minorHAnsi" w:hAnsiTheme="minorHAnsi" w:cstheme="minorHAnsi"/>
          <w:b/>
          <w:bCs/>
          <w:color w:val="030303"/>
          <w:sz w:val="22"/>
          <w:szCs w:val="22"/>
        </w:rPr>
        <w:t>To:</w:t>
      </w:r>
      <w:r w:rsidRPr="004A077D">
        <w:rPr>
          <w:rFonts w:asciiTheme="minorHAnsi" w:hAnsiTheme="minorHAnsi" w:cstheme="minorHAnsi"/>
          <w:color w:val="030303"/>
          <w:sz w:val="22"/>
          <w:szCs w:val="22"/>
        </w:rPr>
        <w:t xml:space="preserve"> [List of Recipients - Internal Stakeholders, Law Enforcement, CISA, etc.] </w:t>
      </w:r>
    </w:p>
    <w:p w14:paraId="6EA035BB" w14:textId="77777777" w:rsidR="00CA0C50" w:rsidRPr="004A077D" w:rsidRDefault="00CA0C50" w:rsidP="00CA0C50">
      <w:pPr>
        <w:autoSpaceDE w:val="0"/>
        <w:autoSpaceDN w:val="0"/>
        <w:adjustRightInd w:val="0"/>
        <w:ind w:left="720"/>
        <w:rPr>
          <w:rFonts w:asciiTheme="minorHAnsi" w:hAnsiTheme="minorHAnsi" w:cstheme="minorHAnsi"/>
          <w:color w:val="030303"/>
          <w:sz w:val="22"/>
          <w:szCs w:val="22"/>
        </w:rPr>
      </w:pPr>
    </w:p>
    <w:p w14:paraId="133A4916" w14:textId="77777777" w:rsidR="00CA0C50" w:rsidRDefault="00CA0C50" w:rsidP="00CA0C50">
      <w:pPr>
        <w:ind w:left="720"/>
      </w:pPr>
      <w:r w:rsidRPr="004A077D">
        <w:t xml:space="preserve">Good [Morning/Afternoon/Evening], </w:t>
      </w:r>
    </w:p>
    <w:p w14:paraId="3E129819" w14:textId="77777777" w:rsidR="00CA0C50" w:rsidRPr="004A077D" w:rsidRDefault="00CA0C50" w:rsidP="00CA0C50">
      <w:pPr>
        <w:ind w:left="720"/>
      </w:pPr>
    </w:p>
    <w:p w14:paraId="6A61DF61" w14:textId="77777777" w:rsidR="00CA0C50" w:rsidRDefault="00CA0C50" w:rsidP="00CA0C50">
      <w:pPr>
        <w:ind w:left="720"/>
      </w:pPr>
      <w:r w:rsidRPr="004A077D">
        <w:t xml:space="preserve">Our office has [observed/received a report of] an incident that could impact operations. While our office is in the process of gathering additional details, we are writing to provide a brief update about what we know currently. This information is for your awareness only and not for further dissemination or public release. </w:t>
      </w:r>
    </w:p>
    <w:p w14:paraId="792FCFCD" w14:textId="77777777" w:rsidR="002F2CAF" w:rsidRPr="004A077D" w:rsidRDefault="002F2CAF" w:rsidP="00CA0C50">
      <w:pPr>
        <w:ind w:left="720"/>
      </w:pPr>
    </w:p>
    <w:p w14:paraId="47C38672" w14:textId="77777777" w:rsidR="00CA0C50" w:rsidRPr="004A077D" w:rsidRDefault="00CA0C50" w:rsidP="00CA0C50">
      <w:pPr>
        <w:ind w:left="720"/>
      </w:pPr>
      <w:r w:rsidRPr="004A077D">
        <w:rPr>
          <w:b/>
          <w:bCs/>
        </w:rPr>
        <w:t xml:space="preserve">Incident Summary Type of Incident: </w:t>
      </w:r>
      <w:r w:rsidRPr="004A077D">
        <w:t xml:space="preserve">[Severe weather, cyber incident, equipment malfunction, etc.] </w:t>
      </w:r>
    </w:p>
    <w:p w14:paraId="3309A712" w14:textId="77777777" w:rsidR="00CA0C50" w:rsidRPr="004A077D" w:rsidRDefault="00CA0C50" w:rsidP="00CA0C50">
      <w:pPr>
        <w:ind w:left="720"/>
      </w:pPr>
      <w:r w:rsidRPr="004A077D">
        <w:rPr>
          <w:b/>
          <w:bCs/>
        </w:rPr>
        <w:t>Date and Time of Incident:</w:t>
      </w:r>
      <w:r w:rsidRPr="004A077D">
        <w:t xml:space="preserve"> [Insert date and time] </w:t>
      </w:r>
    </w:p>
    <w:p w14:paraId="145B2759" w14:textId="77777777" w:rsidR="00CA0C50" w:rsidRPr="004A077D" w:rsidRDefault="00CA0C50" w:rsidP="00CA0C50">
      <w:pPr>
        <w:ind w:left="720"/>
      </w:pPr>
      <w:r w:rsidRPr="004A077D">
        <w:rPr>
          <w:b/>
          <w:bCs/>
        </w:rPr>
        <w:t>Location:</w:t>
      </w:r>
      <w:r w:rsidRPr="004A077D">
        <w:t xml:space="preserve"> [Insert location] </w:t>
      </w:r>
    </w:p>
    <w:p w14:paraId="08013197" w14:textId="77777777" w:rsidR="00CA0C50" w:rsidRPr="004A077D" w:rsidRDefault="00CA0C50" w:rsidP="00CA0C50">
      <w:pPr>
        <w:ind w:left="720"/>
      </w:pPr>
      <w:r w:rsidRPr="004A077D">
        <w:rPr>
          <w:b/>
          <w:bCs/>
        </w:rPr>
        <w:t>Current Status:</w:t>
      </w:r>
      <w:r w:rsidRPr="004A077D">
        <w:t xml:space="preserve"> [Brief description of incident status] </w:t>
      </w:r>
    </w:p>
    <w:p w14:paraId="30D8206F" w14:textId="77777777" w:rsidR="00CA0C50" w:rsidRPr="004A077D" w:rsidRDefault="00CA0C50" w:rsidP="00CA0C50">
      <w:pPr>
        <w:ind w:left="720"/>
      </w:pPr>
    </w:p>
    <w:p w14:paraId="6E610D1A" w14:textId="77777777" w:rsidR="00CA0C50" w:rsidRPr="004A077D" w:rsidRDefault="00CA0C50" w:rsidP="00CA0C50">
      <w:pPr>
        <w:ind w:left="720"/>
      </w:pPr>
      <w:r w:rsidRPr="004A077D">
        <w:rPr>
          <w:b/>
          <w:bCs/>
        </w:rPr>
        <w:t>Known Facts:</w:t>
      </w:r>
      <w:r w:rsidRPr="004A077D">
        <w:t xml:space="preserve"> [Only include information that is available and appropriate to share at this time.] </w:t>
      </w:r>
    </w:p>
    <w:p w14:paraId="1C4082ED" w14:textId="77777777" w:rsidR="00CA0C50" w:rsidRPr="0014126D" w:rsidRDefault="00CA0C50" w:rsidP="00CA0C50">
      <w:pPr>
        <w:ind w:left="720"/>
      </w:pPr>
      <w:r w:rsidRPr="0014126D">
        <w:rPr>
          <w:b/>
          <w:bCs/>
        </w:rPr>
        <w:t>What Happened:</w:t>
      </w:r>
      <w:r w:rsidRPr="0014126D">
        <w:t xml:space="preserve"> [Brief description of the incident] </w:t>
      </w:r>
    </w:p>
    <w:p w14:paraId="71EB87E6" w14:textId="77777777" w:rsidR="00CA0C50" w:rsidRPr="0014126D" w:rsidRDefault="00CA0C50" w:rsidP="00CA0C50">
      <w:pPr>
        <w:ind w:left="720"/>
      </w:pPr>
      <w:r w:rsidRPr="0014126D">
        <w:rPr>
          <w:b/>
          <w:bCs/>
        </w:rPr>
        <w:t>Impact on Operations:</w:t>
      </w:r>
      <w:r w:rsidRPr="0014126D">
        <w:t xml:space="preserve"> [Details about how the incident has affected or may affect operations] </w:t>
      </w:r>
    </w:p>
    <w:p w14:paraId="73C97F88" w14:textId="77777777" w:rsidR="00CA0C50" w:rsidRPr="0014126D" w:rsidRDefault="00CA0C50" w:rsidP="00CA0C50">
      <w:pPr>
        <w:ind w:left="720"/>
      </w:pPr>
      <w:r w:rsidRPr="0014126D">
        <w:rPr>
          <w:b/>
          <w:bCs/>
        </w:rPr>
        <w:t>Immediate Actions being Taken:</w:t>
      </w:r>
      <w:r w:rsidRPr="0014126D">
        <w:t xml:space="preserve"> [Description of any immediate steps taken to address the incident (i.e., who has been notified; assessment of critical comms systems; coordination with law enforcement and state and federal partners, as necessary.] </w:t>
      </w:r>
    </w:p>
    <w:p w14:paraId="142E83B6" w14:textId="77777777" w:rsidR="00CA0C50" w:rsidRPr="004A077D" w:rsidRDefault="00CA0C50" w:rsidP="00CA0C50">
      <w:pPr>
        <w:ind w:left="720"/>
      </w:pPr>
    </w:p>
    <w:p w14:paraId="577FA7F8" w14:textId="77777777" w:rsidR="00CA0C50" w:rsidRDefault="00CA0C50" w:rsidP="00CA0C50">
      <w:pPr>
        <w:ind w:left="720"/>
      </w:pPr>
      <w:r w:rsidRPr="004A077D">
        <w:t xml:space="preserve">As per our incident response plan, we have activated the necessary protocols to respond to the incident. We will continue to investigate the incident and provide updates as more information becomes available. Our priority is to ensure the integrity and continuity of </w:t>
      </w:r>
      <w:r>
        <w:t>operations</w:t>
      </w:r>
      <w:r w:rsidRPr="004A077D">
        <w:t xml:space="preserve"> while keeping all stakeholders informed.</w:t>
      </w:r>
    </w:p>
    <w:p w14:paraId="575BC08A" w14:textId="77777777" w:rsidR="00CA0C50" w:rsidRPr="004A077D" w:rsidRDefault="00CA0C50" w:rsidP="00CA0C50">
      <w:pPr>
        <w:ind w:left="720"/>
      </w:pPr>
    </w:p>
    <w:p w14:paraId="75F65A1A" w14:textId="77777777" w:rsidR="00CA0C50" w:rsidRPr="004A077D" w:rsidRDefault="00CA0C50" w:rsidP="00CA0C50">
      <w:pPr>
        <w:ind w:left="720"/>
      </w:pPr>
      <w:r w:rsidRPr="004A077D">
        <w:rPr>
          <w:b/>
          <w:bCs/>
        </w:rPr>
        <w:t>Points of Contact</w:t>
      </w:r>
      <w:r w:rsidRPr="004A077D">
        <w:t xml:space="preserve"> For further information or to report additional details, please contact: </w:t>
      </w:r>
    </w:p>
    <w:p w14:paraId="06EB8DD6" w14:textId="77777777" w:rsidR="00CA0C50" w:rsidRPr="004A077D" w:rsidRDefault="00CA0C50" w:rsidP="00CA0C50">
      <w:pPr>
        <w:ind w:left="720"/>
      </w:pPr>
      <w:r w:rsidRPr="004A077D">
        <w:rPr>
          <w:b/>
          <w:bCs/>
        </w:rPr>
        <w:t>Primary Contact:</w:t>
      </w:r>
      <w:r w:rsidRPr="004A077D">
        <w:t xml:space="preserve"> [Name, Title, Phone, Email] </w:t>
      </w:r>
    </w:p>
    <w:p w14:paraId="15ACFDEC" w14:textId="77777777" w:rsidR="00CA0C50" w:rsidRPr="004A077D" w:rsidRDefault="00CA0C50" w:rsidP="00CA0C50">
      <w:pPr>
        <w:ind w:left="720"/>
      </w:pPr>
      <w:r w:rsidRPr="004A077D">
        <w:rPr>
          <w:b/>
          <w:bCs/>
        </w:rPr>
        <w:t>Secondary Contact:</w:t>
      </w:r>
      <w:r w:rsidRPr="004A077D">
        <w:t xml:space="preserve"> [Name, Title, Phone, Email] </w:t>
      </w:r>
    </w:p>
    <w:p w14:paraId="2895FC89" w14:textId="77777777" w:rsidR="00CA0C50" w:rsidRPr="004A077D" w:rsidRDefault="00CA0C50" w:rsidP="00CA0C50">
      <w:pPr>
        <w:ind w:left="720"/>
      </w:pPr>
    </w:p>
    <w:p w14:paraId="1D05D748" w14:textId="0B60949D" w:rsidR="00CA0C50" w:rsidRPr="004A077D" w:rsidRDefault="00CA0C50" w:rsidP="00CA0C50">
      <w:pPr>
        <w:ind w:left="720"/>
      </w:pPr>
      <w:r w:rsidRPr="004A077D">
        <w:t>Thank you</w:t>
      </w:r>
      <w:r w:rsidR="00D9243B">
        <w:t>,</w:t>
      </w:r>
    </w:p>
    <w:p w14:paraId="0420B1E3" w14:textId="77777777" w:rsidR="00CA0C50" w:rsidRPr="004A077D" w:rsidRDefault="00CA0C50" w:rsidP="00CA0C50">
      <w:pPr>
        <w:ind w:left="720"/>
        <w:rPr>
          <w:color w:val="000000"/>
        </w:rPr>
      </w:pPr>
    </w:p>
    <w:p w14:paraId="755504F0" w14:textId="77777777" w:rsidR="00CA0C50" w:rsidRDefault="00CA0C50" w:rsidP="00CA0C50">
      <w:pPr>
        <w:ind w:left="720"/>
      </w:pPr>
      <w:r w:rsidRPr="0070323F">
        <w:t>[Email Signature]</w:t>
      </w:r>
      <w:r>
        <w:br w:type="page"/>
      </w:r>
    </w:p>
    <w:p w14:paraId="59AB6339" w14:textId="7C92A911" w:rsidR="00CA0C50" w:rsidRDefault="00115203" w:rsidP="00CA0C50">
      <w:pPr>
        <w:pStyle w:val="Heading1"/>
        <w:spacing w:before="0" w:beforeAutospacing="0" w:after="0" w:afterAutospacing="0"/>
        <w:jc w:val="center"/>
        <w:rPr>
          <w:rFonts w:asciiTheme="minorHAnsi" w:hAnsiTheme="minorHAnsi" w:cstheme="minorHAnsi"/>
          <w:sz w:val="44"/>
          <w:szCs w:val="44"/>
        </w:rPr>
      </w:pPr>
      <w:bookmarkStart w:id="33" w:name="_Toc221520067"/>
      <w:r>
        <w:rPr>
          <w:rFonts w:asciiTheme="minorHAnsi" w:hAnsiTheme="minorHAnsi" w:cstheme="minorHAnsi"/>
          <w:sz w:val="44"/>
          <w:szCs w:val="44"/>
        </w:rPr>
        <w:lastRenderedPageBreak/>
        <w:t xml:space="preserve">Public - </w:t>
      </w:r>
      <w:r w:rsidR="00CA0C50">
        <w:rPr>
          <w:rFonts w:asciiTheme="minorHAnsi" w:hAnsiTheme="minorHAnsi" w:cstheme="minorHAnsi"/>
          <w:sz w:val="44"/>
          <w:szCs w:val="44"/>
        </w:rPr>
        <w:t>Holding Statement Templates</w:t>
      </w:r>
      <w:bookmarkEnd w:id="33"/>
    </w:p>
    <w:p w14:paraId="1F0A5B40" w14:textId="77777777" w:rsidR="00CA0C50" w:rsidRPr="007425EB" w:rsidRDefault="00CA0C50" w:rsidP="00CA0C50">
      <w:pPr>
        <w:autoSpaceDE w:val="0"/>
        <w:autoSpaceDN w:val="0"/>
        <w:adjustRightInd w:val="0"/>
        <w:rPr>
          <w:rFonts w:asciiTheme="minorHAnsi" w:hAnsiTheme="minorHAnsi" w:cstheme="minorHAnsi"/>
          <w:b/>
          <w:bCs/>
          <w:sz w:val="32"/>
          <w:szCs w:val="32"/>
        </w:rPr>
      </w:pPr>
      <w:r w:rsidRPr="007425EB">
        <w:rPr>
          <w:rFonts w:asciiTheme="minorHAnsi" w:hAnsiTheme="minorHAnsi" w:cstheme="minorHAnsi"/>
          <w:b/>
          <w:bCs/>
          <w:sz w:val="32"/>
          <w:szCs w:val="32"/>
        </w:rPr>
        <w:t xml:space="preserve">Purpose </w:t>
      </w:r>
    </w:p>
    <w:p w14:paraId="6B5B5C0C" w14:textId="77777777" w:rsidR="00CA0C50" w:rsidRDefault="00CA0C50" w:rsidP="00CA0C50">
      <w:pPr>
        <w:autoSpaceDE w:val="0"/>
        <w:autoSpaceDN w:val="0"/>
        <w:adjustRightInd w:val="0"/>
        <w:ind w:left="720"/>
        <w:rPr>
          <w:rFonts w:asciiTheme="minorHAnsi" w:hAnsiTheme="minorHAnsi" w:cstheme="minorHAnsi"/>
        </w:rPr>
      </w:pPr>
      <w:r w:rsidRPr="007425EB">
        <w:rPr>
          <w:rFonts w:asciiTheme="minorHAnsi" w:hAnsiTheme="minorHAnsi" w:cstheme="minorHAnsi"/>
        </w:rPr>
        <w:t xml:space="preserve">A public statement, or holding statement, serves as an initial incident notification to a broader audience, including the public. A holding statement is used after an incident has been initially reported, but before complete information is available. Holding statements </w:t>
      </w:r>
      <w:proofErr w:type="gramStart"/>
      <w:r w:rsidRPr="007425EB">
        <w:rPr>
          <w:rFonts w:asciiTheme="minorHAnsi" w:hAnsiTheme="minorHAnsi" w:cstheme="minorHAnsi"/>
        </w:rPr>
        <w:t>provide</w:t>
      </w:r>
      <w:proofErr w:type="gramEnd"/>
      <w:r w:rsidRPr="007425EB">
        <w:rPr>
          <w:rFonts w:asciiTheme="minorHAnsi" w:hAnsiTheme="minorHAnsi" w:cstheme="minorHAnsi"/>
        </w:rPr>
        <w:t xml:space="preserve"> a way to keep stakeholders and the public informed while incident response is underway. The statement acknowledges the incident, assures the public and stakeholders that it is being addressed, and reiterates commitment to providing further updates as the situation develops. </w:t>
      </w:r>
    </w:p>
    <w:p w14:paraId="2AE7223C" w14:textId="77777777" w:rsidR="00CA0C50" w:rsidRPr="007425EB" w:rsidRDefault="00CA0C50" w:rsidP="00CA0C50">
      <w:pPr>
        <w:autoSpaceDE w:val="0"/>
        <w:autoSpaceDN w:val="0"/>
        <w:adjustRightInd w:val="0"/>
        <w:rPr>
          <w:rFonts w:asciiTheme="minorHAnsi" w:hAnsiTheme="minorHAnsi" w:cstheme="minorHAnsi"/>
        </w:rPr>
      </w:pPr>
    </w:p>
    <w:p w14:paraId="0019249A" w14:textId="77777777" w:rsidR="00CA0C50" w:rsidRPr="007425EB" w:rsidRDefault="00CA0C50" w:rsidP="00CA0C50">
      <w:pPr>
        <w:autoSpaceDE w:val="0"/>
        <w:autoSpaceDN w:val="0"/>
        <w:adjustRightInd w:val="0"/>
        <w:rPr>
          <w:rFonts w:asciiTheme="minorHAnsi" w:hAnsiTheme="minorHAnsi" w:cstheme="minorHAnsi"/>
          <w:b/>
          <w:bCs/>
          <w:sz w:val="28"/>
          <w:szCs w:val="28"/>
        </w:rPr>
      </w:pPr>
      <w:r w:rsidRPr="007425EB">
        <w:rPr>
          <w:rFonts w:asciiTheme="minorHAnsi" w:hAnsiTheme="minorHAnsi" w:cstheme="minorHAnsi"/>
          <w:b/>
          <w:bCs/>
          <w:sz w:val="28"/>
          <w:szCs w:val="28"/>
        </w:rPr>
        <w:t xml:space="preserve">Instructions/Considerations </w:t>
      </w:r>
    </w:p>
    <w:p w14:paraId="5F9DE263" w14:textId="7EAE6DEB" w:rsidR="00CA0C50" w:rsidRDefault="00CA0C50" w:rsidP="00CA0C50">
      <w:pPr>
        <w:autoSpaceDE w:val="0"/>
        <w:autoSpaceDN w:val="0"/>
        <w:adjustRightInd w:val="0"/>
        <w:ind w:left="720"/>
        <w:rPr>
          <w:rFonts w:asciiTheme="minorHAnsi" w:hAnsiTheme="minorHAnsi" w:cstheme="minorHAnsi"/>
        </w:rPr>
      </w:pPr>
      <w:r w:rsidRPr="007425EB">
        <w:rPr>
          <w:rFonts w:asciiTheme="minorHAnsi" w:hAnsiTheme="minorHAnsi" w:cstheme="minorHAnsi"/>
        </w:rPr>
        <w:t xml:space="preserve">Before sending a holding statement, ensure you have verified the key facts about the incident. Keep the message brief and avoid including every detail. The purpose is to alert stakeholders and the public </w:t>
      </w:r>
      <w:r w:rsidR="007C568F">
        <w:rPr>
          <w:rFonts w:asciiTheme="minorHAnsi" w:hAnsiTheme="minorHAnsi" w:cstheme="minorHAnsi"/>
        </w:rPr>
        <w:t xml:space="preserve">that </w:t>
      </w:r>
      <w:r w:rsidRPr="007425EB">
        <w:rPr>
          <w:rFonts w:asciiTheme="minorHAnsi" w:hAnsiTheme="minorHAnsi" w:cstheme="minorHAnsi"/>
        </w:rPr>
        <w:t>you are aware of the incident and are actively responding to it. Be mindful</w:t>
      </w:r>
      <w:r w:rsidR="00474356">
        <w:rPr>
          <w:rFonts w:asciiTheme="minorHAnsi" w:hAnsiTheme="minorHAnsi" w:cstheme="minorHAnsi"/>
        </w:rPr>
        <w:t>:</w:t>
      </w:r>
      <w:r w:rsidRPr="007425EB">
        <w:rPr>
          <w:rFonts w:asciiTheme="minorHAnsi" w:hAnsiTheme="minorHAnsi" w:cstheme="minorHAnsi"/>
        </w:rPr>
        <w:t xml:space="preserve"> these communications are public facing</w:t>
      </w:r>
      <w:r w:rsidR="00474356">
        <w:rPr>
          <w:rFonts w:asciiTheme="minorHAnsi" w:hAnsiTheme="minorHAnsi" w:cstheme="minorHAnsi"/>
        </w:rPr>
        <w:t>.</w:t>
      </w:r>
      <w:r w:rsidRPr="007425EB">
        <w:rPr>
          <w:rFonts w:asciiTheme="minorHAnsi" w:hAnsiTheme="minorHAnsi" w:cstheme="minorHAnsi"/>
        </w:rPr>
        <w:t xml:space="preserve"> </w:t>
      </w:r>
      <w:r w:rsidR="00474356">
        <w:rPr>
          <w:rFonts w:asciiTheme="minorHAnsi" w:hAnsiTheme="minorHAnsi" w:cstheme="minorHAnsi"/>
        </w:rPr>
        <w:t>E</w:t>
      </w:r>
      <w:r w:rsidRPr="007425EB">
        <w:rPr>
          <w:rFonts w:asciiTheme="minorHAnsi" w:hAnsiTheme="minorHAnsi" w:cstheme="minorHAnsi"/>
        </w:rPr>
        <w:t xml:space="preserve">nsure the information shared is accurate and </w:t>
      </w:r>
      <w:r w:rsidR="00474356">
        <w:rPr>
          <w:rFonts w:asciiTheme="minorHAnsi" w:hAnsiTheme="minorHAnsi" w:cstheme="minorHAnsi"/>
        </w:rPr>
        <w:t xml:space="preserve">contains </w:t>
      </w:r>
      <w:r w:rsidRPr="007425EB">
        <w:rPr>
          <w:rFonts w:asciiTheme="minorHAnsi" w:hAnsiTheme="minorHAnsi" w:cstheme="minorHAnsi"/>
        </w:rPr>
        <w:t xml:space="preserve">an appropriate level of detail for public consumption. </w:t>
      </w:r>
      <w:r>
        <w:rPr>
          <w:rFonts w:asciiTheme="minorHAnsi" w:hAnsiTheme="minorHAnsi" w:cstheme="minorHAnsi"/>
        </w:rPr>
        <w:t xml:space="preserve"> </w:t>
      </w:r>
      <w:r w:rsidRPr="007425EB">
        <w:rPr>
          <w:rFonts w:asciiTheme="minorHAnsi" w:hAnsiTheme="minorHAnsi" w:cstheme="minorHAnsi"/>
        </w:rPr>
        <w:t xml:space="preserve">Plan to provide follow-up updates as more information becomes available. </w:t>
      </w:r>
    </w:p>
    <w:p w14:paraId="4702E3E1" w14:textId="77777777" w:rsidR="00CA0C50" w:rsidRPr="007425EB" w:rsidRDefault="00CA0C50" w:rsidP="00CA0C50">
      <w:pPr>
        <w:autoSpaceDE w:val="0"/>
        <w:autoSpaceDN w:val="0"/>
        <w:adjustRightInd w:val="0"/>
        <w:rPr>
          <w:rFonts w:asciiTheme="minorHAnsi" w:hAnsiTheme="minorHAnsi" w:cstheme="minorHAnsi"/>
        </w:rPr>
      </w:pPr>
    </w:p>
    <w:p w14:paraId="54ED1623" w14:textId="77777777" w:rsidR="00CA0C50" w:rsidRDefault="00CA0C50" w:rsidP="00CA0C50">
      <w:pPr>
        <w:autoSpaceDE w:val="0"/>
        <w:autoSpaceDN w:val="0"/>
        <w:adjustRightInd w:val="0"/>
        <w:rPr>
          <w:rFonts w:asciiTheme="minorHAnsi" w:hAnsiTheme="minorHAnsi" w:cstheme="minorHAnsi"/>
          <w:b/>
          <w:bCs/>
          <w:sz w:val="28"/>
          <w:szCs w:val="28"/>
        </w:rPr>
      </w:pPr>
      <w:r w:rsidRPr="007425EB">
        <w:rPr>
          <w:rFonts w:asciiTheme="minorHAnsi" w:hAnsiTheme="minorHAnsi" w:cstheme="minorHAnsi"/>
          <w:b/>
          <w:bCs/>
          <w:sz w:val="28"/>
          <w:szCs w:val="28"/>
        </w:rPr>
        <w:t xml:space="preserve">Social Media Posts </w:t>
      </w:r>
    </w:p>
    <w:p w14:paraId="26773008" w14:textId="77777777" w:rsidR="00CA0C50" w:rsidRPr="007425EB" w:rsidRDefault="00CA0C50" w:rsidP="00CA0C50">
      <w:pPr>
        <w:autoSpaceDE w:val="0"/>
        <w:autoSpaceDN w:val="0"/>
        <w:adjustRightInd w:val="0"/>
        <w:rPr>
          <w:rFonts w:asciiTheme="minorHAnsi" w:hAnsiTheme="minorHAnsi" w:cstheme="minorHAnsi"/>
          <w:b/>
          <w:bCs/>
          <w:sz w:val="28"/>
          <w:szCs w:val="28"/>
        </w:rPr>
      </w:pPr>
    </w:p>
    <w:p w14:paraId="457A6B49" w14:textId="77777777" w:rsidR="00CA0C50" w:rsidRDefault="00CA0C50" w:rsidP="00CA0C50">
      <w:pPr>
        <w:autoSpaceDE w:val="0"/>
        <w:autoSpaceDN w:val="0"/>
        <w:adjustRightInd w:val="0"/>
        <w:rPr>
          <w:rFonts w:asciiTheme="minorHAnsi" w:hAnsiTheme="minorHAnsi" w:cstheme="minorHAnsi"/>
        </w:rPr>
      </w:pPr>
      <w:r>
        <w:rPr>
          <w:rFonts w:asciiTheme="minorHAnsi" w:hAnsiTheme="minorHAnsi" w:cstheme="minorHAnsi"/>
          <w:b/>
          <w:bCs/>
        </w:rPr>
        <w:t>Facebook/</w:t>
      </w:r>
      <w:r w:rsidRPr="007425EB">
        <w:rPr>
          <w:rFonts w:asciiTheme="minorHAnsi" w:hAnsiTheme="minorHAnsi" w:cstheme="minorHAnsi"/>
          <w:b/>
          <w:bCs/>
        </w:rPr>
        <w:t>X</w:t>
      </w:r>
      <w:r>
        <w:rPr>
          <w:rFonts w:asciiTheme="minorHAnsi" w:hAnsiTheme="minorHAnsi" w:cstheme="minorHAnsi"/>
          <w:b/>
          <w:bCs/>
        </w:rPr>
        <w:t>/Instagram</w:t>
      </w:r>
      <w:r w:rsidRPr="007425EB">
        <w:rPr>
          <w:rFonts w:asciiTheme="minorHAnsi" w:hAnsiTheme="minorHAnsi" w:cstheme="minorHAnsi"/>
          <w:b/>
          <w:bCs/>
        </w:rPr>
        <w:t>:</w:t>
      </w:r>
    </w:p>
    <w:p w14:paraId="0472BB32" w14:textId="77777777" w:rsidR="00CA0C50" w:rsidRDefault="00CA0C50" w:rsidP="00CA0C50">
      <w:pPr>
        <w:autoSpaceDE w:val="0"/>
        <w:autoSpaceDN w:val="0"/>
        <w:adjustRightInd w:val="0"/>
        <w:ind w:left="720"/>
        <w:rPr>
          <w:rFonts w:asciiTheme="minorHAnsi" w:hAnsiTheme="minorHAnsi" w:cstheme="minorHAnsi"/>
        </w:rPr>
      </w:pPr>
      <w:r w:rsidRPr="007425EB">
        <w:rPr>
          <w:rFonts w:asciiTheme="minorHAnsi" w:hAnsiTheme="minorHAnsi" w:cstheme="minorHAnsi"/>
        </w:rPr>
        <w:t xml:space="preserve">We are aware of an incident affecting [insert brief description here]. Our team is actively responding and coordinating with [insert </w:t>
      </w:r>
      <w:r>
        <w:rPr>
          <w:rFonts w:asciiTheme="minorHAnsi" w:hAnsiTheme="minorHAnsi" w:cstheme="minorHAnsi"/>
        </w:rPr>
        <w:t xml:space="preserve">Cyber Insurance or </w:t>
      </w:r>
      <w:r w:rsidRPr="007425EB">
        <w:rPr>
          <w:rFonts w:asciiTheme="minorHAnsi" w:hAnsiTheme="minorHAnsi" w:cstheme="minorHAnsi"/>
        </w:rPr>
        <w:t xml:space="preserve">the appropriate authorities]. </w:t>
      </w:r>
      <w:r>
        <w:rPr>
          <w:rFonts w:asciiTheme="minorHAnsi" w:hAnsiTheme="minorHAnsi" w:cstheme="minorHAnsi"/>
        </w:rPr>
        <w:t xml:space="preserve"> </w:t>
      </w:r>
      <w:r w:rsidRPr="007425EB">
        <w:rPr>
          <w:rFonts w:asciiTheme="minorHAnsi" w:hAnsiTheme="minorHAnsi" w:cstheme="minorHAnsi"/>
        </w:rPr>
        <w:t>We will provide updates as more information becomes available.</w:t>
      </w:r>
      <w:r>
        <w:rPr>
          <w:rFonts w:asciiTheme="minorHAnsi" w:hAnsiTheme="minorHAnsi" w:cstheme="minorHAnsi"/>
        </w:rPr>
        <w:t xml:space="preserve">  </w:t>
      </w:r>
      <w:r w:rsidRPr="007425EB">
        <w:rPr>
          <w:rFonts w:asciiTheme="minorHAnsi" w:hAnsiTheme="minorHAnsi" w:cstheme="minorHAnsi"/>
        </w:rPr>
        <w:t>For further details, visit [</w:t>
      </w:r>
      <w:r>
        <w:rPr>
          <w:rFonts w:asciiTheme="minorHAnsi" w:hAnsiTheme="minorHAnsi" w:cstheme="minorHAnsi"/>
        </w:rPr>
        <w:t>Organization</w:t>
      </w:r>
      <w:r w:rsidRPr="007425EB">
        <w:rPr>
          <w:rFonts w:asciiTheme="minorHAnsi" w:hAnsiTheme="minorHAnsi" w:cstheme="minorHAnsi"/>
        </w:rPr>
        <w:t xml:space="preserve"> Website]. </w:t>
      </w:r>
    </w:p>
    <w:p w14:paraId="40842150" w14:textId="77777777" w:rsidR="00CA0C50" w:rsidRPr="007425EB" w:rsidRDefault="00CA0C50" w:rsidP="00CA0C50">
      <w:pPr>
        <w:autoSpaceDE w:val="0"/>
        <w:autoSpaceDN w:val="0"/>
        <w:adjustRightInd w:val="0"/>
        <w:rPr>
          <w:rFonts w:asciiTheme="minorHAnsi" w:hAnsiTheme="minorHAnsi" w:cstheme="minorHAnsi"/>
        </w:rPr>
      </w:pPr>
    </w:p>
    <w:p w14:paraId="27FEE416" w14:textId="77777777" w:rsidR="00CA0C50" w:rsidRPr="007425EB" w:rsidRDefault="00CA0C50" w:rsidP="00CA0C50">
      <w:pPr>
        <w:autoSpaceDE w:val="0"/>
        <w:autoSpaceDN w:val="0"/>
        <w:adjustRightInd w:val="0"/>
        <w:rPr>
          <w:rFonts w:asciiTheme="minorHAnsi" w:hAnsiTheme="minorHAnsi" w:cstheme="minorHAnsi"/>
          <w:b/>
          <w:bCs/>
        </w:rPr>
      </w:pPr>
      <w:r w:rsidRPr="007425EB">
        <w:rPr>
          <w:rFonts w:asciiTheme="minorHAnsi" w:hAnsiTheme="minorHAnsi" w:cstheme="minorHAnsi"/>
          <w:b/>
          <w:bCs/>
        </w:rPr>
        <w:t xml:space="preserve">Website Alert/Banner </w:t>
      </w:r>
    </w:p>
    <w:p w14:paraId="7880FAA7" w14:textId="77777777" w:rsidR="00CA0C50" w:rsidRPr="007425EB" w:rsidRDefault="00CA0C50" w:rsidP="00CA0C50">
      <w:pPr>
        <w:autoSpaceDE w:val="0"/>
        <w:autoSpaceDN w:val="0"/>
        <w:adjustRightInd w:val="0"/>
        <w:ind w:left="360"/>
        <w:rPr>
          <w:rFonts w:asciiTheme="minorHAnsi" w:hAnsiTheme="minorHAnsi" w:cstheme="minorHAnsi"/>
        </w:rPr>
      </w:pPr>
      <w:r w:rsidRPr="007425EB">
        <w:rPr>
          <w:rFonts w:asciiTheme="minorHAnsi" w:hAnsiTheme="minorHAnsi" w:cstheme="minorHAnsi"/>
        </w:rPr>
        <w:t xml:space="preserve">We are aware of an incident affecting [insert brief description here]. Our team is actively responding and coordinating with [insert </w:t>
      </w:r>
      <w:r>
        <w:rPr>
          <w:rFonts w:asciiTheme="minorHAnsi" w:hAnsiTheme="minorHAnsi" w:cstheme="minorHAnsi"/>
        </w:rPr>
        <w:t xml:space="preserve">Cyber Insurance or </w:t>
      </w:r>
      <w:r w:rsidRPr="007425EB">
        <w:rPr>
          <w:rFonts w:asciiTheme="minorHAnsi" w:hAnsiTheme="minorHAnsi" w:cstheme="minorHAnsi"/>
        </w:rPr>
        <w:t xml:space="preserve">the appropriate authorities]. </w:t>
      </w:r>
      <w:r>
        <w:rPr>
          <w:rFonts w:asciiTheme="minorHAnsi" w:hAnsiTheme="minorHAnsi" w:cstheme="minorHAnsi"/>
        </w:rPr>
        <w:t xml:space="preserve"> </w:t>
      </w:r>
      <w:r w:rsidRPr="007425EB">
        <w:rPr>
          <w:rFonts w:asciiTheme="minorHAnsi" w:hAnsiTheme="minorHAnsi" w:cstheme="minorHAnsi"/>
        </w:rPr>
        <w:t>We will provide updates as more information becomes available.</w:t>
      </w:r>
      <w:r>
        <w:rPr>
          <w:rFonts w:asciiTheme="minorHAnsi" w:hAnsiTheme="minorHAnsi" w:cstheme="minorHAnsi"/>
        </w:rPr>
        <w:t xml:space="preserve">  </w:t>
      </w:r>
      <w:r w:rsidRPr="007425EB">
        <w:rPr>
          <w:rFonts w:asciiTheme="minorHAnsi" w:hAnsiTheme="minorHAnsi" w:cstheme="minorHAnsi"/>
        </w:rPr>
        <w:t xml:space="preserve">We will provide updates as more information becomes available. </w:t>
      </w:r>
      <w:r>
        <w:rPr>
          <w:rFonts w:asciiTheme="minorHAnsi" w:hAnsiTheme="minorHAnsi" w:cstheme="minorHAnsi"/>
        </w:rPr>
        <w:t xml:space="preserve"> </w:t>
      </w:r>
      <w:r w:rsidRPr="007425EB">
        <w:rPr>
          <w:rFonts w:asciiTheme="minorHAnsi" w:hAnsiTheme="minorHAnsi" w:cstheme="minorHAnsi"/>
        </w:rPr>
        <w:t xml:space="preserve">Contact: [Primary Contact Information] </w:t>
      </w:r>
    </w:p>
    <w:p w14:paraId="071CD0A2" w14:textId="77777777" w:rsidR="00CA0C50" w:rsidRDefault="00CA0C50" w:rsidP="00CA0C50">
      <w:pPr>
        <w:autoSpaceDE w:val="0"/>
        <w:autoSpaceDN w:val="0"/>
        <w:adjustRightInd w:val="0"/>
        <w:rPr>
          <w:rFonts w:asciiTheme="minorHAnsi" w:hAnsiTheme="minorHAnsi" w:cstheme="minorHAnsi"/>
        </w:rPr>
      </w:pPr>
    </w:p>
    <w:p w14:paraId="777C82FB" w14:textId="77777777" w:rsidR="00CA0C50" w:rsidRPr="007425EB" w:rsidRDefault="00CA0C50" w:rsidP="00CA0C50">
      <w:pPr>
        <w:autoSpaceDE w:val="0"/>
        <w:autoSpaceDN w:val="0"/>
        <w:adjustRightInd w:val="0"/>
        <w:ind w:left="360"/>
        <w:rPr>
          <w:rFonts w:asciiTheme="minorHAnsi" w:hAnsiTheme="minorHAnsi" w:cstheme="minorHAnsi"/>
          <w:b/>
          <w:bCs/>
        </w:rPr>
      </w:pPr>
      <w:r w:rsidRPr="007425EB">
        <w:rPr>
          <w:rFonts w:asciiTheme="minorHAnsi" w:hAnsiTheme="minorHAnsi" w:cstheme="minorHAnsi"/>
          <w:b/>
          <w:bCs/>
        </w:rPr>
        <w:t xml:space="preserve">Contact Information: </w:t>
      </w:r>
    </w:p>
    <w:p w14:paraId="7EB9D6DC" w14:textId="77777777" w:rsidR="00CA0C50" w:rsidRPr="00E81119" w:rsidRDefault="00CA0C50" w:rsidP="00CA0C50">
      <w:pPr>
        <w:pStyle w:val="ListParagraph"/>
        <w:numPr>
          <w:ilvl w:val="0"/>
          <w:numId w:val="56"/>
        </w:numPr>
        <w:autoSpaceDE w:val="0"/>
        <w:autoSpaceDN w:val="0"/>
        <w:adjustRightInd w:val="0"/>
        <w:ind w:left="1080"/>
        <w:rPr>
          <w:rFonts w:asciiTheme="minorHAnsi" w:hAnsiTheme="minorHAnsi" w:cstheme="minorHAnsi"/>
        </w:rPr>
      </w:pPr>
      <w:r w:rsidRPr="00E81119">
        <w:rPr>
          <w:rFonts w:asciiTheme="minorHAnsi" w:hAnsiTheme="minorHAnsi" w:cstheme="minorHAnsi"/>
          <w:b/>
          <w:bCs/>
        </w:rPr>
        <w:t>Primary Contact:</w:t>
      </w:r>
      <w:r w:rsidRPr="00E81119">
        <w:rPr>
          <w:rFonts w:asciiTheme="minorHAnsi" w:hAnsiTheme="minorHAnsi" w:cstheme="minorHAnsi"/>
        </w:rPr>
        <w:t xml:space="preserve"> [Name, Title, Phone, Email] </w:t>
      </w:r>
    </w:p>
    <w:p w14:paraId="3A74A38B" w14:textId="77777777" w:rsidR="00CA0C50" w:rsidRPr="00E81119" w:rsidRDefault="00CA0C50" w:rsidP="00CA0C50">
      <w:pPr>
        <w:pStyle w:val="ListParagraph"/>
        <w:numPr>
          <w:ilvl w:val="0"/>
          <w:numId w:val="56"/>
        </w:numPr>
        <w:autoSpaceDE w:val="0"/>
        <w:autoSpaceDN w:val="0"/>
        <w:adjustRightInd w:val="0"/>
        <w:ind w:left="1080"/>
        <w:rPr>
          <w:rFonts w:asciiTheme="minorHAnsi" w:hAnsiTheme="minorHAnsi" w:cstheme="minorHAnsi"/>
        </w:rPr>
      </w:pPr>
      <w:r w:rsidRPr="00E81119">
        <w:rPr>
          <w:rFonts w:asciiTheme="minorHAnsi" w:hAnsiTheme="minorHAnsi" w:cstheme="minorHAnsi"/>
          <w:b/>
          <w:bCs/>
        </w:rPr>
        <w:t xml:space="preserve">Secondary Contact: </w:t>
      </w:r>
      <w:r w:rsidRPr="00E81119">
        <w:rPr>
          <w:rFonts w:asciiTheme="minorHAnsi" w:hAnsiTheme="minorHAnsi" w:cstheme="minorHAnsi"/>
        </w:rPr>
        <w:t xml:space="preserve">[Name, Title, Phone, Email] </w:t>
      </w:r>
    </w:p>
    <w:p w14:paraId="27B2DB72" w14:textId="77777777" w:rsidR="00CA0C50" w:rsidRPr="007425EB" w:rsidRDefault="00CA0C50" w:rsidP="00CA0C50">
      <w:pPr>
        <w:autoSpaceDE w:val="0"/>
        <w:autoSpaceDN w:val="0"/>
        <w:adjustRightInd w:val="0"/>
        <w:rPr>
          <w:rFonts w:asciiTheme="minorHAnsi" w:hAnsiTheme="minorHAnsi" w:cstheme="minorHAnsi"/>
        </w:rPr>
      </w:pPr>
    </w:p>
    <w:p w14:paraId="139976FD" w14:textId="7831E31A" w:rsidR="00CA0C50" w:rsidRPr="007425EB" w:rsidRDefault="00CA0C50" w:rsidP="00CA0C50">
      <w:pPr>
        <w:ind w:firstLine="720"/>
      </w:pPr>
      <w:r w:rsidRPr="007425EB">
        <w:t>Thank you</w:t>
      </w:r>
      <w:r w:rsidR="005E2AEC">
        <w:t>,</w:t>
      </w:r>
    </w:p>
    <w:p w14:paraId="017681D5" w14:textId="49A9293D" w:rsidR="002F2CAF" w:rsidRDefault="002F2CAF">
      <w:pPr>
        <w:spacing w:after="160" w:line="259" w:lineRule="auto"/>
        <w:rPr>
          <w:rFonts w:asciiTheme="minorHAnsi" w:eastAsia="Times New Roman" w:hAnsiTheme="minorHAnsi" w:cstheme="minorHAnsi"/>
          <w:b/>
          <w:bCs/>
          <w:kern w:val="36"/>
        </w:rPr>
      </w:pPr>
      <w:r>
        <w:rPr>
          <w:rFonts w:asciiTheme="minorHAnsi" w:hAnsiTheme="minorHAnsi" w:cstheme="minorHAnsi"/>
        </w:rPr>
        <w:br w:type="page"/>
      </w:r>
    </w:p>
    <w:p w14:paraId="3A5F8B84" w14:textId="77777777" w:rsidR="00CA0C50" w:rsidRPr="00233CA9" w:rsidRDefault="00CA0C50" w:rsidP="00CA0C50">
      <w:pPr>
        <w:autoSpaceDE w:val="0"/>
        <w:autoSpaceDN w:val="0"/>
        <w:adjustRightInd w:val="0"/>
        <w:rPr>
          <w:rFonts w:asciiTheme="minorHAnsi" w:hAnsiTheme="minorHAnsi" w:cstheme="minorHAnsi"/>
          <w:b/>
          <w:bCs/>
        </w:rPr>
      </w:pPr>
      <w:r w:rsidRPr="00233CA9">
        <w:rPr>
          <w:rFonts w:asciiTheme="minorHAnsi" w:hAnsiTheme="minorHAnsi" w:cstheme="minorHAnsi"/>
          <w:b/>
          <w:bCs/>
        </w:rPr>
        <w:lastRenderedPageBreak/>
        <w:t xml:space="preserve">Email </w:t>
      </w:r>
    </w:p>
    <w:p w14:paraId="7E781733" w14:textId="77777777" w:rsidR="00CA0C50" w:rsidRPr="00233CA9" w:rsidRDefault="00CA0C50" w:rsidP="00CA0C50">
      <w:pPr>
        <w:autoSpaceDE w:val="0"/>
        <w:autoSpaceDN w:val="0"/>
        <w:adjustRightInd w:val="0"/>
        <w:ind w:left="720"/>
        <w:rPr>
          <w:rFonts w:asciiTheme="minorHAnsi" w:hAnsiTheme="minorHAnsi" w:cstheme="minorHAnsi"/>
        </w:rPr>
      </w:pPr>
      <w:r w:rsidRPr="00233CA9">
        <w:rPr>
          <w:rFonts w:asciiTheme="minorHAnsi" w:hAnsiTheme="minorHAnsi" w:cstheme="minorHAnsi"/>
          <w:b/>
          <w:bCs/>
        </w:rPr>
        <w:t>Subject:</w:t>
      </w:r>
      <w:r w:rsidRPr="00233CA9">
        <w:rPr>
          <w:rFonts w:asciiTheme="minorHAnsi" w:hAnsiTheme="minorHAnsi" w:cstheme="minorHAnsi"/>
        </w:rPr>
        <w:t xml:space="preserve"> Incident Acknowledgement and Initial Response </w:t>
      </w:r>
    </w:p>
    <w:p w14:paraId="601EF96F" w14:textId="77777777" w:rsidR="00CA0C50" w:rsidRPr="00233CA9" w:rsidRDefault="00CA0C50" w:rsidP="00CA0C50">
      <w:pPr>
        <w:autoSpaceDE w:val="0"/>
        <w:autoSpaceDN w:val="0"/>
        <w:adjustRightInd w:val="0"/>
        <w:ind w:left="720"/>
        <w:rPr>
          <w:rFonts w:asciiTheme="minorHAnsi" w:hAnsiTheme="minorHAnsi" w:cstheme="minorHAnsi"/>
        </w:rPr>
      </w:pPr>
      <w:r w:rsidRPr="00233CA9">
        <w:rPr>
          <w:rFonts w:asciiTheme="minorHAnsi" w:hAnsiTheme="minorHAnsi" w:cstheme="minorHAnsi"/>
          <w:b/>
          <w:bCs/>
        </w:rPr>
        <w:t>Date and Time:</w:t>
      </w:r>
      <w:r w:rsidRPr="00233CA9">
        <w:rPr>
          <w:rFonts w:asciiTheme="minorHAnsi" w:hAnsiTheme="minorHAnsi" w:cstheme="minorHAnsi"/>
        </w:rPr>
        <w:t xml:space="preserve"> [Insert Date and Time] </w:t>
      </w:r>
    </w:p>
    <w:p w14:paraId="1F54058C" w14:textId="77777777" w:rsidR="00CA0C50" w:rsidRPr="00233CA9" w:rsidRDefault="00CA0C50" w:rsidP="00CA0C50">
      <w:pPr>
        <w:autoSpaceDE w:val="0"/>
        <w:autoSpaceDN w:val="0"/>
        <w:adjustRightInd w:val="0"/>
        <w:ind w:left="720"/>
        <w:rPr>
          <w:rFonts w:asciiTheme="minorHAnsi" w:hAnsiTheme="minorHAnsi" w:cstheme="minorHAnsi"/>
        </w:rPr>
      </w:pPr>
      <w:r w:rsidRPr="00233CA9">
        <w:rPr>
          <w:rFonts w:asciiTheme="minorHAnsi" w:hAnsiTheme="minorHAnsi" w:cstheme="minorHAnsi"/>
          <w:b/>
          <w:bCs/>
        </w:rPr>
        <w:t>From:</w:t>
      </w:r>
      <w:r w:rsidRPr="00233CA9">
        <w:rPr>
          <w:rFonts w:asciiTheme="minorHAnsi" w:hAnsiTheme="minorHAnsi" w:cstheme="minorHAnsi"/>
        </w:rPr>
        <w:t xml:space="preserve"> [</w:t>
      </w:r>
      <w:r>
        <w:rPr>
          <w:rFonts w:asciiTheme="minorHAnsi" w:hAnsiTheme="minorHAnsi" w:cstheme="minorHAnsi"/>
        </w:rPr>
        <w:t>Organization</w:t>
      </w:r>
      <w:r w:rsidRPr="00233CA9">
        <w:rPr>
          <w:rFonts w:asciiTheme="minorHAnsi" w:hAnsiTheme="minorHAnsi" w:cstheme="minorHAnsi"/>
        </w:rPr>
        <w:t xml:space="preserve">/Official Name] </w:t>
      </w:r>
    </w:p>
    <w:p w14:paraId="756586C0" w14:textId="77777777" w:rsidR="00CA0C50" w:rsidRPr="00233CA9" w:rsidRDefault="00CA0C50" w:rsidP="00CA0C50">
      <w:pPr>
        <w:autoSpaceDE w:val="0"/>
        <w:autoSpaceDN w:val="0"/>
        <w:adjustRightInd w:val="0"/>
        <w:ind w:left="720"/>
        <w:rPr>
          <w:rFonts w:asciiTheme="minorHAnsi" w:hAnsiTheme="minorHAnsi" w:cstheme="minorHAnsi"/>
        </w:rPr>
      </w:pPr>
      <w:r w:rsidRPr="00233CA9">
        <w:rPr>
          <w:rFonts w:asciiTheme="minorHAnsi" w:hAnsiTheme="minorHAnsi" w:cstheme="minorHAnsi"/>
          <w:b/>
          <w:bCs/>
        </w:rPr>
        <w:t>To:</w:t>
      </w:r>
      <w:r w:rsidRPr="00233CA9">
        <w:rPr>
          <w:rFonts w:asciiTheme="minorHAnsi" w:hAnsiTheme="minorHAnsi" w:cstheme="minorHAnsi"/>
        </w:rPr>
        <w:t xml:space="preserve"> [List of Recipients - Internal Stakeholders, Law Enforcement, CISA, Public, etc.] </w:t>
      </w:r>
    </w:p>
    <w:p w14:paraId="52EF6B1C" w14:textId="77777777" w:rsidR="00CA0C50" w:rsidRPr="00233CA9" w:rsidRDefault="00CA0C50" w:rsidP="00CA0C50">
      <w:pPr>
        <w:autoSpaceDE w:val="0"/>
        <w:autoSpaceDN w:val="0"/>
        <w:adjustRightInd w:val="0"/>
        <w:ind w:left="1440"/>
        <w:rPr>
          <w:rFonts w:asciiTheme="minorHAnsi" w:hAnsiTheme="minorHAnsi" w:cstheme="minorHAnsi"/>
        </w:rPr>
      </w:pPr>
      <w:r w:rsidRPr="00233CA9">
        <w:rPr>
          <w:rFonts w:asciiTheme="minorHAnsi" w:hAnsiTheme="minorHAnsi" w:cstheme="minorHAnsi"/>
        </w:rPr>
        <w:t xml:space="preserve">Good [Morning/Afternoon/Evening], </w:t>
      </w:r>
    </w:p>
    <w:p w14:paraId="45ECF8A6" w14:textId="1EE0B0EF" w:rsidR="00CA0C50" w:rsidRDefault="00CA0C50" w:rsidP="00CA0C50">
      <w:pPr>
        <w:autoSpaceDE w:val="0"/>
        <w:autoSpaceDN w:val="0"/>
        <w:adjustRightInd w:val="0"/>
        <w:ind w:left="1440"/>
        <w:rPr>
          <w:rFonts w:asciiTheme="minorHAnsi" w:hAnsiTheme="minorHAnsi" w:cstheme="minorHAnsi"/>
        </w:rPr>
      </w:pPr>
      <w:r>
        <w:rPr>
          <w:rFonts w:asciiTheme="minorHAnsi" w:hAnsiTheme="minorHAnsi" w:cstheme="minorHAnsi"/>
        </w:rPr>
        <w:t>[Organization]</w:t>
      </w:r>
      <w:r w:rsidRPr="00233CA9">
        <w:rPr>
          <w:rFonts w:asciiTheme="minorHAnsi" w:hAnsiTheme="minorHAnsi" w:cstheme="minorHAnsi"/>
        </w:rPr>
        <w:t xml:space="preserve"> is aware of an incident which </w:t>
      </w:r>
      <w:proofErr w:type="gramStart"/>
      <w:r w:rsidRPr="00233CA9">
        <w:rPr>
          <w:rFonts w:asciiTheme="minorHAnsi" w:hAnsiTheme="minorHAnsi" w:cstheme="minorHAnsi"/>
        </w:rPr>
        <w:t>as</w:t>
      </w:r>
      <w:proofErr w:type="gramEnd"/>
      <w:r w:rsidRPr="00233CA9">
        <w:rPr>
          <w:rFonts w:asciiTheme="minorHAnsi" w:hAnsiTheme="minorHAnsi" w:cstheme="minorHAnsi"/>
        </w:rPr>
        <w:t xml:space="preserve"> occurred affecting our [insert brief description here]. At this moment, our team continues to actively </w:t>
      </w:r>
      <w:r w:rsidR="002115D4" w:rsidRPr="00233CA9">
        <w:rPr>
          <w:rFonts w:asciiTheme="minorHAnsi" w:hAnsiTheme="minorHAnsi" w:cstheme="minorHAnsi"/>
        </w:rPr>
        <w:t>investigate</w:t>
      </w:r>
      <w:r w:rsidRPr="00233CA9">
        <w:rPr>
          <w:rFonts w:asciiTheme="minorHAnsi" w:hAnsiTheme="minorHAnsi" w:cstheme="minorHAnsi"/>
        </w:rPr>
        <w:t xml:space="preserve"> the situation and take necessary response actions. Here is what we know so far: </w:t>
      </w:r>
    </w:p>
    <w:p w14:paraId="72A69154" w14:textId="77777777" w:rsidR="00CA0C50" w:rsidRPr="00233CA9" w:rsidRDefault="00CA0C50" w:rsidP="002F2CAF">
      <w:pPr>
        <w:autoSpaceDE w:val="0"/>
        <w:autoSpaceDN w:val="0"/>
        <w:adjustRightInd w:val="0"/>
        <w:ind w:left="720"/>
        <w:rPr>
          <w:rFonts w:asciiTheme="minorHAnsi" w:hAnsiTheme="minorHAnsi" w:cstheme="minorHAnsi"/>
          <w:b/>
          <w:bCs/>
        </w:rPr>
      </w:pPr>
      <w:r w:rsidRPr="00233CA9">
        <w:rPr>
          <w:rFonts w:asciiTheme="minorHAnsi" w:hAnsiTheme="minorHAnsi" w:cstheme="minorHAnsi"/>
          <w:b/>
          <w:bCs/>
        </w:rPr>
        <w:t xml:space="preserve">Incident Summary: </w:t>
      </w:r>
    </w:p>
    <w:p w14:paraId="7B222F8F"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b/>
          <w:bCs/>
        </w:rPr>
        <w:t>Incident Type:</w:t>
      </w:r>
      <w:r w:rsidRPr="00233CA9">
        <w:rPr>
          <w:rFonts w:asciiTheme="minorHAnsi" w:hAnsiTheme="minorHAnsi" w:cstheme="minorHAnsi"/>
        </w:rPr>
        <w:t xml:space="preserve"> [Severe weather, cyber incident, equipment malfunction, etc.] </w:t>
      </w:r>
    </w:p>
    <w:p w14:paraId="69877E74"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b/>
          <w:bCs/>
        </w:rPr>
        <w:t>Date and Time of Incident</w:t>
      </w:r>
      <w:r w:rsidRPr="00233CA9">
        <w:rPr>
          <w:rFonts w:asciiTheme="minorHAnsi" w:hAnsiTheme="minorHAnsi" w:cstheme="minorHAnsi"/>
        </w:rPr>
        <w:t xml:space="preserve">: [Insert Date and Time] </w:t>
      </w:r>
    </w:p>
    <w:p w14:paraId="0E0B0B93"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b/>
          <w:bCs/>
        </w:rPr>
        <w:t>Location:</w:t>
      </w:r>
      <w:r w:rsidRPr="00233CA9">
        <w:rPr>
          <w:rFonts w:asciiTheme="minorHAnsi" w:hAnsiTheme="minorHAnsi" w:cstheme="minorHAnsi"/>
        </w:rPr>
        <w:t xml:space="preserve"> [Insert Location] </w:t>
      </w:r>
    </w:p>
    <w:p w14:paraId="58C7BB4D" w14:textId="77777777" w:rsidR="00CA0C50" w:rsidRPr="00233CA9" w:rsidRDefault="00CA0C50" w:rsidP="002F2CAF">
      <w:pPr>
        <w:autoSpaceDE w:val="0"/>
        <w:autoSpaceDN w:val="0"/>
        <w:adjustRightInd w:val="0"/>
        <w:ind w:left="720"/>
        <w:rPr>
          <w:rFonts w:asciiTheme="minorHAnsi" w:hAnsiTheme="minorHAnsi" w:cstheme="minorHAnsi"/>
        </w:rPr>
      </w:pPr>
    </w:p>
    <w:p w14:paraId="01695BF5" w14:textId="77777777" w:rsidR="00CA0C50" w:rsidRPr="00233CA9" w:rsidRDefault="00CA0C50" w:rsidP="002F2CAF">
      <w:pPr>
        <w:autoSpaceDE w:val="0"/>
        <w:autoSpaceDN w:val="0"/>
        <w:adjustRightInd w:val="0"/>
        <w:ind w:left="720"/>
        <w:rPr>
          <w:rFonts w:asciiTheme="minorHAnsi" w:hAnsiTheme="minorHAnsi" w:cstheme="minorHAnsi"/>
        </w:rPr>
      </w:pPr>
      <w:r w:rsidRPr="00233CA9">
        <w:rPr>
          <w:rFonts w:asciiTheme="minorHAnsi" w:hAnsiTheme="minorHAnsi" w:cstheme="minorHAnsi"/>
          <w:b/>
          <w:bCs/>
        </w:rPr>
        <w:t>Current Status</w:t>
      </w:r>
      <w:r w:rsidRPr="00233CA9">
        <w:rPr>
          <w:rFonts w:asciiTheme="minorHAnsi" w:hAnsiTheme="minorHAnsi" w:cstheme="minorHAnsi"/>
        </w:rPr>
        <w:t xml:space="preserve">: [Only include information that is available and appropriate to share </w:t>
      </w:r>
      <w:proofErr w:type="gramStart"/>
      <w:r w:rsidRPr="00233CA9">
        <w:rPr>
          <w:rFonts w:asciiTheme="minorHAnsi" w:hAnsiTheme="minorHAnsi" w:cstheme="minorHAnsi"/>
        </w:rPr>
        <w:t>at this time</w:t>
      </w:r>
      <w:proofErr w:type="gramEnd"/>
      <w:r w:rsidRPr="00233CA9">
        <w:rPr>
          <w:rFonts w:asciiTheme="minorHAnsi" w:hAnsiTheme="minorHAnsi" w:cstheme="minorHAnsi"/>
        </w:rPr>
        <w:t xml:space="preserve">.] </w:t>
      </w:r>
    </w:p>
    <w:p w14:paraId="41F97775"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b/>
          <w:bCs/>
        </w:rPr>
        <w:t>Description of Incident:</w:t>
      </w:r>
      <w:r w:rsidRPr="00233CA9">
        <w:rPr>
          <w:rFonts w:asciiTheme="minorHAnsi" w:hAnsiTheme="minorHAnsi" w:cstheme="minorHAnsi"/>
        </w:rPr>
        <w:t xml:space="preserve"> [Brief description] </w:t>
      </w:r>
    </w:p>
    <w:p w14:paraId="1A6898DA"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b/>
          <w:bCs/>
        </w:rPr>
        <w:t>Immediate Actions Taken:</w:t>
      </w:r>
      <w:r w:rsidRPr="00233CA9">
        <w:rPr>
          <w:rFonts w:asciiTheme="minorHAnsi" w:hAnsiTheme="minorHAnsi" w:cstheme="minorHAnsi"/>
        </w:rPr>
        <w:t xml:space="preserve"> [Any immediate steps taken (i.e., activated incident response plan; coordinating with </w:t>
      </w:r>
      <w:r>
        <w:rPr>
          <w:rFonts w:asciiTheme="minorHAnsi" w:hAnsiTheme="minorHAnsi" w:cstheme="minorHAnsi"/>
        </w:rPr>
        <w:t xml:space="preserve">Cyber Insurance, local </w:t>
      </w:r>
      <w:r w:rsidRPr="00233CA9">
        <w:rPr>
          <w:rFonts w:asciiTheme="minorHAnsi" w:hAnsiTheme="minorHAnsi" w:cstheme="minorHAnsi"/>
        </w:rPr>
        <w:t>law enforcement</w:t>
      </w:r>
      <w:r>
        <w:rPr>
          <w:rFonts w:asciiTheme="minorHAnsi" w:hAnsiTheme="minorHAnsi" w:cstheme="minorHAnsi"/>
        </w:rPr>
        <w:t>, Federal Partners</w:t>
      </w:r>
      <w:r w:rsidRPr="00233CA9">
        <w:rPr>
          <w:rFonts w:asciiTheme="minorHAnsi" w:hAnsiTheme="minorHAnsi" w:cstheme="minorHAnsi"/>
        </w:rPr>
        <w:t xml:space="preserve">)] </w:t>
      </w:r>
    </w:p>
    <w:p w14:paraId="39BC9DDD" w14:textId="77777777" w:rsidR="00CA0C50" w:rsidRPr="00233CA9" w:rsidRDefault="00CA0C50" w:rsidP="002F2CAF">
      <w:pPr>
        <w:autoSpaceDE w:val="0"/>
        <w:autoSpaceDN w:val="0"/>
        <w:adjustRightInd w:val="0"/>
        <w:ind w:left="720"/>
        <w:rPr>
          <w:rFonts w:asciiTheme="minorHAnsi" w:hAnsiTheme="minorHAnsi" w:cstheme="minorHAnsi"/>
        </w:rPr>
      </w:pPr>
    </w:p>
    <w:p w14:paraId="140109BE" w14:textId="77777777" w:rsidR="00CA0C50" w:rsidRDefault="00CA0C50" w:rsidP="002F2CAF">
      <w:pPr>
        <w:autoSpaceDE w:val="0"/>
        <w:autoSpaceDN w:val="0"/>
        <w:adjustRightInd w:val="0"/>
        <w:ind w:left="720"/>
        <w:rPr>
          <w:rFonts w:asciiTheme="minorHAnsi" w:hAnsiTheme="minorHAnsi" w:cstheme="minorHAnsi"/>
        </w:rPr>
      </w:pPr>
      <w:r w:rsidRPr="00233CA9">
        <w:rPr>
          <w:rFonts w:asciiTheme="minorHAnsi" w:hAnsiTheme="minorHAnsi" w:cstheme="minorHAnsi"/>
          <w:b/>
          <w:bCs/>
        </w:rPr>
        <w:t>Next Steps:</w:t>
      </w:r>
      <w:r w:rsidRPr="00233CA9">
        <w:rPr>
          <w:rFonts w:asciiTheme="minorHAnsi" w:hAnsiTheme="minorHAnsi" w:cstheme="minorHAnsi"/>
        </w:rPr>
        <w:t xml:space="preserve"> </w:t>
      </w:r>
    </w:p>
    <w:p w14:paraId="06DF8B6E"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rPr>
        <w:t xml:space="preserve">We will provide additional information as it becomes available. Further updates will be communicated through [specific channels, e.g., email, website, social media, press releases]. We want to assure the public that we are taking this incident seriously and are committed to </w:t>
      </w:r>
      <w:r>
        <w:rPr>
          <w:rFonts w:asciiTheme="minorHAnsi" w:hAnsiTheme="minorHAnsi" w:cstheme="minorHAnsi"/>
        </w:rPr>
        <w:t>quickly resolving the incident while maintaining the safety and privacy of our partners</w:t>
      </w:r>
      <w:r w:rsidRPr="00233CA9">
        <w:rPr>
          <w:rFonts w:asciiTheme="minorHAnsi" w:hAnsiTheme="minorHAnsi" w:cstheme="minorHAnsi"/>
        </w:rPr>
        <w:t xml:space="preserve">. </w:t>
      </w:r>
    </w:p>
    <w:p w14:paraId="48F4A06D" w14:textId="77777777"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b/>
          <w:bCs/>
        </w:rPr>
        <w:t>Points of Contact:</w:t>
      </w:r>
      <w:r w:rsidRPr="00233CA9">
        <w:rPr>
          <w:rFonts w:asciiTheme="minorHAnsi" w:hAnsiTheme="minorHAnsi" w:cstheme="minorHAnsi"/>
        </w:rPr>
        <w:t xml:space="preserve"> For any inquiries, please contact: </w:t>
      </w:r>
    </w:p>
    <w:p w14:paraId="6BBB488A" w14:textId="77777777" w:rsidR="00CA0C50" w:rsidRPr="00233CA9" w:rsidRDefault="00CA0C50" w:rsidP="002F2CAF">
      <w:pPr>
        <w:autoSpaceDE w:val="0"/>
        <w:autoSpaceDN w:val="0"/>
        <w:adjustRightInd w:val="0"/>
        <w:ind w:left="2160"/>
        <w:rPr>
          <w:rFonts w:asciiTheme="minorHAnsi" w:hAnsiTheme="minorHAnsi" w:cstheme="minorHAnsi"/>
        </w:rPr>
      </w:pPr>
      <w:r w:rsidRPr="00233CA9">
        <w:rPr>
          <w:rFonts w:asciiTheme="minorHAnsi" w:hAnsiTheme="minorHAnsi" w:cstheme="minorHAnsi"/>
          <w:b/>
          <w:bCs/>
        </w:rPr>
        <w:t>Primary Contact:</w:t>
      </w:r>
      <w:r w:rsidRPr="00233CA9">
        <w:rPr>
          <w:rFonts w:asciiTheme="minorHAnsi" w:hAnsiTheme="minorHAnsi" w:cstheme="minorHAnsi"/>
        </w:rPr>
        <w:t xml:space="preserve"> [Name, Title, Phone, Email] </w:t>
      </w:r>
    </w:p>
    <w:p w14:paraId="0ADAD943" w14:textId="77777777" w:rsidR="00CA0C50" w:rsidRPr="00233CA9" w:rsidRDefault="00CA0C50" w:rsidP="002F2CAF">
      <w:pPr>
        <w:autoSpaceDE w:val="0"/>
        <w:autoSpaceDN w:val="0"/>
        <w:adjustRightInd w:val="0"/>
        <w:ind w:left="2160"/>
        <w:rPr>
          <w:rFonts w:asciiTheme="minorHAnsi" w:hAnsiTheme="minorHAnsi" w:cstheme="minorHAnsi"/>
        </w:rPr>
      </w:pPr>
      <w:r w:rsidRPr="00233CA9">
        <w:rPr>
          <w:rFonts w:asciiTheme="minorHAnsi" w:hAnsiTheme="minorHAnsi" w:cstheme="minorHAnsi"/>
          <w:b/>
          <w:bCs/>
        </w:rPr>
        <w:t>Secondary Contact:</w:t>
      </w:r>
      <w:r w:rsidRPr="00233CA9">
        <w:rPr>
          <w:rFonts w:asciiTheme="minorHAnsi" w:hAnsiTheme="minorHAnsi" w:cstheme="minorHAnsi"/>
        </w:rPr>
        <w:t xml:space="preserve"> [Name, Title, Phone, Email] </w:t>
      </w:r>
    </w:p>
    <w:p w14:paraId="08CD8E06" w14:textId="77777777" w:rsidR="00CA0C50" w:rsidRPr="00233CA9" w:rsidRDefault="00CA0C50" w:rsidP="002F2CAF">
      <w:pPr>
        <w:autoSpaceDE w:val="0"/>
        <w:autoSpaceDN w:val="0"/>
        <w:adjustRightInd w:val="0"/>
        <w:ind w:left="720"/>
        <w:rPr>
          <w:rFonts w:asciiTheme="minorHAnsi" w:hAnsiTheme="minorHAnsi" w:cstheme="minorHAnsi"/>
        </w:rPr>
      </w:pPr>
    </w:p>
    <w:p w14:paraId="50CE35E0" w14:textId="600860DA" w:rsidR="00CA0C50" w:rsidRPr="00233CA9" w:rsidRDefault="00CA0C50" w:rsidP="002F2CAF">
      <w:pPr>
        <w:autoSpaceDE w:val="0"/>
        <w:autoSpaceDN w:val="0"/>
        <w:adjustRightInd w:val="0"/>
        <w:ind w:left="1440"/>
        <w:rPr>
          <w:rFonts w:asciiTheme="minorHAnsi" w:hAnsiTheme="minorHAnsi" w:cstheme="minorHAnsi"/>
        </w:rPr>
      </w:pPr>
      <w:r w:rsidRPr="00233CA9">
        <w:rPr>
          <w:rFonts w:asciiTheme="minorHAnsi" w:hAnsiTheme="minorHAnsi" w:cstheme="minorHAnsi"/>
        </w:rPr>
        <w:t>Thank you</w:t>
      </w:r>
      <w:r w:rsidR="00764B71">
        <w:rPr>
          <w:rFonts w:asciiTheme="minorHAnsi" w:hAnsiTheme="minorHAnsi" w:cstheme="minorHAnsi"/>
        </w:rPr>
        <w:t>,</w:t>
      </w:r>
    </w:p>
    <w:p w14:paraId="11F5A6F9" w14:textId="77777777" w:rsidR="00CA0C50" w:rsidRPr="00233CA9" w:rsidRDefault="00CA0C50" w:rsidP="002F2CAF">
      <w:pPr>
        <w:autoSpaceDE w:val="0"/>
        <w:autoSpaceDN w:val="0"/>
        <w:adjustRightInd w:val="0"/>
        <w:ind w:left="1440"/>
        <w:rPr>
          <w:rFonts w:asciiTheme="minorHAnsi" w:hAnsiTheme="minorHAnsi" w:cstheme="minorHAnsi"/>
        </w:rPr>
      </w:pPr>
    </w:p>
    <w:p w14:paraId="181354B5" w14:textId="77777777" w:rsidR="00CA0C50" w:rsidRDefault="00CA0C50" w:rsidP="002F2CAF">
      <w:pPr>
        <w:ind w:left="720" w:firstLine="720"/>
        <w:rPr>
          <w:b/>
          <w:bCs/>
        </w:rPr>
      </w:pPr>
      <w:r w:rsidRPr="00233CA9">
        <w:t>[Email Signature]</w:t>
      </w:r>
    </w:p>
    <w:p w14:paraId="38A56AB6" w14:textId="77777777" w:rsidR="00CA0C50" w:rsidRDefault="00CA0C50" w:rsidP="00CA0C50">
      <w:pPr>
        <w:pStyle w:val="Heading1"/>
        <w:spacing w:before="0" w:beforeAutospacing="0" w:after="0" w:afterAutospacing="0"/>
        <w:rPr>
          <w:rFonts w:asciiTheme="minorHAnsi" w:eastAsiaTheme="minorHAnsi" w:hAnsiTheme="minorHAnsi" w:cstheme="minorHAnsi"/>
          <w:b w:val="0"/>
          <w:bCs w:val="0"/>
          <w:kern w:val="0"/>
          <w:sz w:val="24"/>
          <w:szCs w:val="24"/>
        </w:rPr>
      </w:pPr>
    </w:p>
    <w:p w14:paraId="3CFBA27B" w14:textId="77777777" w:rsidR="00CA0C50" w:rsidRDefault="00CA0C50" w:rsidP="00CA0C50">
      <w:pPr>
        <w:spacing w:after="160" w:line="259" w:lineRule="auto"/>
        <w:rPr>
          <w:rFonts w:asciiTheme="minorHAnsi" w:hAnsiTheme="minorHAnsi" w:cstheme="minorHAnsi"/>
        </w:rPr>
      </w:pPr>
      <w:r>
        <w:rPr>
          <w:rFonts w:asciiTheme="minorHAnsi" w:hAnsiTheme="minorHAnsi" w:cstheme="minorHAnsi"/>
          <w:b/>
          <w:bCs/>
        </w:rPr>
        <w:br w:type="page"/>
      </w:r>
    </w:p>
    <w:p w14:paraId="1C9524C6" w14:textId="7FBAA620" w:rsidR="00CA0C50" w:rsidRDefault="00CA0C50" w:rsidP="00CA0C50">
      <w:pPr>
        <w:pStyle w:val="Heading1"/>
        <w:spacing w:before="0" w:beforeAutospacing="0" w:after="0" w:afterAutospacing="0"/>
        <w:jc w:val="center"/>
        <w:rPr>
          <w:rFonts w:asciiTheme="minorHAnsi" w:hAnsiTheme="minorHAnsi" w:cstheme="minorHAnsi"/>
          <w:sz w:val="44"/>
          <w:szCs w:val="44"/>
        </w:rPr>
      </w:pPr>
      <w:bookmarkStart w:id="34" w:name="_Toc221520068"/>
      <w:r>
        <w:rPr>
          <w:rFonts w:asciiTheme="minorHAnsi" w:hAnsiTheme="minorHAnsi" w:cstheme="minorHAnsi"/>
          <w:sz w:val="44"/>
          <w:szCs w:val="44"/>
        </w:rPr>
        <w:lastRenderedPageBreak/>
        <w:t>Public Update Checklist</w:t>
      </w:r>
      <w:bookmarkEnd w:id="34"/>
      <w:r>
        <w:rPr>
          <w:rFonts w:asciiTheme="minorHAnsi" w:hAnsiTheme="minorHAnsi" w:cstheme="minorHAnsi"/>
          <w:sz w:val="44"/>
          <w:szCs w:val="44"/>
        </w:rPr>
        <w:t xml:space="preserve"> </w:t>
      </w:r>
    </w:p>
    <w:p w14:paraId="20B07C79" w14:textId="77777777" w:rsidR="00CA0C50" w:rsidRPr="0048388A" w:rsidRDefault="00CA0C50" w:rsidP="00402122">
      <w:pPr>
        <w:autoSpaceDE w:val="0"/>
        <w:autoSpaceDN w:val="0"/>
        <w:adjustRightInd w:val="0"/>
        <w:rPr>
          <w:rFonts w:asciiTheme="minorHAnsi" w:hAnsiTheme="minorHAnsi" w:cstheme="minorHAnsi"/>
          <w:b/>
          <w:bCs/>
          <w:sz w:val="32"/>
          <w:szCs w:val="32"/>
        </w:rPr>
      </w:pPr>
      <w:r w:rsidRPr="0048388A">
        <w:rPr>
          <w:rFonts w:asciiTheme="minorHAnsi" w:hAnsiTheme="minorHAnsi" w:cstheme="minorHAnsi"/>
          <w:b/>
          <w:bCs/>
          <w:sz w:val="32"/>
          <w:szCs w:val="32"/>
        </w:rPr>
        <w:t xml:space="preserve">Purpose </w:t>
      </w:r>
    </w:p>
    <w:p w14:paraId="2DA3FECE" w14:textId="7CBA2AE9" w:rsidR="00CA0C50" w:rsidRPr="0048388A" w:rsidRDefault="00CA0C50" w:rsidP="00402122">
      <w:pPr>
        <w:autoSpaceDE w:val="0"/>
        <w:autoSpaceDN w:val="0"/>
        <w:adjustRightInd w:val="0"/>
        <w:ind w:left="720"/>
        <w:rPr>
          <w:rFonts w:asciiTheme="minorHAnsi" w:hAnsiTheme="minorHAnsi" w:cstheme="minorHAnsi"/>
        </w:rPr>
      </w:pPr>
      <w:r w:rsidRPr="0048388A">
        <w:rPr>
          <w:rFonts w:asciiTheme="minorHAnsi" w:hAnsiTheme="minorHAnsi" w:cstheme="minorHAnsi"/>
        </w:rPr>
        <w:t xml:space="preserve">This checklist helps determine when to provide updates to the public during an ongoing incident. It ensures timely and necessary communication with the public. </w:t>
      </w:r>
    </w:p>
    <w:p w14:paraId="0772FE4E" w14:textId="77777777" w:rsidR="00CA0C50" w:rsidRDefault="00CA0C50" w:rsidP="00CA0C50">
      <w:pPr>
        <w:autoSpaceDE w:val="0"/>
        <w:autoSpaceDN w:val="0"/>
        <w:adjustRightInd w:val="0"/>
        <w:rPr>
          <w:rFonts w:asciiTheme="minorHAnsi" w:hAnsiTheme="minorHAnsi" w:cstheme="minorHAnsi"/>
        </w:rPr>
      </w:pPr>
    </w:p>
    <w:p w14:paraId="6192A52A" w14:textId="77777777" w:rsidR="00CA0C50" w:rsidRPr="0048388A" w:rsidRDefault="00CA0C50" w:rsidP="00CA0C50">
      <w:pPr>
        <w:autoSpaceDE w:val="0"/>
        <w:autoSpaceDN w:val="0"/>
        <w:adjustRightInd w:val="0"/>
        <w:rPr>
          <w:rFonts w:asciiTheme="minorHAnsi" w:hAnsiTheme="minorHAnsi" w:cstheme="minorHAnsi"/>
          <w:b/>
          <w:bCs/>
        </w:rPr>
      </w:pPr>
      <w:r w:rsidRPr="0048388A">
        <w:rPr>
          <w:rFonts w:asciiTheme="minorHAnsi" w:hAnsiTheme="minorHAnsi" w:cstheme="minorHAnsi"/>
          <w:b/>
          <w:bCs/>
          <w:sz w:val="28"/>
          <w:szCs w:val="28"/>
        </w:rPr>
        <w:t>Checklist</w:t>
      </w:r>
      <w:r w:rsidRPr="0048388A">
        <w:rPr>
          <w:rFonts w:asciiTheme="minorHAnsi" w:hAnsiTheme="minorHAnsi" w:cstheme="minorHAnsi"/>
          <w:b/>
          <w:bCs/>
        </w:rPr>
        <w:t xml:space="preserve"> </w:t>
      </w:r>
    </w:p>
    <w:p w14:paraId="51D72A40" w14:textId="77777777" w:rsidR="00CA0C50" w:rsidRPr="0048388A" w:rsidRDefault="00CA0C50" w:rsidP="00402122">
      <w:pPr>
        <w:autoSpaceDE w:val="0"/>
        <w:autoSpaceDN w:val="0"/>
        <w:adjustRightInd w:val="0"/>
        <w:ind w:left="720"/>
        <w:rPr>
          <w:rFonts w:asciiTheme="minorHAnsi" w:hAnsiTheme="minorHAnsi" w:cstheme="minorHAnsi"/>
          <w:b/>
          <w:bCs/>
          <w:sz w:val="28"/>
          <w:szCs w:val="28"/>
        </w:rPr>
      </w:pPr>
      <w:r w:rsidRPr="0048388A">
        <w:rPr>
          <w:rFonts w:asciiTheme="minorHAnsi" w:hAnsiTheme="minorHAnsi" w:cstheme="minorHAnsi"/>
          <w:b/>
          <w:bCs/>
          <w:sz w:val="28"/>
          <w:szCs w:val="28"/>
        </w:rPr>
        <w:t xml:space="preserve">Initial Incident Notification: </w:t>
      </w:r>
    </w:p>
    <w:p w14:paraId="467CCBF7" w14:textId="77777777" w:rsidR="00CA0C50" w:rsidRPr="0048388A"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1373733602"/>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Has the incident been confirmed and assessed for impact? </w:t>
      </w:r>
    </w:p>
    <w:p w14:paraId="3CA9A017" w14:textId="77777777" w:rsidR="00CA0C50" w:rsidRDefault="00000000" w:rsidP="00402122">
      <w:pPr>
        <w:autoSpaceDE w:val="0"/>
        <w:autoSpaceDN w:val="0"/>
        <w:adjustRightInd w:val="0"/>
        <w:ind w:left="720" w:firstLine="720"/>
        <w:rPr>
          <w:rFonts w:asciiTheme="minorHAnsi" w:hAnsiTheme="minorHAnsi" w:cstheme="minorHAnsi"/>
        </w:rPr>
      </w:pPr>
      <w:sdt>
        <w:sdtPr>
          <w:rPr>
            <w:rFonts w:asciiTheme="minorHAnsi" w:hAnsiTheme="minorHAnsi" w:cstheme="minorHAnsi"/>
          </w:rPr>
          <w:id w:val="344529184"/>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Has the incident response communications team been activated?</w:t>
      </w:r>
    </w:p>
    <w:p w14:paraId="526F78A2" w14:textId="77777777" w:rsidR="00CA0C50" w:rsidRPr="0048388A" w:rsidRDefault="00000000" w:rsidP="00402122">
      <w:pPr>
        <w:autoSpaceDE w:val="0"/>
        <w:autoSpaceDN w:val="0"/>
        <w:adjustRightInd w:val="0"/>
        <w:ind w:left="2160" w:hanging="720"/>
        <w:rPr>
          <w:rFonts w:asciiTheme="minorHAnsi" w:hAnsiTheme="minorHAnsi" w:cstheme="minorHAnsi"/>
        </w:rPr>
      </w:pPr>
      <w:sdt>
        <w:sdtPr>
          <w:rPr>
            <w:rFonts w:asciiTheme="minorHAnsi" w:hAnsiTheme="minorHAnsi" w:cstheme="minorHAnsi"/>
          </w:rPr>
          <w:id w:val="-765854542"/>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t>Should the incident involve breach of regulatory data</w:t>
      </w:r>
      <w:proofErr w:type="gramStart"/>
      <w:r w:rsidR="00CA0C50">
        <w:rPr>
          <w:rFonts w:asciiTheme="minorHAnsi" w:hAnsiTheme="minorHAnsi" w:cstheme="minorHAnsi"/>
        </w:rPr>
        <w:t>, have</w:t>
      </w:r>
      <w:proofErr w:type="gramEnd"/>
      <w:r w:rsidR="00CA0C50">
        <w:rPr>
          <w:rFonts w:asciiTheme="minorHAnsi" w:hAnsiTheme="minorHAnsi" w:cstheme="minorHAnsi"/>
        </w:rPr>
        <w:t xml:space="preserve"> those regulatory agencies been notified according to their notification timelines?</w:t>
      </w:r>
    </w:p>
    <w:p w14:paraId="1973B65F" w14:textId="77777777" w:rsidR="00CA0C50" w:rsidRPr="0048388A"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1336143876"/>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Has an official spokesperson been identified?</w:t>
      </w:r>
    </w:p>
    <w:p w14:paraId="072813FC" w14:textId="77777777" w:rsidR="00CA0C50" w:rsidRPr="0048388A"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1996837578"/>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Have immediate response actions been initiated? </w:t>
      </w:r>
    </w:p>
    <w:p w14:paraId="27936A3D" w14:textId="77777777" w:rsidR="00CA0C50" w:rsidRPr="0048388A"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414522707"/>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Have internal and external stakeholders been initially informed? </w:t>
      </w:r>
    </w:p>
    <w:p w14:paraId="5D5F68C5" w14:textId="77777777" w:rsidR="00CA0C50" w:rsidRPr="0048388A"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1571147899"/>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Have the initial set of talking points been drafted? </w:t>
      </w:r>
    </w:p>
    <w:p w14:paraId="304339C4" w14:textId="77777777" w:rsidR="00CA0C50"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228233149"/>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Has an initial public statement been made/press release issued?</w:t>
      </w:r>
    </w:p>
    <w:p w14:paraId="1E0BD2C5" w14:textId="77777777" w:rsidR="00CA0C50" w:rsidRPr="0048388A" w:rsidRDefault="00CA0C50" w:rsidP="00402122">
      <w:pPr>
        <w:autoSpaceDE w:val="0"/>
        <w:autoSpaceDN w:val="0"/>
        <w:adjustRightInd w:val="0"/>
        <w:ind w:left="720"/>
        <w:rPr>
          <w:rFonts w:asciiTheme="minorHAnsi" w:hAnsiTheme="minorHAnsi" w:cstheme="minorHAnsi"/>
          <w:b/>
          <w:bCs/>
          <w:sz w:val="28"/>
          <w:szCs w:val="28"/>
        </w:rPr>
      </w:pPr>
      <w:r w:rsidRPr="0048388A">
        <w:rPr>
          <w:rFonts w:asciiTheme="minorHAnsi" w:hAnsiTheme="minorHAnsi" w:cstheme="minorHAnsi"/>
          <w:b/>
          <w:bCs/>
          <w:sz w:val="28"/>
          <w:szCs w:val="28"/>
        </w:rPr>
        <w:t xml:space="preserve">Incident Communication Updates: </w:t>
      </w:r>
    </w:p>
    <w:p w14:paraId="46A19CBE" w14:textId="77777777" w:rsidR="00CA0C50" w:rsidRPr="0048388A"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846324558"/>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Has a regular cadence of public communication updates been established? </w:t>
      </w:r>
    </w:p>
    <w:p w14:paraId="4107024F" w14:textId="77777777" w:rsidR="00CA0C50" w:rsidRPr="0048388A" w:rsidRDefault="00000000" w:rsidP="00402122">
      <w:pPr>
        <w:autoSpaceDE w:val="0"/>
        <w:autoSpaceDN w:val="0"/>
        <w:adjustRightInd w:val="0"/>
        <w:ind w:left="2160" w:hanging="720"/>
        <w:rPr>
          <w:rFonts w:asciiTheme="minorHAnsi" w:hAnsiTheme="minorHAnsi" w:cstheme="minorHAnsi"/>
        </w:rPr>
      </w:pPr>
      <w:sdt>
        <w:sdtPr>
          <w:rPr>
            <w:rFonts w:asciiTheme="minorHAnsi" w:hAnsiTheme="minorHAnsi" w:cstheme="minorHAnsi"/>
          </w:rPr>
          <w:id w:val="1558746136"/>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Are there significant developments in the incident that provide new details to share with stakeholders and the public? </w:t>
      </w:r>
    </w:p>
    <w:p w14:paraId="44F07002" w14:textId="77777777" w:rsidR="00CA0C50" w:rsidRPr="00E6619E" w:rsidRDefault="00CA0C50" w:rsidP="00402122">
      <w:pPr>
        <w:pStyle w:val="ListParagraph"/>
        <w:numPr>
          <w:ilvl w:val="0"/>
          <w:numId w:val="61"/>
        </w:numPr>
        <w:autoSpaceDE w:val="0"/>
        <w:autoSpaceDN w:val="0"/>
        <w:adjustRightInd w:val="0"/>
        <w:ind w:left="2520"/>
        <w:rPr>
          <w:rFonts w:asciiTheme="minorHAnsi" w:hAnsiTheme="minorHAnsi" w:cstheme="minorHAnsi"/>
        </w:rPr>
      </w:pPr>
      <w:r w:rsidRPr="00E6619E">
        <w:rPr>
          <w:rFonts w:asciiTheme="minorHAnsi" w:hAnsiTheme="minorHAnsi" w:cstheme="minorHAnsi"/>
        </w:rPr>
        <w:t xml:space="preserve">Have response actions changed or escalated? </w:t>
      </w:r>
    </w:p>
    <w:p w14:paraId="5705D85D" w14:textId="4DE6FB39" w:rsidR="00CA0C50" w:rsidRPr="00E6619E" w:rsidRDefault="00CA0C50" w:rsidP="00402122">
      <w:pPr>
        <w:pStyle w:val="ListParagraph"/>
        <w:numPr>
          <w:ilvl w:val="0"/>
          <w:numId w:val="61"/>
        </w:numPr>
        <w:autoSpaceDE w:val="0"/>
        <w:autoSpaceDN w:val="0"/>
        <w:adjustRightInd w:val="0"/>
        <w:ind w:left="2520"/>
        <w:rPr>
          <w:rFonts w:asciiTheme="minorHAnsi" w:hAnsiTheme="minorHAnsi" w:cstheme="minorHAnsi"/>
        </w:rPr>
      </w:pPr>
      <w:r w:rsidRPr="00E6619E">
        <w:rPr>
          <w:rFonts w:asciiTheme="minorHAnsi" w:hAnsiTheme="minorHAnsi" w:cstheme="minorHAnsi"/>
        </w:rPr>
        <w:t xml:space="preserve">Is there new information about the impact on operations? </w:t>
      </w:r>
    </w:p>
    <w:p w14:paraId="164A473F" w14:textId="45989E4C" w:rsidR="00CA0C50" w:rsidRPr="00E6619E" w:rsidRDefault="00CA0C50" w:rsidP="00402122">
      <w:pPr>
        <w:pStyle w:val="ListParagraph"/>
        <w:numPr>
          <w:ilvl w:val="0"/>
          <w:numId w:val="61"/>
        </w:numPr>
        <w:autoSpaceDE w:val="0"/>
        <w:autoSpaceDN w:val="0"/>
        <w:adjustRightInd w:val="0"/>
        <w:ind w:left="2520"/>
        <w:rPr>
          <w:rFonts w:asciiTheme="minorHAnsi" w:hAnsiTheme="minorHAnsi" w:cstheme="minorHAnsi"/>
        </w:rPr>
      </w:pPr>
      <w:r w:rsidRPr="00E6619E">
        <w:rPr>
          <w:rFonts w:asciiTheme="minorHAnsi" w:hAnsiTheme="minorHAnsi" w:cstheme="minorHAnsi"/>
        </w:rPr>
        <w:t xml:space="preserve">Are there any changes to continuity measures or procedures? </w:t>
      </w:r>
    </w:p>
    <w:p w14:paraId="3A9BFF19" w14:textId="77777777" w:rsidR="00CA0C50" w:rsidRPr="00E6619E" w:rsidRDefault="00CA0C50" w:rsidP="00402122">
      <w:pPr>
        <w:pStyle w:val="ListParagraph"/>
        <w:numPr>
          <w:ilvl w:val="0"/>
          <w:numId w:val="61"/>
        </w:numPr>
        <w:autoSpaceDE w:val="0"/>
        <w:autoSpaceDN w:val="0"/>
        <w:adjustRightInd w:val="0"/>
        <w:ind w:left="2520"/>
        <w:rPr>
          <w:rFonts w:asciiTheme="minorHAnsi" w:hAnsiTheme="minorHAnsi" w:cstheme="minorHAnsi"/>
        </w:rPr>
      </w:pPr>
      <w:r w:rsidRPr="00E6619E">
        <w:rPr>
          <w:rFonts w:asciiTheme="minorHAnsi" w:hAnsiTheme="minorHAnsi" w:cstheme="minorHAnsi"/>
        </w:rPr>
        <w:t xml:space="preserve">Are there updates on coordination with law enforcement and relevant authorities? </w:t>
      </w:r>
    </w:p>
    <w:p w14:paraId="0D96394D" w14:textId="77777777" w:rsidR="00CA0C50" w:rsidRPr="0048388A"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1185864503"/>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Have internal and external stakeholders been informed of the latest developments? </w:t>
      </w:r>
    </w:p>
    <w:p w14:paraId="572102EE" w14:textId="77777777" w:rsidR="00CA0C50" w:rsidRPr="0048388A" w:rsidRDefault="00000000" w:rsidP="00402122">
      <w:pPr>
        <w:autoSpaceDE w:val="0"/>
        <w:autoSpaceDN w:val="0"/>
        <w:adjustRightInd w:val="0"/>
        <w:ind w:left="2160" w:hanging="720"/>
        <w:rPr>
          <w:rFonts w:asciiTheme="minorHAnsi" w:hAnsiTheme="minorHAnsi" w:cstheme="minorHAnsi"/>
        </w:rPr>
      </w:pPr>
      <w:sdt>
        <w:sdtPr>
          <w:rPr>
            <w:rFonts w:asciiTheme="minorHAnsi" w:hAnsiTheme="minorHAnsi" w:cstheme="minorHAnsi"/>
          </w:rPr>
          <w:id w:val="-1988544845"/>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Have you communicated to the public how they should expect to receive incident response updates? </w:t>
      </w:r>
    </w:p>
    <w:p w14:paraId="287A5B00" w14:textId="77777777" w:rsidR="00CA0C50"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1286279218"/>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Have you conducted </w:t>
      </w:r>
      <w:proofErr w:type="gramStart"/>
      <w:r w:rsidR="00CA0C50" w:rsidRPr="0048388A">
        <w:rPr>
          <w:rFonts w:asciiTheme="minorHAnsi" w:hAnsiTheme="minorHAnsi" w:cstheme="minorHAnsi"/>
        </w:rPr>
        <w:t>the public</w:t>
      </w:r>
      <w:proofErr w:type="gramEnd"/>
      <w:r w:rsidR="00CA0C50" w:rsidRPr="0048388A">
        <w:rPr>
          <w:rFonts w:asciiTheme="minorHAnsi" w:hAnsiTheme="minorHAnsi" w:cstheme="minorHAnsi"/>
        </w:rPr>
        <w:t xml:space="preserve"> updates?</w:t>
      </w:r>
    </w:p>
    <w:p w14:paraId="7901D01C" w14:textId="77777777" w:rsidR="00CA0C50" w:rsidRPr="0048388A" w:rsidRDefault="00CA0C50" w:rsidP="00402122">
      <w:pPr>
        <w:autoSpaceDE w:val="0"/>
        <w:autoSpaceDN w:val="0"/>
        <w:adjustRightInd w:val="0"/>
        <w:ind w:left="720"/>
        <w:rPr>
          <w:rFonts w:asciiTheme="minorHAnsi" w:hAnsiTheme="minorHAnsi" w:cstheme="minorHAnsi"/>
          <w:b/>
          <w:bCs/>
          <w:sz w:val="28"/>
          <w:szCs w:val="28"/>
        </w:rPr>
      </w:pPr>
      <w:r w:rsidRPr="0048388A">
        <w:rPr>
          <w:rFonts w:asciiTheme="minorHAnsi" w:hAnsiTheme="minorHAnsi" w:cstheme="minorHAnsi"/>
          <w:b/>
          <w:bCs/>
          <w:sz w:val="28"/>
          <w:szCs w:val="28"/>
        </w:rPr>
        <w:t xml:space="preserve">Additional Public Communication Actions: </w:t>
      </w:r>
    </w:p>
    <w:p w14:paraId="5599BC74" w14:textId="77777777" w:rsidR="00CA0C50" w:rsidRPr="0048388A"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1624727226"/>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Have talking points been updated for media interactions? </w:t>
      </w:r>
    </w:p>
    <w:p w14:paraId="05DF98C4" w14:textId="77777777" w:rsidR="00CA0C50" w:rsidRPr="0048388A"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1199519847"/>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Is additional guidance needed for public-facing teams? </w:t>
      </w:r>
    </w:p>
    <w:p w14:paraId="6DF45CE2" w14:textId="77777777" w:rsidR="00CA0C50" w:rsidRDefault="00000000" w:rsidP="00402122">
      <w:pPr>
        <w:autoSpaceDE w:val="0"/>
        <w:autoSpaceDN w:val="0"/>
        <w:adjustRightInd w:val="0"/>
        <w:ind w:left="2160" w:hanging="720"/>
        <w:rPr>
          <w:rFonts w:asciiTheme="minorHAnsi" w:hAnsiTheme="minorHAnsi" w:cstheme="minorHAnsi"/>
        </w:rPr>
      </w:pPr>
      <w:sdt>
        <w:sdtPr>
          <w:rPr>
            <w:rFonts w:asciiTheme="minorHAnsi" w:hAnsiTheme="minorHAnsi" w:cstheme="minorHAnsi"/>
          </w:rPr>
          <w:id w:val="-2046354960"/>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Are communication update methods prepared to provide periodic updates (i.e., have you established a website dedicated to incident response, are you using a hashtag for the public to follow social media updates, etc.)?</w:t>
      </w:r>
    </w:p>
    <w:p w14:paraId="529C4775" w14:textId="77777777" w:rsidR="00CA0C50" w:rsidRPr="0048388A" w:rsidRDefault="00CA0C50" w:rsidP="00402122">
      <w:pPr>
        <w:autoSpaceDE w:val="0"/>
        <w:autoSpaceDN w:val="0"/>
        <w:adjustRightInd w:val="0"/>
        <w:ind w:left="720"/>
        <w:rPr>
          <w:rFonts w:asciiTheme="minorHAnsi" w:hAnsiTheme="minorHAnsi" w:cstheme="minorHAnsi"/>
          <w:b/>
          <w:bCs/>
          <w:sz w:val="28"/>
          <w:szCs w:val="28"/>
        </w:rPr>
      </w:pPr>
      <w:r w:rsidRPr="0048388A">
        <w:rPr>
          <w:rFonts w:asciiTheme="minorHAnsi" w:hAnsiTheme="minorHAnsi" w:cstheme="minorHAnsi"/>
          <w:b/>
          <w:bCs/>
          <w:sz w:val="28"/>
          <w:szCs w:val="28"/>
        </w:rPr>
        <w:t xml:space="preserve">Final Update and Resolution: </w:t>
      </w:r>
    </w:p>
    <w:p w14:paraId="506E28FF" w14:textId="77777777" w:rsidR="00CA0C50" w:rsidRPr="0048388A"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2014604371"/>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Has the incident been resolved or contained? </w:t>
      </w:r>
    </w:p>
    <w:p w14:paraId="2D27A225" w14:textId="77777777" w:rsidR="00CA0C50" w:rsidRPr="0048388A"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1219784852"/>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Have final updates been communicated to all stakeholders? </w:t>
      </w:r>
    </w:p>
    <w:p w14:paraId="6484214F" w14:textId="77777777" w:rsidR="00CA0C50" w:rsidRPr="0048388A"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2034608407"/>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Have final updates been communicated to the public? </w:t>
      </w:r>
    </w:p>
    <w:p w14:paraId="3BFEB28F" w14:textId="77777777" w:rsidR="00CA0C50" w:rsidRDefault="00000000" w:rsidP="00402122">
      <w:pPr>
        <w:autoSpaceDE w:val="0"/>
        <w:autoSpaceDN w:val="0"/>
        <w:adjustRightInd w:val="0"/>
        <w:ind w:left="1440"/>
        <w:rPr>
          <w:rFonts w:asciiTheme="minorHAnsi" w:hAnsiTheme="minorHAnsi" w:cstheme="minorHAnsi"/>
        </w:rPr>
      </w:pPr>
      <w:sdt>
        <w:sdtPr>
          <w:rPr>
            <w:rFonts w:asciiTheme="minorHAnsi" w:hAnsiTheme="minorHAnsi" w:cstheme="minorHAnsi"/>
          </w:rPr>
          <w:id w:val="-41224699"/>
          <w14:checkbox>
            <w14:checked w14:val="0"/>
            <w14:checkedState w14:val="2612" w14:font="MS Gothic"/>
            <w14:uncheckedState w14:val="2610" w14:font="MS Gothic"/>
          </w14:checkbox>
        </w:sdtPr>
        <w:sdtContent>
          <w:r w:rsidR="00CA0C50">
            <w:rPr>
              <w:rFonts w:ascii="MS Gothic" w:eastAsia="MS Gothic" w:hAnsi="MS Gothic" w:cstheme="minorHAnsi" w:hint="eastAsia"/>
            </w:rPr>
            <w:t>☐</w:t>
          </w:r>
        </w:sdtContent>
      </w:sdt>
      <w:r w:rsidR="00CA0C50">
        <w:rPr>
          <w:rFonts w:asciiTheme="minorHAnsi" w:hAnsiTheme="minorHAnsi" w:cstheme="minorHAnsi"/>
        </w:rPr>
        <w:tab/>
      </w:r>
      <w:r w:rsidR="00CA0C50" w:rsidRPr="0048388A">
        <w:rPr>
          <w:rFonts w:asciiTheme="minorHAnsi" w:hAnsiTheme="minorHAnsi" w:cstheme="minorHAnsi"/>
        </w:rPr>
        <w:t xml:space="preserve">Is there a need for a comprehensive after-action report? </w:t>
      </w:r>
    </w:p>
    <w:p w14:paraId="3514F024" w14:textId="77777777" w:rsidR="00CA0C50" w:rsidRDefault="00CA0C50" w:rsidP="00CA0C50">
      <w:pPr>
        <w:spacing w:after="160" w:line="259" w:lineRule="auto"/>
        <w:rPr>
          <w:rFonts w:asciiTheme="minorHAnsi" w:hAnsiTheme="minorHAnsi" w:cstheme="minorHAnsi"/>
        </w:rPr>
      </w:pPr>
      <w:r>
        <w:rPr>
          <w:rFonts w:asciiTheme="minorHAnsi" w:hAnsiTheme="minorHAnsi" w:cstheme="minorHAnsi"/>
        </w:rPr>
        <w:br w:type="page"/>
      </w:r>
    </w:p>
    <w:p w14:paraId="7F4D66E5" w14:textId="77777777" w:rsidR="00CA0C50" w:rsidRPr="00B36143" w:rsidRDefault="00CA0C50" w:rsidP="00CA0C50">
      <w:pPr>
        <w:pStyle w:val="Heading1"/>
        <w:spacing w:before="0" w:beforeAutospacing="0" w:after="0" w:afterAutospacing="0"/>
        <w:jc w:val="center"/>
        <w:rPr>
          <w:rFonts w:asciiTheme="minorHAnsi" w:hAnsiTheme="minorHAnsi" w:cstheme="minorHAnsi"/>
          <w:sz w:val="36"/>
          <w:szCs w:val="36"/>
        </w:rPr>
      </w:pPr>
      <w:bookmarkStart w:id="35" w:name="_Toc221520069"/>
      <w:r w:rsidRPr="00B36143">
        <w:rPr>
          <w:rFonts w:asciiTheme="minorHAnsi" w:hAnsiTheme="minorHAnsi" w:cstheme="minorHAnsi"/>
          <w:sz w:val="36"/>
          <w:szCs w:val="36"/>
        </w:rPr>
        <w:lastRenderedPageBreak/>
        <w:t>Public Information Release Template – Talking Points Guide</w:t>
      </w:r>
      <w:bookmarkEnd w:id="35"/>
    </w:p>
    <w:p w14:paraId="07E1B239" w14:textId="77777777" w:rsidR="001B2001" w:rsidRDefault="001B2001" w:rsidP="00CA0C50">
      <w:pPr>
        <w:autoSpaceDE w:val="0"/>
        <w:autoSpaceDN w:val="0"/>
        <w:adjustRightInd w:val="0"/>
        <w:rPr>
          <w:rFonts w:asciiTheme="minorHAnsi" w:hAnsiTheme="minorHAnsi" w:cstheme="minorHAnsi"/>
          <w:b/>
          <w:bCs/>
          <w:sz w:val="32"/>
          <w:szCs w:val="32"/>
        </w:rPr>
      </w:pPr>
    </w:p>
    <w:p w14:paraId="57716CE1" w14:textId="1E6E488B" w:rsidR="00CA0C50" w:rsidRPr="002941FA" w:rsidRDefault="00CA0C50" w:rsidP="00CA0C50">
      <w:pPr>
        <w:autoSpaceDE w:val="0"/>
        <w:autoSpaceDN w:val="0"/>
        <w:adjustRightInd w:val="0"/>
        <w:rPr>
          <w:rFonts w:asciiTheme="minorHAnsi" w:hAnsiTheme="minorHAnsi" w:cstheme="minorHAnsi"/>
          <w:b/>
          <w:bCs/>
          <w:sz w:val="32"/>
          <w:szCs w:val="32"/>
        </w:rPr>
      </w:pPr>
      <w:r w:rsidRPr="002941FA">
        <w:rPr>
          <w:rFonts w:asciiTheme="minorHAnsi" w:hAnsiTheme="minorHAnsi" w:cstheme="minorHAnsi"/>
          <w:b/>
          <w:bCs/>
          <w:sz w:val="32"/>
          <w:szCs w:val="32"/>
        </w:rPr>
        <w:t xml:space="preserve">Purpose </w:t>
      </w:r>
    </w:p>
    <w:p w14:paraId="356AE029" w14:textId="77777777" w:rsidR="00CA0C50" w:rsidRPr="002941FA" w:rsidRDefault="00CA0C50" w:rsidP="00402122">
      <w:pPr>
        <w:autoSpaceDE w:val="0"/>
        <w:autoSpaceDN w:val="0"/>
        <w:adjustRightInd w:val="0"/>
        <w:ind w:left="720"/>
        <w:rPr>
          <w:rFonts w:asciiTheme="minorHAnsi" w:hAnsiTheme="minorHAnsi" w:cstheme="minorHAnsi"/>
        </w:rPr>
      </w:pPr>
      <w:r w:rsidRPr="002941FA">
        <w:rPr>
          <w:rFonts w:asciiTheme="minorHAnsi" w:hAnsiTheme="minorHAnsi" w:cstheme="minorHAnsi"/>
        </w:rPr>
        <w:t xml:space="preserve">This template provides key talking points to use when communicating with the media and public during an incident. These points ensure consistent and accurate messaging and are aimed at maintaining public confidence and transparency. </w:t>
      </w:r>
    </w:p>
    <w:p w14:paraId="6026585D" w14:textId="77777777" w:rsidR="00CA0C50" w:rsidRPr="002941FA" w:rsidRDefault="00CA0C50" w:rsidP="00CA0C50">
      <w:pPr>
        <w:autoSpaceDE w:val="0"/>
        <w:autoSpaceDN w:val="0"/>
        <w:adjustRightInd w:val="0"/>
        <w:rPr>
          <w:rFonts w:asciiTheme="minorHAnsi" w:hAnsiTheme="minorHAnsi" w:cstheme="minorHAnsi"/>
          <w:b/>
          <w:bCs/>
          <w:sz w:val="28"/>
          <w:szCs w:val="28"/>
        </w:rPr>
      </w:pPr>
      <w:r w:rsidRPr="002941FA">
        <w:rPr>
          <w:rFonts w:asciiTheme="minorHAnsi" w:hAnsiTheme="minorHAnsi" w:cstheme="minorHAnsi"/>
          <w:b/>
          <w:bCs/>
          <w:sz w:val="28"/>
          <w:szCs w:val="28"/>
        </w:rPr>
        <w:t xml:space="preserve">Instructions/Considerations </w:t>
      </w:r>
    </w:p>
    <w:p w14:paraId="3A18CEF6" w14:textId="77777777" w:rsidR="00CA0C50" w:rsidRPr="002941FA" w:rsidRDefault="00CA0C50" w:rsidP="00402122">
      <w:pPr>
        <w:autoSpaceDE w:val="0"/>
        <w:autoSpaceDN w:val="0"/>
        <w:adjustRightInd w:val="0"/>
        <w:ind w:left="720"/>
        <w:rPr>
          <w:rFonts w:asciiTheme="minorHAnsi" w:hAnsiTheme="minorHAnsi" w:cstheme="minorHAnsi"/>
        </w:rPr>
      </w:pPr>
      <w:r w:rsidRPr="002941FA">
        <w:rPr>
          <w:rFonts w:asciiTheme="minorHAnsi" w:hAnsiTheme="minorHAnsi" w:cstheme="minorHAnsi"/>
        </w:rPr>
        <w:t xml:space="preserve">Before using these talking points, ensure they are updated with the most current and accurate information about the incident. Be mindful of the public facing nature of these communications, and tailor the level of detail accordingly. </w:t>
      </w:r>
    </w:p>
    <w:p w14:paraId="64C891C6" w14:textId="77777777" w:rsidR="00CA0C50" w:rsidRPr="002941FA" w:rsidRDefault="00CA0C50" w:rsidP="00CA0C50">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Talking Points </w:t>
      </w:r>
    </w:p>
    <w:p w14:paraId="7D8D5409" w14:textId="77777777" w:rsidR="00CA0C50" w:rsidRPr="002941FA" w:rsidRDefault="00CA0C50" w:rsidP="00402122">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Incident Overview: </w:t>
      </w:r>
    </w:p>
    <w:p w14:paraId="31DDC7D2" w14:textId="77777777" w:rsidR="00CA0C50" w:rsidRPr="0096022F" w:rsidRDefault="00CA0C50" w:rsidP="00CA0C50">
      <w:pPr>
        <w:pStyle w:val="ListParagraph"/>
        <w:numPr>
          <w:ilvl w:val="0"/>
          <w:numId w:val="69"/>
        </w:numPr>
        <w:autoSpaceDE w:val="0"/>
        <w:autoSpaceDN w:val="0"/>
        <w:adjustRightInd w:val="0"/>
        <w:ind w:left="1080"/>
        <w:rPr>
          <w:rFonts w:asciiTheme="minorHAnsi" w:hAnsiTheme="minorHAnsi" w:cstheme="minorHAnsi"/>
        </w:rPr>
      </w:pPr>
      <w:r w:rsidRPr="00745C0C">
        <w:rPr>
          <w:rFonts w:asciiTheme="minorHAnsi" w:hAnsiTheme="minorHAnsi" w:cstheme="minorHAnsi"/>
        </w:rPr>
        <w:t xml:space="preserve">We are aware of an incident affecting [insert brief description here] and are actively </w:t>
      </w:r>
      <w:r w:rsidRPr="0096022F">
        <w:rPr>
          <w:rFonts w:asciiTheme="minorHAnsi" w:hAnsiTheme="minorHAnsi" w:cstheme="minorHAnsi"/>
        </w:rPr>
        <w:t xml:space="preserve">responding. </w:t>
      </w:r>
    </w:p>
    <w:p w14:paraId="24478228" w14:textId="77777777" w:rsidR="00CA0C50" w:rsidRPr="002941FA" w:rsidRDefault="00CA0C50" w:rsidP="00CA0C50">
      <w:pPr>
        <w:numPr>
          <w:ilvl w:val="0"/>
          <w:numId w:val="70"/>
        </w:numPr>
        <w:autoSpaceDE w:val="0"/>
        <w:autoSpaceDN w:val="0"/>
        <w:adjustRightInd w:val="0"/>
        <w:ind w:left="1080"/>
        <w:rPr>
          <w:rFonts w:asciiTheme="minorHAnsi" w:hAnsiTheme="minorHAnsi" w:cstheme="minorHAnsi"/>
        </w:rPr>
      </w:pPr>
      <w:r w:rsidRPr="002941FA">
        <w:rPr>
          <w:rFonts w:asciiTheme="minorHAnsi" w:hAnsiTheme="minorHAnsi" w:cstheme="minorHAnsi"/>
        </w:rPr>
        <w:t>Our priority is to ensure the security and integrity of</w:t>
      </w:r>
      <w:r w:rsidRPr="0096022F">
        <w:rPr>
          <w:rFonts w:asciiTheme="minorHAnsi" w:hAnsiTheme="minorHAnsi" w:cstheme="minorHAnsi"/>
        </w:rPr>
        <w:t>…</w:t>
      </w:r>
      <w:r w:rsidRPr="002941FA">
        <w:rPr>
          <w:rFonts w:asciiTheme="minorHAnsi" w:hAnsiTheme="minorHAnsi" w:cstheme="minorHAnsi"/>
        </w:rPr>
        <w:t xml:space="preserve">. </w:t>
      </w:r>
    </w:p>
    <w:p w14:paraId="6658FB37" w14:textId="77777777" w:rsidR="00CA0C50" w:rsidRPr="002941FA" w:rsidRDefault="00CA0C50" w:rsidP="00402122">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Current Status: </w:t>
      </w:r>
    </w:p>
    <w:p w14:paraId="7EAA6024" w14:textId="77777777" w:rsidR="00CA0C50" w:rsidRPr="0096022F" w:rsidRDefault="00CA0C50" w:rsidP="00CA0C50">
      <w:pPr>
        <w:pStyle w:val="ListParagraph"/>
        <w:numPr>
          <w:ilvl w:val="0"/>
          <w:numId w:val="70"/>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Incident Type: [Brief description of the type of incident] </w:t>
      </w:r>
    </w:p>
    <w:p w14:paraId="69374C3F" w14:textId="77777777" w:rsidR="00CA0C50" w:rsidRPr="0096022F" w:rsidRDefault="00CA0C50" w:rsidP="00CA0C50">
      <w:pPr>
        <w:pStyle w:val="ListParagraph"/>
        <w:numPr>
          <w:ilvl w:val="0"/>
          <w:numId w:val="70"/>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Date and Time: [Insert Date and Time of the incident] </w:t>
      </w:r>
    </w:p>
    <w:p w14:paraId="097500CE" w14:textId="77777777" w:rsidR="00CA0C50" w:rsidRPr="0096022F" w:rsidRDefault="00CA0C50" w:rsidP="00CA0C50">
      <w:pPr>
        <w:pStyle w:val="ListParagraph"/>
        <w:numPr>
          <w:ilvl w:val="0"/>
          <w:numId w:val="70"/>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Location: [Insert Location] </w:t>
      </w:r>
    </w:p>
    <w:p w14:paraId="68AC923C" w14:textId="77777777" w:rsidR="00CA0C50" w:rsidRPr="002941FA" w:rsidRDefault="00CA0C50" w:rsidP="00402122">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Impact on Operations: </w:t>
      </w:r>
    </w:p>
    <w:p w14:paraId="3F72F8DD" w14:textId="77777777" w:rsidR="00CA0C50" w:rsidRPr="0096022F" w:rsidRDefault="00CA0C50" w:rsidP="00CA0C50">
      <w:pPr>
        <w:pStyle w:val="ListParagraph"/>
        <w:numPr>
          <w:ilvl w:val="0"/>
          <w:numId w:val="71"/>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We are assessing the impact on [insert brief description here such as] and will provide updates as more information becomes available. </w:t>
      </w:r>
    </w:p>
    <w:p w14:paraId="38C213CC" w14:textId="77777777" w:rsidR="00CA0C50" w:rsidRPr="0096022F" w:rsidRDefault="00CA0C50" w:rsidP="00CA0C50">
      <w:pPr>
        <w:pStyle w:val="ListParagraph"/>
        <w:numPr>
          <w:ilvl w:val="0"/>
          <w:numId w:val="71"/>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[Specific impact details, e.g., changes, delays] </w:t>
      </w:r>
    </w:p>
    <w:p w14:paraId="087E46F7" w14:textId="77777777" w:rsidR="00CA0C50" w:rsidRPr="0096022F" w:rsidRDefault="00CA0C50" w:rsidP="00CA0C50">
      <w:pPr>
        <w:pStyle w:val="ListParagraph"/>
        <w:numPr>
          <w:ilvl w:val="0"/>
          <w:numId w:val="71"/>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As applicable, outline security measures in place to ensure the integrity of the process to put the incident in context for the public. </w:t>
      </w:r>
    </w:p>
    <w:p w14:paraId="6F751AA4" w14:textId="77777777" w:rsidR="00CA0C50" w:rsidRPr="002941FA" w:rsidRDefault="00CA0C50" w:rsidP="00402122">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Response Efforts: </w:t>
      </w:r>
    </w:p>
    <w:p w14:paraId="7A8BE628" w14:textId="77777777" w:rsidR="00CA0C50" w:rsidRPr="0096022F" w:rsidRDefault="00CA0C50" w:rsidP="00CA0C50">
      <w:pPr>
        <w:pStyle w:val="ListParagraph"/>
        <w:numPr>
          <w:ilvl w:val="0"/>
          <w:numId w:val="72"/>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We have activated our incident response plans. </w:t>
      </w:r>
    </w:p>
    <w:p w14:paraId="640991FA" w14:textId="77777777" w:rsidR="00CA0C50" w:rsidRPr="0096022F" w:rsidRDefault="00CA0C50" w:rsidP="00CA0C50">
      <w:pPr>
        <w:pStyle w:val="ListParagraph"/>
        <w:numPr>
          <w:ilvl w:val="0"/>
          <w:numId w:val="72"/>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[High level response activities that are underway, e.g., we are coordinating with law enforcement; we are in communication with staff on location and receiving regular updates] </w:t>
      </w:r>
    </w:p>
    <w:p w14:paraId="5E3210FD" w14:textId="77777777" w:rsidR="00CA0C50" w:rsidRPr="0096022F" w:rsidRDefault="00CA0C50" w:rsidP="00CA0C50">
      <w:pPr>
        <w:pStyle w:val="ListParagraph"/>
        <w:numPr>
          <w:ilvl w:val="0"/>
          <w:numId w:val="72"/>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As applicable, outline how your actions are continuing to ensure the security and integrity of the process. </w:t>
      </w:r>
    </w:p>
    <w:p w14:paraId="41C2ACB3" w14:textId="77777777" w:rsidR="00CA0C50" w:rsidRPr="002941FA" w:rsidRDefault="00CA0C50" w:rsidP="00402122">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Public Assurance: </w:t>
      </w:r>
    </w:p>
    <w:p w14:paraId="6468335B" w14:textId="56436727" w:rsidR="00CA0C50" w:rsidRPr="0096022F" w:rsidRDefault="00CA0C50" w:rsidP="00CA0C50">
      <w:pPr>
        <w:pStyle w:val="ListParagraph"/>
        <w:numPr>
          <w:ilvl w:val="0"/>
          <w:numId w:val="73"/>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The [insert a few </w:t>
      </w:r>
      <w:r w:rsidR="005B235C" w:rsidRPr="0096022F">
        <w:rPr>
          <w:rFonts w:asciiTheme="minorHAnsi" w:hAnsiTheme="minorHAnsi" w:cstheme="minorHAnsi"/>
        </w:rPr>
        <w:t>high-level</w:t>
      </w:r>
      <w:r w:rsidRPr="0096022F">
        <w:rPr>
          <w:rFonts w:asciiTheme="minorHAnsi" w:hAnsiTheme="minorHAnsi" w:cstheme="minorHAnsi"/>
        </w:rPr>
        <w:t xml:space="preserve"> current priorities </w:t>
      </w:r>
      <w:r w:rsidR="005B235C">
        <w:rPr>
          <w:rFonts w:asciiTheme="minorHAnsi" w:hAnsiTheme="minorHAnsi" w:cstheme="minorHAnsi"/>
        </w:rPr>
        <w:t xml:space="preserve">that </w:t>
      </w:r>
      <w:r w:rsidRPr="0096022F">
        <w:rPr>
          <w:rFonts w:asciiTheme="minorHAnsi" w:hAnsiTheme="minorHAnsi" w:cstheme="minorHAnsi"/>
        </w:rPr>
        <w:t>you</w:t>
      </w:r>
      <w:r w:rsidR="005B235C">
        <w:rPr>
          <w:rFonts w:asciiTheme="minorHAnsi" w:hAnsiTheme="minorHAnsi" w:cstheme="minorHAnsi"/>
        </w:rPr>
        <w:t xml:space="preserve"> are</w:t>
      </w:r>
      <w:r w:rsidRPr="0096022F">
        <w:rPr>
          <w:rFonts w:asciiTheme="minorHAnsi" w:hAnsiTheme="minorHAnsi" w:cstheme="minorHAnsi"/>
        </w:rPr>
        <w:t xml:space="preserve"> wanting the public to know], are our top priorities. </w:t>
      </w:r>
    </w:p>
    <w:p w14:paraId="0C870C38" w14:textId="77777777" w:rsidR="00CA0C50" w:rsidRPr="0096022F" w:rsidRDefault="00CA0C50" w:rsidP="00CA0C50">
      <w:pPr>
        <w:pStyle w:val="ListParagraph"/>
        <w:numPr>
          <w:ilvl w:val="0"/>
          <w:numId w:val="73"/>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We are committed to transparency and will provide timely updates as the situation develops. </w:t>
      </w:r>
    </w:p>
    <w:p w14:paraId="33EC71DF" w14:textId="77777777" w:rsidR="00CA0C50" w:rsidRPr="002941FA" w:rsidRDefault="00CA0C50" w:rsidP="00402122">
      <w:pPr>
        <w:autoSpaceDE w:val="0"/>
        <w:autoSpaceDN w:val="0"/>
        <w:adjustRightInd w:val="0"/>
        <w:rPr>
          <w:rFonts w:asciiTheme="minorHAnsi" w:hAnsiTheme="minorHAnsi" w:cstheme="minorHAnsi"/>
          <w:b/>
          <w:bCs/>
        </w:rPr>
      </w:pPr>
      <w:r w:rsidRPr="002941FA">
        <w:rPr>
          <w:rFonts w:asciiTheme="minorHAnsi" w:hAnsiTheme="minorHAnsi" w:cstheme="minorHAnsi"/>
          <w:b/>
          <w:bCs/>
        </w:rPr>
        <w:t xml:space="preserve">Responding to Speculation and Next Steps: </w:t>
      </w:r>
    </w:p>
    <w:p w14:paraId="10D95454" w14:textId="77777777" w:rsidR="00CA0C50" w:rsidRPr="0096022F" w:rsidRDefault="00CA0C50" w:rsidP="00CA0C50">
      <w:pPr>
        <w:pStyle w:val="ListParagraph"/>
        <w:numPr>
          <w:ilvl w:val="0"/>
          <w:numId w:val="74"/>
        </w:numPr>
        <w:autoSpaceDE w:val="0"/>
        <w:autoSpaceDN w:val="0"/>
        <w:adjustRightInd w:val="0"/>
        <w:ind w:left="1080"/>
        <w:rPr>
          <w:rFonts w:asciiTheme="minorHAnsi" w:hAnsiTheme="minorHAnsi" w:cstheme="minorHAnsi"/>
        </w:rPr>
      </w:pPr>
      <w:r w:rsidRPr="0096022F">
        <w:rPr>
          <w:rFonts w:asciiTheme="minorHAnsi" w:hAnsiTheme="minorHAnsi" w:cstheme="minorHAnsi"/>
        </w:rPr>
        <w:t>Our office is actively coordinating with [</w:t>
      </w:r>
      <w:proofErr w:type="gramStart"/>
      <w:r w:rsidRPr="0096022F">
        <w:rPr>
          <w:rFonts w:asciiTheme="minorHAnsi" w:hAnsiTheme="minorHAnsi" w:cstheme="minorHAnsi"/>
        </w:rPr>
        <w:t>insert</w:t>
      </w:r>
      <w:proofErr w:type="gramEnd"/>
      <w:r w:rsidRPr="0096022F">
        <w:rPr>
          <w:rFonts w:asciiTheme="minorHAnsi" w:hAnsiTheme="minorHAnsi" w:cstheme="minorHAnsi"/>
        </w:rPr>
        <w:t xml:space="preserve"> appropriate authorities] to [insert appropriate action like </w:t>
      </w:r>
      <w:proofErr w:type="gramStart"/>
      <w:r w:rsidRPr="0096022F">
        <w:rPr>
          <w:rFonts w:asciiTheme="minorHAnsi" w:hAnsiTheme="minorHAnsi" w:cstheme="minorHAnsi"/>
        </w:rPr>
        <w:t>investigate</w:t>
      </w:r>
      <w:proofErr w:type="gramEnd"/>
      <w:r w:rsidRPr="0096022F">
        <w:rPr>
          <w:rFonts w:asciiTheme="minorHAnsi" w:hAnsiTheme="minorHAnsi" w:cstheme="minorHAnsi"/>
        </w:rPr>
        <w:t xml:space="preserve">, restore service, etc.]. </w:t>
      </w:r>
    </w:p>
    <w:p w14:paraId="7C84C599" w14:textId="77777777" w:rsidR="00CA0C50" w:rsidRPr="0096022F" w:rsidRDefault="00CA0C50" w:rsidP="00CA0C50">
      <w:pPr>
        <w:pStyle w:val="ListParagraph"/>
        <w:numPr>
          <w:ilvl w:val="0"/>
          <w:numId w:val="74"/>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We appreciate your patience as we address the situation and ensure that necessary actions are taken to ensure the restoration of our operations. </w:t>
      </w:r>
    </w:p>
    <w:p w14:paraId="0C9D696F" w14:textId="77777777" w:rsidR="00CA0C50" w:rsidRPr="0096022F" w:rsidRDefault="00CA0C50" w:rsidP="00CA0C50">
      <w:pPr>
        <w:pStyle w:val="ListParagraph"/>
        <w:numPr>
          <w:ilvl w:val="0"/>
          <w:numId w:val="74"/>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We will continue to assess the situation and respond accordingly. </w:t>
      </w:r>
    </w:p>
    <w:p w14:paraId="0DE27BB4" w14:textId="77777777" w:rsidR="00CA0C50" w:rsidRPr="0096022F" w:rsidRDefault="00CA0C50" w:rsidP="00CA0C50">
      <w:pPr>
        <w:pStyle w:val="ListParagraph"/>
        <w:numPr>
          <w:ilvl w:val="0"/>
          <w:numId w:val="74"/>
        </w:numPr>
        <w:autoSpaceDE w:val="0"/>
        <w:autoSpaceDN w:val="0"/>
        <w:adjustRightInd w:val="0"/>
        <w:ind w:left="1080"/>
        <w:rPr>
          <w:rFonts w:asciiTheme="minorHAnsi" w:hAnsiTheme="minorHAnsi" w:cstheme="minorHAnsi"/>
        </w:rPr>
      </w:pPr>
      <w:r w:rsidRPr="0096022F">
        <w:rPr>
          <w:rFonts w:asciiTheme="minorHAnsi" w:hAnsiTheme="minorHAnsi" w:cstheme="minorHAnsi"/>
        </w:rPr>
        <w:t xml:space="preserve">Further updates will be communicated through our website and social media channels. </w:t>
      </w:r>
    </w:p>
    <w:p w14:paraId="44B05A98" w14:textId="77777777" w:rsidR="00CA0C50" w:rsidRPr="0096022F" w:rsidRDefault="00CA0C50" w:rsidP="00402122">
      <w:pPr>
        <w:autoSpaceDE w:val="0"/>
        <w:autoSpaceDN w:val="0"/>
        <w:adjustRightInd w:val="0"/>
        <w:rPr>
          <w:rFonts w:asciiTheme="minorHAnsi" w:hAnsiTheme="minorHAnsi" w:cstheme="minorHAnsi"/>
        </w:rPr>
      </w:pPr>
      <w:r w:rsidRPr="0096022F">
        <w:rPr>
          <w:rFonts w:asciiTheme="minorHAnsi" w:hAnsiTheme="minorHAnsi" w:cstheme="minorHAnsi"/>
          <w:b/>
          <w:bCs/>
        </w:rPr>
        <w:t>Contact Information:</w:t>
      </w:r>
      <w:r w:rsidRPr="0096022F">
        <w:rPr>
          <w:rFonts w:asciiTheme="minorHAnsi" w:hAnsiTheme="minorHAnsi" w:cstheme="minorHAnsi"/>
        </w:rPr>
        <w:t xml:space="preserve"> </w:t>
      </w:r>
    </w:p>
    <w:p w14:paraId="18317DE1" w14:textId="3C904785" w:rsidR="00CA0C50" w:rsidRDefault="00CA0C50" w:rsidP="00402122">
      <w:pPr>
        <w:widowControl w:val="0"/>
        <w:autoSpaceDE w:val="0"/>
        <w:autoSpaceDN w:val="0"/>
        <w:spacing w:after="120"/>
        <w:ind w:right="720" w:firstLine="720"/>
        <w:rPr>
          <w:rStyle w:val="Heading1Char"/>
          <w:rFonts w:asciiTheme="minorHAnsi" w:eastAsia="Franklin Gothic Medium" w:hAnsiTheme="minorHAnsi" w:cstheme="minorHAnsi"/>
          <w:b w:val="0"/>
          <w:bCs w:val="0"/>
        </w:rPr>
      </w:pPr>
      <w:r w:rsidRPr="0096022F">
        <w:rPr>
          <w:rFonts w:asciiTheme="minorHAnsi" w:hAnsiTheme="minorHAnsi" w:cstheme="minorHAnsi"/>
          <w:color w:val="030303"/>
        </w:rPr>
        <w:t>For further inquiries, please contact [Primary Contact Name, Title, Phone, Email].</w:t>
      </w:r>
    </w:p>
    <w:p w14:paraId="2C64F7B8" w14:textId="4627002F" w:rsidR="00402122" w:rsidRDefault="00402122">
      <w:pPr>
        <w:spacing w:after="160" w:line="259" w:lineRule="auto"/>
        <w:rPr>
          <w:rStyle w:val="Heading1Char"/>
          <w:rFonts w:asciiTheme="minorHAnsi" w:eastAsia="Franklin Gothic Medium" w:hAnsiTheme="minorHAnsi" w:cstheme="minorHAnsi"/>
          <w:b w:val="0"/>
          <w:bCs w:val="0"/>
        </w:rPr>
      </w:pPr>
      <w:r>
        <w:rPr>
          <w:rStyle w:val="Heading1Char"/>
          <w:rFonts w:asciiTheme="minorHAnsi" w:eastAsia="Franklin Gothic Medium" w:hAnsiTheme="minorHAnsi" w:cstheme="minorHAnsi"/>
          <w:b w:val="0"/>
          <w:bCs w:val="0"/>
        </w:rPr>
        <w:br w:type="page"/>
      </w:r>
    </w:p>
    <w:p w14:paraId="343D41BB" w14:textId="77777777" w:rsidR="001F1901" w:rsidRDefault="001F1901" w:rsidP="008C2A44">
      <w:pPr>
        <w:pStyle w:val="Heading1"/>
        <w:jc w:val="center"/>
        <w:rPr>
          <w:rStyle w:val="Heading1Char"/>
          <w:rFonts w:asciiTheme="minorHAnsi" w:eastAsiaTheme="minorHAnsi" w:hAnsiTheme="minorHAnsi" w:cstheme="minorHAnsi"/>
          <w:b/>
          <w:bCs/>
        </w:rPr>
        <w:sectPr w:rsidR="001F1901" w:rsidSect="00D97BA4">
          <w:headerReference w:type="default" r:id="rId34"/>
          <w:footerReference w:type="default" r:id="rId35"/>
          <w:pgSz w:w="12240" w:h="15840"/>
          <w:pgMar w:top="720" w:right="720" w:bottom="720" w:left="720" w:header="144" w:footer="0" w:gutter="0"/>
          <w:cols w:space="720"/>
          <w:docGrid w:linePitch="326"/>
        </w:sectPr>
      </w:pPr>
    </w:p>
    <w:p w14:paraId="0A929915" w14:textId="77777777" w:rsidR="009E1958" w:rsidRPr="008F1884" w:rsidRDefault="009E1958" w:rsidP="009E1958">
      <w:pPr>
        <w:pStyle w:val="Heading1"/>
        <w:jc w:val="center"/>
        <w:rPr>
          <w:rStyle w:val="Strong"/>
          <w:b/>
          <w:bCs/>
          <w:sz w:val="40"/>
          <w:szCs w:val="40"/>
        </w:rPr>
      </w:pPr>
      <w:bookmarkStart w:id="36" w:name="_Toc221520070"/>
      <w:r w:rsidRPr="008F1884">
        <w:rPr>
          <w:rStyle w:val="Strong"/>
          <w:b/>
          <w:bCs/>
          <w:sz w:val="40"/>
          <w:szCs w:val="40"/>
        </w:rPr>
        <w:lastRenderedPageBreak/>
        <w:t xml:space="preserve">Periodic Senior Leadership Meeting/Discussions </w:t>
      </w:r>
      <w:r w:rsidRPr="008F1884">
        <w:rPr>
          <w:rStyle w:val="Strong"/>
          <w:b/>
          <w:bCs/>
          <w:sz w:val="40"/>
          <w:szCs w:val="40"/>
        </w:rPr>
        <w:br/>
        <w:t>on Cyber &amp; Physical Risk</w:t>
      </w:r>
      <w:bookmarkEnd w:id="36"/>
    </w:p>
    <w:p w14:paraId="350768C9" w14:textId="23F47987" w:rsidR="009E1958" w:rsidRDefault="009E1958" w:rsidP="009E1958">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 xml:space="preserve">Cybersecurity is everyone’s responsibility.  Senior Leadership has a need to know and understand cyber and physical risks are within the environment.  </w:t>
      </w:r>
      <w:r w:rsidR="00FB4BFC">
        <w:rPr>
          <w:rStyle w:val="Strong"/>
          <w:rFonts w:asciiTheme="minorHAnsi" w:hAnsiTheme="minorHAnsi" w:cstheme="minorHAnsi"/>
          <w:color w:val="373A3F"/>
          <w:sz w:val="20"/>
          <w:szCs w:val="20"/>
        </w:rPr>
        <w:t>During a cyber incident</w:t>
      </w:r>
      <w:r w:rsidR="00793601">
        <w:rPr>
          <w:rStyle w:val="Strong"/>
          <w:rFonts w:asciiTheme="minorHAnsi" w:hAnsiTheme="minorHAnsi" w:cstheme="minorHAnsi"/>
          <w:color w:val="373A3F"/>
          <w:sz w:val="20"/>
          <w:szCs w:val="20"/>
        </w:rPr>
        <w:t xml:space="preserve">, </w:t>
      </w:r>
      <w:r w:rsidR="005D0CF9">
        <w:rPr>
          <w:rStyle w:val="Strong"/>
          <w:rFonts w:asciiTheme="minorHAnsi" w:hAnsiTheme="minorHAnsi" w:cstheme="minorHAnsi"/>
          <w:color w:val="373A3F"/>
          <w:sz w:val="20"/>
          <w:szCs w:val="20"/>
        </w:rPr>
        <w:t>having established periodic senior leadership meetings</w:t>
      </w:r>
      <w:r w:rsidR="006B1F62">
        <w:rPr>
          <w:rStyle w:val="Strong"/>
          <w:rFonts w:asciiTheme="minorHAnsi" w:hAnsiTheme="minorHAnsi" w:cstheme="minorHAnsi"/>
          <w:color w:val="373A3F"/>
          <w:sz w:val="20"/>
          <w:szCs w:val="20"/>
        </w:rPr>
        <w:t xml:space="preserve"> on cyber and physical risk including the topics listed below will </w:t>
      </w:r>
      <w:r w:rsidR="000C01AA">
        <w:rPr>
          <w:rStyle w:val="Strong"/>
          <w:rFonts w:asciiTheme="minorHAnsi" w:hAnsiTheme="minorHAnsi" w:cstheme="minorHAnsi"/>
          <w:color w:val="373A3F"/>
          <w:sz w:val="20"/>
          <w:szCs w:val="20"/>
        </w:rPr>
        <w:t>better prepare</w:t>
      </w:r>
      <w:r w:rsidR="006B1F62">
        <w:rPr>
          <w:rStyle w:val="Strong"/>
          <w:rFonts w:asciiTheme="minorHAnsi" w:hAnsiTheme="minorHAnsi" w:cstheme="minorHAnsi"/>
          <w:color w:val="373A3F"/>
          <w:sz w:val="20"/>
          <w:szCs w:val="20"/>
        </w:rPr>
        <w:t xml:space="preserve"> </w:t>
      </w:r>
      <w:r w:rsidR="00FB2BB1">
        <w:rPr>
          <w:rStyle w:val="Strong"/>
          <w:rFonts w:asciiTheme="minorHAnsi" w:hAnsiTheme="minorHAnsi" w:cstheme="minorHAnsi"/>
          <w:color w:val="373A3F"/>
          <w:sz w:val="20"/>
          <w:szCs w:val="20"/>
        </w:rPr>
        <w:t xml:space="preserve">the organization </w:t>
      </w:r>
      <w:r w:rsidR="00536028">
        <w:rPr>
          <w:rStyle w:val="Strong"/>
          <w:rFonts w:asciiTheme="minorHAnsi" w:hAnsiTheme="minorHAnsi" w:cstheme="minorHAnsi"/>
          <w:color w:val="373A3F"/>
          <w:sz w:val="20"/>
          <w:szCs w:val="20"/>
        </w:rPr>
        <w:t xml:space="preserve">to effectively </w:t>
      </w:r>
      <w:r w:rsidR="00FB2BB1">
        <w:rPr>
          <w:rStyle w:val="Strong"/>
          <w:rFonts w:asciiTheme="minorHAnsi" w:hAnsiTheme="minorHAnsi" w:cstheme="minorHAnsi"/>
          <w:color w:val="373A3F"/>
          <w:sz w:val="20"/>
          <w:szCs w:val="20"/>
        </w:rPr>
        <w:t>lessen impact</w:t>
      </w:r>
      <w:r w:rsidR="0040573F">
        <w:rPr>
          <w:rStyle w:val="Strong"/>
          <w:rFonts w:asciiTheme="minorHAnsi" w:hAnsiTheme="minorHAnsi" w:cstheme="minorHAnsi"/>
          <w:color w:val="373A3F"/>
          <w:sz w:val="20"/>
          <w:szCs w:val="20"/>
        </w:rPr>
        <w:t>s</w:t>
      </w:r>
      <w:r w:rsidR="00FB2BB1">
        <w:rPr>
          <w:rStyle w:val="Strong"/>
          <w:rFonts w:asciiTheme="minorHAnsi" w:hAnsiTheme="minorHAnsi" w:cstheme="minorHAnsi"/>
          <w:color w:val="373A3F"/>
          <w:sz w:val="20"/>
          <w:szCs w:val="20"/>
        </w:rPr>
        <w:t xml:space="preserve"> of the incident </w:t>
      </w:r>
      <w:r w:rsidR="0040573F">
        <w:rPr>
          <w:rStyle w:val="Strong"/>
          <w:rFonts w:asciiTheme="minorHAnsi" w:hAnsiTheme="minorHAnsi" w:cstheme="minorHAnsi"/>
          <w:color w:val="373A3F"/>
          <w:sz w:val="20"/>
          <w:szCs w:val="20"/>
        </w:rPr>
        <w:t>more effectively.</w:t>
      </w:r>
      <w:r w:rsidR="00EA64C8">
        <w:rPr>
          <w:rStyle w:val="Strong"/>
          <w:rFonts w:asciiTheme="minorHAnsi" w:hAnsiTheme="minorHAnsi" w:cstheme="minorHAnsi"/>
          <w:color w:val="373A3F"/>
          <w:sz w:val="20"/>
          <w:szCs w:val="20"/>
        </w:rPr>
        <w:t xml:space="preserve"> </w:t>
      </w:r>
      <w:r>
        <w:rPr>
          <w:rStyle w:val="Strong"/>
          <w:rFonts w:asciiTheme="minorHAnsi" w:hAnsiTheme="minorHAnsi" w:cstheme="minorHAnsi"/>
          <w:color w:val="373A3F"/>
          <w:sz w:val="20"/>
          <w:szCs w:val="20"/>
        </w:rPr>
        <w:t xml:space="preserve">This will </w:t>
      </w:r>
      <w:r w:rsidR="00D9256A">
        <w:rPr>
          <w:rStyle w:val="Strong"/>
          <w:rFonts w:asciiTheme="minorHAnsi" w:hAnsiTheme="minorHAnsi" w:cstheme="minorHAnsi"/>
          <w:color w:val="373A3F"/>
          <w:sz w:val="20"/>
          <w:szCs w:val="20"/>
        </w:rPr>
        <w:t xml:space="preserve">also </w:t>
      </w:r>
      <w:r>
        <w:rPr>
          <w:rStyle w:val="Strong"/>
          <w:rFonts w:asciiTheme="minorHAnsi" w:hAnsiTheme="minorHAnsi" w:cstheme="minorHAnsi"/>
          <w:color w:val="373A3F"/>
          <w:sz w:val="20"/>
          <w:szCs w:val="20"/>
        </w:rPr>
        <w:t xml:space="preserve">help leadership make better risk-based decisions into the future.  </w:t>
      </w:r>
      <w:r w:rsidRPr="00912A89">
        <w:rPr>
          <w:rStyle w:val="Strong"/>
          <w:rFonts w:asciiTheme="minorHAnsi" w:hAnsiTheme="minorHAnsi" w:cstheme="minorHAnsi"/>
          <w:color w:val="373A3F"/>
          <w:sz w:val="20"/>
          <w:szCs w:val="20"/>
        </w:rPr>
        <w:t xml:space="preserve">Consider conducting non-public </w:t>
      </w:r>
      <w:r>
        <w:rPr>
          <w:rStyle w:val="Strong"/>
          <w:rFonts w:asciiTheme="minorHAnsi" w:hAnsiTheme="minorHAnsi" w:cstheme="minorHAnsi"/>
          <w:color w:val="373A3F"/>
          <w:sz w:val="20"/>
          <w:szCs w:val="20"/>
        </w:rPr>
        <w:t xml:space="preserve">Cyber and Physical Risk </w:t>
      </w:r>
      <w:r w:rsidRPr="00912A89">
        <w:rPr>
          <w:rStyle w:val="Strong"/>
          <w:rFonts w:asciiTheme="minorHAnsi" w:hAnsiTheme="minorHAnsi" w:cstheme="minorHAnsi"/>
          <w:color w:val="373A3F"/>
          <w:sz w:val="20"/>
          <w:szCs w:val="20"/>
        </w:rPr>
        <w:t>meetings</w:t>
      </w:r>
      <w:r>
        <w:rPr>
          <w:rStyle w:val="Strong"/>
          <w:rFonts w:asciiTheme="minorHAnsi" w:hAnsiTheme="minorHAnsi" w:cstheme="minorHAnsi"/>
          <w:color w:val="373A3F"/>
          <w:sz w:val="20"/>
          <w:szCs w:val="20"/>
        </w:rPr>
        <w:t xml:space="preserve"> periodically (ex. </w:t>
      </w:r>
      <w:r w:rsidRPr="00912A89">
        <w:rPr>
          <w:rStyle w:val="Strong"/>
          <w:rFonts w:asciiTheme="minorHAnsi" w:hAnsiTheme="minorHAnsi" w:cstheme="minorHAnsi"/>
          <w:color w:val="373A3F"/>
          <w:sz w:val="20"/>
          <w:szCs w:val="20"/>
        </w:rPr>
        <w:t>monthly or quarterly</w:t>
      </w:r>
      <w:r>
        <w:rPr>
          <w:rStyle w:val="Strong"/>
          <w:rFonts w:asciiTheme="minorHAnsi" w:hAnsiTheme="minorHAnsi" w:cstheme="minorHAnsi"/>
          <w:color w:val="373A3F"/>
          <w:sz w:val="20"/>
          <w:szCs w:val="20"/>
        </w:rPr>
        <w:t>)</w:t>
      </w:r>
      <w:r w:rsidRPr="00912A89">
        <w:rPr>
          <w:rStyle w:val="Strong"/>
          <w:rFonts w:asciiTheme="minorHAnsi" w:hAnsiTheme="minorHAnsi" w:cstheme="minorHAnsi"/>
          <w:color w:val="373A3F"/>
          <w:sz w:val="20"/>
          <w:szCs w:val="20"/>
        </w:rPr>
        <w:t xml:space="preserve"> with senior leadership.  This meeting could be incorporated into existing meetings such as Emergency Management Meetings</w:t>
      </w:r>
      <w:r>
        <w:rPr>
          <w:rStyle w:val="Strong"/>
          <w:rFonts w:asciiTheme="minorHAnsi" w:hAnsiTheme="minorHAnsi" w:cstheme="minorHAnsi"/>
          <w:color w:val="373A3F"/>
          <w:sz w:val="20"/>
          <w:szCs w:val="20"/>
        </w:rPr>
        <w:t xml:space="preserve"> or could be a Risk Committee meeting that involves senior leadership</w:t>
      </w:r>
      <w:r w:rsidRPr="00912A89">
        <w:rPr>
          <w:rStyle w:val="Strong"/>
          <w:rFonts w:asciiTheme="minorHAnsi" w:hAnsiTheme="minorHAnsi" w:cstheme="minorHAnsi"/>
          <w:color w:val="373A3F"/>
          <w:sz w:val="20"/>
          <w:szCs w:val="20"/>
        </w:rPr>
        <w:t xml:space="preserve">. If entity uses a Managed Service Provider (MSP) for IT, at a minimum it is recommended that the entity have an </w:t>
      </w:r>
      <w:r>
        <w:rPr>
          <w:rStyle w:val="Strong"/>
          <w:rFonts w:asciiTheme="minorHAnsi" w:hAnsiTheme="minorHAnsi" w:cstheme="minorHAnsi"/>
          <w:color w:val="373A3F"/>
          <w:sz w:val="20"/>
          <w:szCs w:val="20"/>
        </w:rPr>
        <w:t xml:space="preserve">organizational representative as an </w:t>
      </w:r>
      <w:r w:rsidRPr="00912A89">
        <w:rPr>
          <w:rStyle w:val="Strong"/>
          <w:rFonts w:asciiTheme="minorHAnsi" w:hAnsiTheme="minorHAnsi" w:cstheme="minorHAnsi"/>
          <w:color w:val="373A3F"/>
          <w:sz w:val="20"/>
          <w:szCs w:val="20"/>
        </w:rPr>
        <w:t>IT sponsor</w:t>
      </w:r>
      <w:r>
        <w:rPr>
          <w:rStyle w:val="Strong"/>
          <w:rFonts w:asciiTheme="minorHAnsi" w:hAnsiTheme="minorHAnsi" w:cstheme="minorHAnsi"/>
          <w:color w:val="373A3F"/>
          <w:sz w:val="20"/>
          <w:szCs w:val="20"/>
        </w:rPr>
        <w:t>/l</w:t>
      </w:r>
      <w:r w:rsidRPr="00232DC3">
        <w:rPr>
          <w:rStyle w:val="Strong"/>
          <w:rFonts w:asciiTheme="minorHAnsi" w:hAnsiTheme="minorHAnsi" w:cstheme="minorHAnsi"/>
          <w:color w:val="373A3F"/>
          <w:sz w:val="20"/>
          <w:szCs w:val="20"/>
        </w:rPr>
        <w:t>iaison</w:t>
      </w:r>
      <w:r>
        <w:rPr>
          <w:rStyle w:val="Strong"/>
          <w:rFonts w:asciiTheme="minorHAnsi" w:hAnsiTheme="minorHAnsi" w:cstheme="minorHAnsi"/>
          <w:color w:val="373A3F"/>
          <w:sz w:val="20"/>
          <w:szCs w:val="20"/>
        </w:rPr>
        <w:t xml:space="preserve"> </w:t>
      </w:r>
      <w:r w:rsidRPr="00912A89">
        <w:rPr>
          <w:rStyle w:val="Strong"/>
          <w:rFonts w:asciiTheme="minorHAnsi" w:hAnsiTheme="minorHAnsi" w:cstheme="minorHAnsi"/>
          <w:color w:val="373A3F"/>
          <w:sz w:val="20"/>
          <w:szCs w:val="20"/>
        </w:rPr>
        <w:t xml:space="preserve">to schedule monthly/quarterly meetings with the MSP.  </w:t>
      </w:r>
      <w:r>
        <w:rPr>
          <w:rStyle w:val="Strong"/>
          <w:rFonts w:asciiTheme="minorHAnsi" w:hAnsiTheme="minorHAnsi" w:cstheme="minorHAnsi"/>
          <w:color w:val="373A3F"/>
          <w:sz w:val="20"/>
          <w:szCs w:val="20"/>
        </w:rPr>
        <w:t xml:space="preserve">The </w:t>
      </w:r>
      <w:r w:rsidR="007F548B">
        <w:rPr>
          <w:rStyle w:val="Strong"/>
          <w:rFonts w:asciiTheme="minorHAnsi" w:hAnsiTheme="minorHAnsi" w:cstheme="minorHAnsi"/>
          <w:color w:val="373A3F"/>
          <w:sz w:val="20"/>
          <w:szCs w:val="20"/>
        </w:rPr>
        <w:t>template below</w:t>
      </w:r>
      <w:r>
        <w:rPr>
          <w:rStyle w:val="Strong"/>
          <w:rFonts w:asciiTheme="minorHAnsi" w:hAnsiTheme="minorHAnsi" w:cstheme="minorHAnsi"/>
          <w:color w:val="373A3F"/>
          <w:sz w:val="20"/>
          <w:szCs w:val="20"/>
        </w:rPr>
        <w:t xml:space="preserve"> can be used to plan out the meetings.  The topics listed are not complete list, just ideas to help frame and focus the meetings. Timeframes such as Annual or Quarterly or Monthly are suggestions to plan out the year.  </w:t>
      </w:r>
      <w:r w:rsidRPr="00912A89">
        <w:rPr>
          <w:rStyle w:val="Strong"/>
          <w:rFonts w:asciiTheme="minorHAnsi" w:hAnsiTheme="minorHAnsi" w:cstheme="minorHAnsi"/>
          <w:color w:val="373A3F"/>
          <w:sz w:val="20"/>
          <w:szCs w:val="20"/>
        </w:rPr>
        <w:t xml:space="preserve">Document high level discussion around vulnerabilities and threats to critical services and potential impacts to operations.  Track any gaps found using a Plan of Action and Milestones document that includes who is responsible for leading the mitigation efforts and expected timeframe for outcome.  FedRAMP has a free POAM template </w:t>
      </w:r>
      <w:hyperlink r:id="rId36" w:history="1">
        <w:r w:rsidRPr="000C264A">
          <w:rPr>
            <w:rStyle w:val="Hyperlink"/>
            <w:rFonts w:asciiTheme="minorHAnsi" w:hAnsiTheme="minorHAnsi" w:cstheme="minorHAnsi"/>
            <w:sz w:val="20"/>
            <w:szCs w:val="20"/>
          </w:rPr>
          <w:t>https://www.fedramp.gov/2022-06-28-update-poam-template/</w:t>
        </w:r>
      </w:hyperlink>
      <w:r>
        <w:rPr>
          <w:rStyle w:val="Strong"/>
          <w:rFonts w:asciiTheme="minorHAnsi" w:hAnsiTheme="minorHAnsi" w:cstheme="minorHAnsi"/>
          <w:color w:val="373A3F"/>
          <w:sz w:val="20"/>
          <w:szCs w:val="20"/>
        </w:rPr>
        <w:t xml:space="preserve"> or use a simple version such as</w:t>
      </w:r>
    </w:p>
    <w:p w14:paraId="784BBCA9" w14:textId="77777777" w:rsidR="009E1958" w:rsidRPr="00981DC9" w:rsidRDefault="009E1958" w:rsidP="009E1958">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object w:dxaOrig="1517" w:dyaOrig="985" w14:anchorId="7EFE16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75pt;height:50.25pt" o:ole="">
            <v:imagedata r:id="rId37" o:title=""/>
          </v:shape>
          <o:OLEObject Type="Embed" ProgID="Excel.Sheet.12" ShapeID="_x0000_i1025" DrawAspect="Icon" ObjectID="_1833703551" r:id="rId38"/>
        </w:object>
      </w:r>
    </w:p>
    <w:p w14:paraId="0C9190D7" w14:textId="77777777" w:rsidR="009E1958" w:rsidRDefault="009E1958" w:rsidP="009E1958">
      <w:pPr>
        <w:rPr>
          <w:rStyle w:val="Strong"/>
          <w:rFonts w:asciiTheme="minorHAnsi" w:hAnsiTheme="minorHAnsi" w:cstheme="minorHAnsi"/>
          <w:color w:val="373A3F"/>
          <w:sz w:val="28"/>
          <w:szCs w:val="28"/>
        </w:rPr>
      </w:pPr>
      <w:r>
        <w:rPr>
          <w:rStyle w:val="Strong"/>
          <w:rFonts w:asciiTheme="minorHAnsi" w:hAnsiTheme="minorHAnsi" w:cstheme="minorHAnsi"/>
          <w:color w:val="373A3F"/>
          <w:sz w:val="28"/>
          <w:szCs w:val="28"/>
        </w:rPr>
        <w:t>Possible Annual Topics:</w:t>
      </w:r>
    </w:p>
    <w:p w14:paraId="476E3BE1" w14:textId="58D050F8" w:rsidR="009E1958" w:rsidRPr="00436751" w:rsidRDefault="00000000" w:rsidP="009E1958">
      <w:pPr>
        <w:ind w:left="1440"/>
        <w:rPr>
          <w:rFonts w:asciiTheme="minorHAnsi" w:hAnsiTheme="minorHAnsi" w:cstheme="minorHAnsi"/>
          <w:sz w:val="22"/>
          <w:szCs w:val="22"/>
        </w:rPr>
      </w:pPr>
      <w:sdt>
        <w:sdtPr>
          <w:rPr>
            <w:rFonts w:asciiTheme="minorHAnsi" w:hAnsiTheme="minorHAnsi" w:cstheme="minorHAnsi"/>
            <w:sz w:val="22"/>
            <w:szCs w:val="22"/>
          </w:rPr>
          <w:id w:val="-380247962"/>
          <w14:checkbox>
            <w14:checked w14:val="0"/>
            <w14:checkedState w14:val="2612" w14:font="MS Gothic"/>
            <w14:uncheckedState w14:val="2610" w14:font="MS Gothic"/>
          </w14:checkbox>
        </w:sdtPr>
        <w:sdtContent>
          <w:r w:rsidR="009E1958" w:rsidRPr="00436751">
            <w:rPr>
              <w:rFonts w:ascii="Segoe UI Symbol" w:hAnsi="Segoe UI Symbol" w:cs="Segoe UI Symbol"/>
              <w:sz w:val="22"/>
              <w:szCs w:val="22"/>
            </w:rPr>
            <w:t>☐</w:t>
          </w:r>
        </w:sdtContent>
      </w:sdt>
      <w:r w:rsidR="009E1958" w:rsidRPr="00436751">
        <w:rPr>
          <w:rFonts w:asciiTheme="minorHAnsi" w:hAnsiTheme="minorHAnsi" w:cstheme="minorHAnsi"/>
          <w:sz w:val="22"/>
          <w:szCs w:val="22"/>
        </w:rPr>
        <w:t xml:space="preserve"> Review/Update Security Polices, Standards and Procedures (examples Access Control (Passwords, MFA</w:t>
      </w:r>
      <w:r w:rsidR="009E1958">
        <w:rPr>
          <w:rFonts w:asciiTheme="minorHAnsi" w:hAnsiTheme="minorHAnsi" w:cstheme="minorHAnsi"/>
          <w:sz w:val="22"/>
          <w:szCs w:val="22"/>
        </w:rPr>
        <w:t>, no default password on hardware/software</w:t>
      </w:r>
      <w:r w:rsidR="009E1958" w:rsidRPr="00436751">
        <w:rPr>
          <w:rFonts w:asciiTheme="minorHAnsi" w:hAnsiTheme="minorHAnsi" w:cstheme="minorHAnsi"/>
          <w:sz w:val="22"/>
          <w:szCs w:val="22"/>
        </w:rPr>
        <w:t xml:space="preserve">), End User Training and Awareness, Acceptable Use, Mass Storage Devices, </w:t>
      </w:r>
      <w:r w:rsidR="008D4477" w:rsidRPr="00436751">
        <w:rPr>
          <w:rFonts w:asciiTheme="minorHAnsi" w:hAnsiTheme="minorHAnsi" w:cstheme="minorHAnsi"/>
          <w:sz w:val="22"/>
          <w:szCs w:val="22"/>
        </w:rPr>
        <w:t>social media</w:t>
      </w:r>
      <w:r w:rsidR="009E1958" w:rsidRPr="00436751">
        <w:rPr>
          <w:rFonts w:asciiTheme="minorHAnsi" w:hAnsiTheme="minorHAnsi" w:cstheme="minorHAnsi"/>
          <w:sz w:val="22"/>
          <w:szCs w:val="22"/>
        </w:rPr>
        <w:t>, AI, IP Phones, onboarding/offboarding employees, Physical security: active shooter, security cameras, door locks, keys, fobs, cameras.</w:t>
      </w:r>
    </w:p>
    <w:p w14:paraId="6AFC1448" w14:textId="7B9A4D9C" w:rsidR="009E1958" w:rsidRPr="00F72B6D" w:rsidRDefault="00000000" w:rsidP="009E1958">
      <w:pPr>
        <w:ind w:left="1440"/>
        <w:rPr>
          <w:rFonts w:asciiTheme="minorHAnsi" w:hAnsiTheme="minorHAnsi" w:cstheme="minorHAnsi"/>
          <w:sz w:val="22"/>
          <w:szCs w:val="22"/>
        </w:rPr>
      </w:pPr>
      <w:sdt>
        <w:sdtPr>
          <w:rPr>
            <w:rFonts w:asciiTheme="minorHAnsi" w:hAnsiTheme="minorHAnsi" w:cstheme="minorHAnsi"/>
            <w:sz w:val="22"/>
            <w:szCs w:val="22"/>
          </w:rPr>
          <w:id w:val="601000010"/>
          <w14:checkbox>
            <w14:checked w14:val="0"/>
            <w14:checkedState w14:val="2612" w14:font="MS Gothic"/>
            <w14:uncheckedState w14:val="2610" w14:font="MS Gothic"/>
          </w14:checkbox>
        </w:sdtPr>
        <w:sdtContent>
          <w:r w:rsidR="009E1958" w:rsidRPr="00F72B6D">
            <w:rPr>
              <w:rFonts w:ascii="Segoe UI Symbol" w:hAnsi="Segoe UI Symbol" w:cs="Segoe UI Symbol"/>
              <w:sz w:val="22"/>
              <w:szCs w:val="22"/>
            </w:rPr>
            <w:t>☐</w:t>
          </w:r>
        </w:sdtContent>
      </w:sdt>
      <w:r w:rsidR="009E1958" w:rsidRPr="00F72B6D">
        <w:rPr>
          <w:rFonts w:asciiTheme="minorHAnsi" w:hAnsiTheme="minorHAnsi" w:cstheme="minorHAnsi"/>
          <w:sz w:val="22"/>
          <w:szCs w:val="22"/>
        </w:rPr>
        <w:t xml:space="preserve"> </w:t>
      </w:r>
      <w:r w:rsidR="009E1958" w:rsidRPr="00436751">
        <w:rPr>
          <w:rFonts w:asciiTheme="minorHAnsi" w:hAnsiTheme="minorHAnsi" w:cstheme="minorHAnsi"/>
          <w:sz w:val="22"/>
          <w:szCs w:val="22"/>
        </w:rPr>
        <w:t>Executive summary reports for annu</w:t>
      </w:r>
      <w:r w:rsidR="005C6ED1">
        <w:rPr>
          <w:rFonts w:asciiTheme="minorHAnsi" w:hAnsiTheme="minorHAnsi" w:cstheme="minorHAnsi"/>
          <w:sz w:val="22"/>
          <w:szCs w:val="22"/>
        </w:rPr>
        <w:t>a</w:t>
      </w:r>
      <w:r w:rsidR="009E1958" w:rsidRPr="00436751">
        <w:rPr>
          <w:rFonts w:asciiTheme="minorHAnsi" w:hAnsiTheme="minorHAnsi" w:cstheme="minorHAnsi"/>
          <w:sz w:val="22"/>
          <w:szCs w:val="22"/>
        </w:rPr>
        <w:t xml:space="preserve">l self-cyber assessments (CRE, CPG, CSF) and status update on action items or gaps that were identified. </w:t>
      </w:r>
      <w:sdt>
        <w:sdtPr>
          <w:rPr>
            <w:rFonts w:asciiTheme="minorHAnsi" w:hAnsiTheme="minorHAnsi" w:cstheme="minorHAnsi"/>
            <w:sz w:val="22"/>
            <w:szCs w:val="22"/>
          </w:rPr>
          <w:id w:val="-543910023"/>
          <w14:checkbox>
            <w14:checked w14:val="0"/>
            <w14:checkedState w14:val="2612" w14:font="MS Gothic"/>
            <w14:uncheckedState w14:val="2610" w14:font="MS Gothic"/>
          </w14:checkbox>
        </w:sdtPr>
        <w:sdtContent>
          <w:r w:rsidR="009E1958" w:rsidRPr="00F72B6D">
            <w:rPr>
              <w:rFonts w:ascii="Segoe UI Symbol" w:hAnsi="Segoe UI Symbol" w:cs="Segoe UI Symbol"/>
              <w:sz w:val="22"/>
              <w:szCs w:val="22"/>
            </w:rPr>
            <w:t>☐</w:t>
          </w:r>
        </w:sdtContent>
      </w:sdt>
      <w:r w:rsidR="009E1958" w:rsidRPr="00F72B6D">
        <w:rPr>
          <w:rFonts w:asciiTheme="minorHAnsi" w:hAnsiTheme="minorHAnsi" w:cstheme="minorHAnsi"/>
          <w:sz w:val="22"/>
          <w:szCs w:val="22"/>
        </w:rPr>
        <w:t xml:space="preserve"> </w:t>
      </w:r>
      <w:r w:rsidR="009E1958" w:rsidRPr="00436751">
        <w:rPr>
          <w:rFonts w:asciiTheme="minorHAnsi" w:hAnsiTheme="minorHAnsi" w:cstheme="minorHAnsi"/>
          <w:sz w:val="22"/>
          <w:szCs w:val="22"/>
        </w:rPr>
        <w:t xml:space="preserve">Incident Response Plan Review/Update </w:t>
      </w:r>
      <w:r w:rsidR="009E1958" w:rsidRPr="00F72B6D">
        <w:rPr>
          <w:rFonts w:asciiTheme="minorHAnsi" w:hAnsiTheme="minorHAnsi" w:cstheme="minorHAnsi"/>
          <w:sz w:val="22"/>
          <w:szCs w:val="22"/>
        </w:rPr>
        <w:t xml:space="preserve">| </w:t>
      </w:r>
      <w:sdt>
        <w:sdtPr>
          <w:rPr>
            <w:rFonts w:asciiTheme="minorHAnsi" w:hAnsiTheme="minorHAnsi" w:cstheme="minorHAnsi"/>
            <w:sz w:val="22"/>
            <w:szCs w:val="22"/>
          </w:rPr>
          <w:id w:val="1523353788"/>
          <w14:checkbox>
            <w14:checked w14:val="0"/>
            <w14:checkedState w14:val="2612" w14:font="MS Gothic"/>
            <w14:uncheckedState w14:val="2610" w14:font="MS Gothic"/>
          </w14:checkbox>
        </w:sdtPr>
        <w:sdtContent>
          <w:r w:rsidR="009E1958" w:rsidRPr="00F72B6D">
            <w:rPr>
              <w:rFonts w:ascii="Segoe UI Symbol" w:hAnsi="Segoe UI Symbol" w:cs="Segoe UI Symbol"/>
              <w:sz w:val="22"/>
              <w:szCs w:val="22"/>
            </w:rPr>
            <w:t>☐</w:t>
          </w:r>
        </w:sdtContent>
      </w:sdt>
      <w:r w:rsidR="009E1958" w:rsidRPr="00F72B6D">
        <w:rPr>
          <w:rFonts w:asciiTheme="minorHAnsi" w:hAnsiTheme="minorHAnsi" w:cstheme="minorHAnsi"/>
          <w:sz w:val="22"/>
          <w:szCs w:val="22"/>
        </w:rPr>
        <w:t xml:space="preserve"> </w:t>
      </w:r>
      <w:r w:rsidR="009E1958" w:rsidRPr="00436751">
        <w:rPr>
          <w:rFonts w:asciiTheme="minorHAnsi" w:hAnsiTheme="minorHAnsi" w:cstheme="minorHAnsi"/>
          <w:sz w:val="22"/>
          <w:szCs w:val="22"/>
        </w:rPr>
        <w:t xml:space="preserve">Continuity Plan Review/Update </w:t>
      </w:r>
      <w:r w:rsidR="009E1958" w:rsidRPr="00F72B6D">
        <w:rPr>
          <w:rFonts w:asciiTheme="minorHAnsi" w:hAnsiTheme="minorHAnsi" w:cstheme="minorHAnsi"/>
          <w:sz w:val="22"/>
          <w:szCs w:val="22"/>
        </w:rPr>
        <w:t xml:space="preserve">| </w:t>
      </w:r>
      <w:sdt>
        <w:sdtPr>
          <w:rPr>
            <w:rFonts w:asciiTheme="minorHAnsi" w:hAnsiTheme="minorHAnsi" w:cstheme="minorHAnsi"/>
            <w:sz w:val="22"/>
            <w:szCs w:val="22"/>
          </w:rPr>
          <w:id w:val="80183341"/>
          <w14:checkbox>
            <w14:checked w14:val="0"/>
            <w14:checkedState w14:val="2612" w14:font="MS Gothic"/>
            <w14:uncheckedState w14:val="2610" w14:font="MS Gothic"/>
          </w14:checkbox>
        </w:sdtPr>
        <w:sdtContent>
          <w:r w:rsidR="009E1958" w:rsidRPr="00F72B6D">
            <w:rPr>
              <w:rFonts w:ascii="Segoe UI Symbol" w:hAnsi="Segoe UI Symbol" w:cs="Segoe UI Symbol"/>
              <w:sz w:val="22"/>
              <w:szCs w:val="22"/>
            </w:rPr>
            <w:t>☐</w:t>
          </w:r>
        </w:sdtContent>
      </w:sdt>
      <w:r w:rsidR="009E1958" w:rsidRPr="00F72B6D">
        <w:rPr>
          <w:rFonts w:asciiTheme="minorHAnsi" w:hAnsiTheme="minorHAnsi" w:cstheme="minorHAnsi"/>
          <w:sz w:val="22"/>
          <w:szCs w:val="22"/>
        </w:rPr>
        <w:t xml:space="preserve"> </w:t>
      </w:r>
      <w:r w:rsidR="009E1958" w:rsidRPr="00436751">
        <w:rPr>
          <w:rFonts w:asciiTheme="minorHAnsi" w:hAnsiTheme="minorHAnsi" w:cstheme="minorHAnsi"/>
          <w:sz w:val="22"/>
          <w:szCs w:val="22"/>
        </w:rPr>
        <w:t xml:space="preserve">, External Dependency </w:t>
      </w:r>
      <w:r w:rsidR="00555F19" w:rsidRPr="00436751">
        <w:rPr>
          <w:rFonts w:asciiTheme="minorHAnsi" w:hAnsiTheme="minorHAnsi" w:cstheme="minorHAnsi"/>
          <w:sz w:val="22"/>
          <w:szCs w:val="22"/>
        </w:rPr>
        <w:t>Plan</w:t>
      </w:r>
      <w:r w:rsidR="00555F19" w:rsidRPr="00F72B6D">
        <w:rPr>
          <w:rFonts w:asciiTheme="minorHAnsi" w:hAnsiTheme="minorHAnsi" w:cstheme="minorHAnsi"/>
          <w:sz w:val="22"/>
          <w:szCs w:val="22"/>
        </w:rPr>
        <w:t xml:space="preserve"> </w:t>
      </w:r>
      <w:r w:rsidR="00555F19">
        <w:rPr>
          <w:rFonts w:asciiTheme="minorHAnsi" w:hAnsiTheme="minorHAnsi" w:cstheme="minorHAnsi"/>
          <w:sz w:val="22"/>
          <w:szCs w:val="22"/>
        </w:rPr>
        <w:t>|</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1661928589"/>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Pr>
          <w:rFonts w:asciiTheme="minorHAnsi" w:hAnsiTheme="minorHAnsi" w:cstheme="minorHAnsi"/>
          <w:sz w:val="22"/>
          <w:szCs w:val="22"/>
        </w:rPr>
        <w:t>annual EOL equipment or applications or protocols</w:t>
      </w:r>
    </w:p>
    <w:p w14:paraId="63A2FD6C" w14:textId="77777777" w:rsidR="009E1958" w:rsidRDefault="009E1958" w:rsidP="009E1958">
      <w:pPr>
        <w:rPr>
          <w:rFonts w:asciiTheme="minorHAnsi" w:hAnsiTheme="minorHAnsi" w:cstheme="minorHAnsi"/>
          <w:b/>
          <w:bCs/>
          <w:sz w:val="28"/>
          <w:szCs w:val="28"/>
        </w:rPr>
      </w:pPr>
      <w:r>
        <w:rPr>
          <w:rStyle w:val="Strong"/>
          <w:rFonts w:asciiTheme="minorHAnsi" w:hAnsiTheme="minorHAnsi" w:cstheme="minorHAnsi"/>
          <w:color w:val="373A3F"/>
          <w:sz w:val="28"/>
          <w:szCs w:val="28"/>
        </w:rPr>
        <w:t xml:space="preserve">Possible </w:t>
      </w:r>
      <w:r w:rsidRPr="00D42DC1">
        <w:rPr>
          <w:rFonts w:asciiTheme="minorHAnsi" w:hAnsiTheme="minorHAnsi" w:cstheme="minorHAnsi"/>
          <w:b/>
          <w:bCs/>
          <w:sz w:val="28"/>
          <w:szCs w:val="28"/>
        </w:rPr>
        <w:t>Semi-Annual Topics</w:t>
      </w:r>
      <w:r>
        <w:rPr>
          <w:rFonts w:asciiTheme="minorHAnsi" w:hAnsiTheme="minorHAnsi" w:cstheme="minorHAnsi"/>
          <w:b/>
          <w:bCs/>
          <w:sz w:val="28"/>
          <w:szCs w:val="28"/>
        </w:rPr>
        <w:t>/Metrics</w:t>
      </w:r>
    </w:p>
    <w:p w14:paraId="7EE10E65" w14:textId="77777777" w:rsidR="009E1958" w:rsidRPr="005F2E69" w:rsidRDefault="00000000" w:rsidP="009E1958">
      <w:pPr>
        <w:ind w:left="1440"/>
        <w:rPr>
          <w:rFonts w:asciiTheme="minorHAnsi" w:hAnsiTheme="minorHAnsi" w:cstheme="minorHAnsi"/>
          <w:sz w:val="22"/>
          <w:szCs w:val="22"/>
        </w:rPr>
      </w:pPr>
      <w:sdt>
        <w:sdtPr>
          <w:rPr>
            <w:rFonts w:asciiTheme="minorHAnsi" w:hAnsiTheme="minorHAnsi" w:cstheme="minorHAnsi"/>
            <w:sz w:val="22"/>
            <w:szCs w:val="22"/>
          </w:rPr>
          <w:id w:val="1600369068"/>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sidRPr="00D0108B">
        <w:rPr>
          <w:rFonts w:asciiTheme="minorHAnsi" w:hAnsiTheme="minorHAnsi" w:cstheme="minorHAnsi"/>
          <w:sz w:val="22"/>
          <w:szCs w:val="22"/>
        </w:rPr>
        <w:t>Firewall Access Control List review</w:t>
      </w:r>
      <w:r w:rsidR="009E1958">
        <w:rPr>
          <w:rFonts w:asciiTheme="minorHAnsi" w:hAnsiTheme="minorHAnsi" w:cstheme="minorHAnsi"/>
          <w:sz w:val="22"/>
          <w:szCs w:val="22"/>
        </w:rPr>
        <w:t xml:space="preserve"> | </w:t>
      </w:r>
      <w:sdt>
        <w:sdtPr>
          <w:rPr>
            <w:rFonts w:asciiTheme="minorHAnsi" w:hAnsiTheme="minorHAnsi" w:cstheme="minorHAnsi"/>
            <w:sz w:val="22"/>
            <w:szCs w:val="22"/>
          </w:rPr>
          <w:id w:val="-1992548350"/>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sidRPr="00D0108B">
        <w:rPr>
          <w:rFonts w:asciiTheme="minorHAnsi" w:hAnsiTheme="minorHAnsi" w:cstheme="minorHAnsi"/>
          <w:sz w:val="22"/>
          <w:szCs w:val="22"/>
        </w:rPr>
        <w:t>Network Diagram</w:t>
      </w:r>
      <w:r w:rsidR="009E1958">
        <w:rPr>
          <w:rFonts w:asciiTheme="minorHAnsi" w:hAnsiTheme="minorHAnsi" w:cstheme="minorHAnsi"/>
          <w:sz w:val="22"/>
          <w:szCs w:val="22"/>
        </w:rPr>
        <w:t xml:space="preserve">(s) </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969479366"/>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sidRPr="00AF615D">
        <w:rPr>
          <w:rFonts w:asciiTheme="minorHAnsi" w:hAnsiTheme="minorHAnsi" w:cstheme="minorHAnsi"/>
          <w:sz w:val="22"/>
          <w:szCs w:val="22"/>
        </w:rPr>
        <w:t>Executive summary on Back-up’s</w:t>
      </w:r>
      <w:r w:rsidR="009E1958" w:rsidRPr="005F2E69">
        <w:rPr>
          <w:rFonts w:asciiTheme="minorHAnsi" w:hAnsiTheme="minorHAnsi" w:cstheme="minorHAnsi"/>
          <w:sz w:val="22"/>
          <w:szCs w:val="22"/>
        </w:rPr>
        <w:t>|</w:t>
      </w:r>
      <w:r w:rsidR="009E1958" w:rsidRPr="00031D97">
        <w:rPr>
          <w:rFonts w:asciiTheme="minorHAnsi" w:hAnsiTheme="minorHAnsi" w:cstheme="minorHAnsi"/>
          <w:sz w:val="22"/>
          <w:szCs w:val="22"/>
        </w:rPr>
        <w:t xml:space="preserve"> </w:t>
      </w:r>
      <w:sdt>
        <w:sdtPr>
          <w:rPr>
            <w:rFonts w:asciiTheme="minorHAnsi" w:hAnsiTheme="minorHAnsi" w:cstheme="minorHAnsi"/>
            <w:sz w:val="22"/>
            <w:szCs w:val="22"/>
          </w:rPr>
          <w:id w:val="1327938302"/>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Pr>
          <w:rFonts w:asciiTheme="minorHAnsi" w:hAnsiTheme="minorHAnsi" w:cstheme="minorHAnsi"/>
          <w:sz w:val="22"/>
          <w:szCs w:val="22"/>
        </w:rPr>
        <w:t xml:space="preserve">All public internet facing systems, IPs and applications. | </w:t>
      </w:r>
      <w:sdt>
        <w:sdtPr>
          <w:rPr>
            <w:rFonts w:asciiTheme="minorHAnsi" w:hAnsiTheme="minorHAnsi" w:cstheme="minorHAnsi"/>
            <w:sz w:val="22"/>
            <w:szCs w:val="22"/>
          </w:rPr>
          <w:id w:val="271898189"/>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Pr>
          <w:rFonts w:asciiTheme="minorHAnsi" w:hAnsiTheme="minorHAnsi" w:cstheme="minorHAnsi"/>
          <w:sz w:val="22"/>
          <w:szCs w:val="22"/>
        </w:rPr>
        <w:t>Privileged Account(s) Audit</w:t>
      </w:r>
    </w:p>
    <w:p w14:paraId="1AF223B1" w14:textId="77777777" w:rsidR="009E1958" w:rsidRDefault="009E1958" w:rsidP="009E1958">
      <w:pPr>
        <w:rPr>
          <w:rFonts w:asciiTheme="minorHAnsi" w:hAnsiTheme="minorHAnsi" w:cstheme="minorHAnsi"/>
          <w:b/>
          <w:bCs/>
          <w:sz w:val="28"/>
          <w:szCs w:val="28"/>
        </w:rPr>
      </w:pPr>
      <w:r>
        <w:rPr>
          <w:rStyle w:val="Strong"/>
          <w:rFonts w:asciiTheme="minorHAnsi" w:hAnsiTheme="minorHAnsi" w:cstheme="minorHAnsi"/>
          <w:color w:val="373A3F"/>
          <w:sz w:val="28"/>
          <w:szCs w:val="28"/>
        </w:rPr>
        <w:t xml:space="preserve">Possible </w:t>
      </w:r>
      <w:r>
        <w:rPr>
          <w:rFonts w:asciiTheme="minorHAnsi" w:hAnsiTheme="minorHAnsi" w:cstheme="minorHAnsi"/>
          <w:b/>
          <w:bCs/>
          <w:sz w:val="28"/>
          <w:szCs w:val="28"/>
        </w:rPr>
        <w:t>Quarterly Topics/Metrics</w:t>
      </w:r>
    </w:p>
    <w:p w14:paraId="564FFF76" w14:textId="5D9D94A2" w:rsidR="009E1958" w:rsidRPr="005F2E69" w:rsidRDefault="00000000" w:rsidP="009E1958">
      <w:pPr>
        <w:ind w:left="1440"/>
        <w:rPr>
          <w:rFonts w:asciiTheme="minorHAnsi" w:hAnsiTheme="minorHAnsi" w:cstheme="minorHAnsi"/>
          <w:sz w:val="22"/>
          <w:szCs w:val="22"/>
        </w:rPr>
      </w:pPr>
      <w:sdt>
        <w:sdtPr>
          <w:rPr>
            <w:rFonts w:asciiTheme="minorHAnsi" w:hAnsiTheme="minorHAnsi" w:cstheme="minorHAnsi"/>
            <w:sz w:val="22"/>
            <w:szCs w:val="22"/>
          </w:rPr>
          <w:id w:val="-1496489079"/>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sidRPr="001D3D55">
        <w:rPr>
          <w:rFonts w:asciiTheme="minorHAnsi" w:hAnsiTheme="minorHAnsi" w:cstheme="minorHAnsi"/>
          <w:sz w:val="22"/>
          <w:szCs w:val="22"/>
        </w:rPr>
        <w:t>GAPs identified by assessments and an update on progress</w:t>
      </w:r>
      <w:r w:rsidR="009E1958">
        <w:rPr>
          <w:rFonts w:asciiTheme="minorHAnsi" w:hAnsiTheme="minorHAnsi" w:cstheme="minorHAnsi"/>
          <w:sz w:val="22"/>
          <w:szCs w:val="22"/>
        </w:rPr>
        <w:t xml:space="preserve">. Encourage the use of a Plan or Action and Milestones type document to track.  </w:t>
      </w:r>
      <w:sdt>
        <w:sdtPr>
          <w:rPr>
            <w:rFonts w:asciiTheme="minorHAnsi" w:hAnsiTheme="minorHAnsi" w:cstheme="minorHAnsi"/>
            <w:sz w:val="22"/>
            <w:szCs w:val="22"/>
          </w:rPr>
          <w:id w:val="-780257006"/>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sidRPr="0007676A">
        <w:rPr>
          <w:rFonts w:asciiTheme="minorHAnsi" w:hAnsiTheme="minorHAnsi" w:cstheme="minorHAnsi"/>
          <w:sz w:val="22"/>
          <w:szCs w:val="22"/>
        </w:rPr>
        <w:t xml:space="preserve">multifactor authentication (MFA) coverage, </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1483072388"/>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sidRPr="009A5226">
        <w:rPr>
          <w:rFonts w:asciiTheme="minorHAnsi" w:hAnsiTheme="minorHAnsi" w:cstheme="minorHAnsi"/>
          <w:sz w:val="22"/>
          <w:szCs w:val="22"/>
        </w:rPr>
        <w:t>remote access to network</w:t>
      </w:r>
      <w:r w:rsidR="009E1958">
        <w:rPr>
          <w:rFonts w:asciiTheme="minorHAnsi" w:hAnsiTheme="minorHAnsi" w:cstheme="minorHAnsi"/>
          <w:sz w:val="22"/>
          <w:szCs w:val="22"/>
        </w:rPr>
        <w:t xml:space="preserve"> </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117568873"/>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Pr>
          <w:rFonts w:asciiTheme="minorHAnsi" w:hAnsiTheme="minorHAnsi" w:cstheme="minorHAnsi"/>
          <w:sz w:val="22"/>
          <w:szCs w:val="22"/>
        </w:rPr>
        <w:t>Current u</w:t>
      </w:r>
      <w:r w:rsidR="009E1958" w:rsidRPr="009A5226">
        <w:rPr>
          <w:rFonts w:asciiTheme="minorHAnsi" w:hAnsiTheme="minorHAnsi" w:cstheme="minorHAnsi"/>
          <w:sz w:val="22"/>
          <w:szCs w:val="22"/>
        </w:rPr>
        <w:t xml:space="preserve">pdate on </w:t>
      </w:r>
      <w:r w:rsidR="009E1958">
        <w:rPr>
          <w:rFonts w:asciiTheme="minorHAnsi" w:hAnsiTheme="minorHAnsi" w:cstheme="minorHAnsi"/>
          <w:sz w:val="22"/>
          <w:szCs w:val="22"/>
        </w:rPr>
        <w:t xml:space="preserve">monthly </w:t>
      </w:r>
      <w:r w:rsidR="009E1958" w:rsidRPr="009A5226">
        <w:rPr>
          <w:rFonts w:asciiTheme="minorHAnsi" w:hAnsiTheme="minorHAnsi" w:cstheme="minorHAnsi"/>
          <w:sz w:val="22"/>
          <w:szCs w:val="22"/>
        </w:rPr>
        <w:t xml:space="preserve">Inventory of Hardware/Software) </w:t>
      </w:r>
      <w:r w:rsidR="009E1958">
        <w:rPr>
          <w:rFonts w:asciiTheme="minorHAnsi" w:hAnsiTheme="minorHAnsi" w:cstheme="minorHAnsi"/>
          <w:sz w:val="22"/>
          <w:szCs w:val="22"/>
        </w:rPr>
        <w:t xml:space="preserve">| </w:t>
      </w:r>
      <w:sdt>
        <w:sdtPr>
          <w:rPr>
            <w:rFonts w:asciiTheme="minorHAnsi" w:hAnsiTheme="minorHAnsi" w:cstheme="minorHAnsi"/>
            <w:sz w:val="22"/>
            <w:szCs w:val="22"/>
          </w:rPr>
          <w:id w:val="772753749"/>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Pr>
          <w:rFonts w:asciiTheme="minorHAnsi" w:hAnsiTheme="minorHAnsi" w:cstheme="minorHAnsi"/>
          <w:sz w:val="22"/>
          <w:szCs w:val="22"/>
        </w:rPr>
        <w:t xml:space="preserve"> </w:t>
      </w:r>
      <w:r w:rsidR="009E1958" w:rsidRPr="000B0CFC">
        <w:rPr>
          <w:rFonts w:asciiTheme="minorHAnsi" w:hAnsiTheme="minorHAnsi" w:cstheme="minorHAnsi"/>
          <w:sz w:val="22"/>
          <w:szCs w:val="22"/>
        </w:rPr>
        <w:t xml:space="preserve">new security controls/tools  </w:t>
      </w:r>
    </w:p>
    <w:p w14:paraId="56083A9E" w14:textId="77777777" w:rsidR="009E1958" w:rsidRDefault="009E1958" w:rsidP="009E1958">
      <w:pPr>
        <w:rPr>
          <w:rFonts w:asciiTheme="minorHAnsi" w:hAnsiTheme="minorHAnsi" w:cstheme="minorHAnsi"/>
          <w:b/>
          <w:bCs/>
          <w:sz w:val="28"/>
          <w:szCs w:val="28"/>
        </w:rPr>
      </w:pPr>
      <w:r>
        <w:rPr>
          <w:rStyle w:val="Strong"/>
          <w:rFonts w:asciiTheme="minorHAnsi" w:hAnsiTheme="minorHAnsi" w:cstheme="minorHAnsi"/>
          <w:color w:val="373A3F"/>
          <w:sz w:val="28"/>
          <w:szCs w:val="28"/>
        </w:rPr>
        <w:t xml:space="preserve">Possible </w:t>
      </w:r>
      <w:r>
        <w:rPr>
          <w:rFonts w:asciiTheme="minorHAnsi" w:hAnsiTheme="minorHAnsi" w:cstheme="minorHAnsi"/>
          <w:b/>
          <w:bCs/>
          <w:sz w:val="28"/>
          <w:szCs w:val="28"/>
        </w:rPr>
        <w:t>Monthly Topics/Metrics</w:t>
      </w:r>
    </w:p>
    <w:p w14:paraId="1C04CB75" w14:textId="25D35CC2" w:rsidR="009E1958" w:rsidRPr="009E1958" w:rsidRDefault="00000000" w:rsidP="009E1958">
      <w:pPr>
        <w:ind w:left="1440"/>
        <w:rPr>
          <w:rStyle w:val="Heading1Char"/>
          <w:rFonts w:asciiTheme="minorHAnsi" w:eastAsiaTheme="minorHAnsi" w:hAnsiTheme="minorHAnsi" w:cstheme="minorHAnsi"/>
          <w:color w:val="373A3F"/>
          <w:kern w:val="0"/>
          <w:sz w:val="28"/>
          <w:szCs w:val="28"/>
        </w:rPr>
      </w:pPr>
      <w:sdt>
        <w:sdtPr>
          <w:rPr>
            <w:rFonts w:asciiTheme="minorHAnsi" w:eastAsia="Times New Roman" w:hAnsiTheme="minorHAnsi" w:cstheme="minorHAnsi"/>
            <w:b/>
            <w:bCs/>
            <w:kern w:val="36"/>
            <w:sz w:val="22"/>
            <w:szCs w:val="22"/>
          </w:rPr>
          <w:id w:val="-1927104315"/>
          <w14:checkbox>
            <w14:checked w14:val="0"/>
            <w14:checkedState w14:val="2612" w14:font="MS Gothic"/>
            <w14:uncheckedState w14:val="2610" w14:font="MS Gothic"/>
          </w14:checkbox>
        </w:sdtPr>
        <w:sdtContent>
          <w:r w:rsidR="009E1958">
            <w:rPr>
              <w:rFonts w:ascii="MS Gothic" w:eastAsia="MS Gothic" w:hAnsi="MS Gothic" w:cstheme="minorHAnsi" w:hint="eastAsia"/>
              <w:sz w:val="22"/>
              <w:szCs w:val="22"/>
            </w:rPr>
            <w:t>☐</w:t>
          </w:r>
        </w:sdtContent>
      </w:sdt>
      <w:r w:rsidR="009E1958" w:rsidRPr="005F2E69">
        <w:rPr>
          <w:rFonts w:asciiTheme="minorHAnsi" w:hAnsiTheme="minorHAnsi" w:cstheme="minorHAnsi"/>
          <w:sz w:val="22"/>
          <w:szCs w:val="22"/>
        </w:rPr>
        <w:t xml:space="preserve"> </w:t>
      </w:r>
      <w:r w:rsidR="009E1958" w:rsidRPr="00022625">
        <w:rPr>
          <w:rFonts w:asciiTheme="minorHAnsi" w:hAnsiTheme="minorHAnsi" w:cstheme="minorHAnsi"/>
          <w:sz w:val="22"/>
          <w:szCs w:val="22"/>
        </w:rPr>
        <w:t xml:space="preserve">incident counts </w:t>
      </w:r>
      <w:r w:rsidR="009E1958" w:rsidRPr="005F2E69">
        <w:rPr>
          <w:rFonts w:asciiTheme="minorHAnsi" w:hAnsiTheme="minorHAnsi" w:cstheme="minorHAnsi"/>
          <w:sz w:val="22"/>
          <w:szCs w:val="22"/>
        </w:rPr>
        <w:t>|</w:t>
      </w:r>
      <w:r w:rsidR="009E1958">
        <w:rPr>
          <w:rFonts w:asciiTheme="minorHAnsi" w:hAnsiTheme="minorHAnsi" w:cstheme="minorHAnsi"/>
          <w:sz w:val="22"/>
          <w:szCs w:val="22"/>
        </w:rPr>
        <w:t xml:space="preserve"> </w:t>
      </w:r>
      <w:sdt>
        <w:sdtPr>
          <w:rPr>
            <w:rFonts w:asciiTheme="minorHAnsi" w:hAnsiTheme="minorHAnsi" w:cstheme="minorHAnsi"/>
            <w:sz w:val="22"/>
            <w:szCs w:val="22"/>
          </w:rPr>
          <w:id w:val="-1178960538"/>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sidRPr="00022625">
        <w:rPr>
          <w:rFonts w:asciiTheme="minorHAnsi" w:hAnsiTheme="minorHAnsi" w:cstheme="minorHAnsi"/>
          <w:sz w:val="22"/>
          <w:szCs w:val="22"/>
        </w:rPr>
        <w:t xml:space="preserve">incident response time </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450206214"/>
          <w14:checkbox>
            <w14:checked w14:val="0"/>
            <w14:checkedState w14:val="2612" w14:font="MS Gothic"/>
            <w14:uncheckedState w14:val="2610" w14:font="MS Gothic"/>
          </w14:checkbox>
        </w:sdtPr>
        <w:sdtContent>
          <w:r w:rsidR="009E1958">
            <w:rPr>
              <w:rFonts w:ascii="MS Gothic" w:eastAsia="MS Gothic" w:hAnsi="MS Gothic" w:cstheme="minorHAnsi" w:hint="eastAsia"/>
              <w:sz w:val="22"/>
              <w:szCs w:val="22"/>
            </w:rPr>
            <w:t>☐</w:t>
          </w:r>
        </w:sdtContent>
      </w:sdt>
      <w:r w:rsidR="009E1958" w:rsidRPr="005F2E69">
        <w:rPr>
          <w:rFonts w:asciiTheme="minorHAnsi" w:hAnsiTheme="minorHAnsi" w:cstheme="minorHAnsi"/>
          <w:sz w:val="22"/>
          <w:szCs w:val="22"/>
        </w:rPr>
        <w:t xml:space="preserve"> </w:t>
      </w:r>
      <w:r w:rsidR="009E1958" w:rsidRPr="00562D44">
        <w:rPr>
          <w:rFonts w:asciiTheme="minorHAnsi" w:hAnsiTheme="minorHAnsi" w:cstheme="minorHAnsi"/>
          <w:sz w:val="22"/>
          <w:szCs w:val="22"/>
        </w:rPr>
        <w:t xml:space="preserve">Vulnerability Scan Reports </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782846002"/>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sidRPr="00562D44">
        <w:rPr>
          <w:rFonts w:asciiTheme="minorHAnsi" w:hAnsiTheme="minorHAnsi" w:cstheme="minorHAnsi"/>
          <w:sz w:val="22"/>
          <w:szCs w:val="22"/>
        </w:rPr>
        <w:t xml:space="preserve">CISA Vulnerability Scanning Report Executive Summary </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78833950"/>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Pr>
          <w:rFonts w:asciiTheme="minorHAnsi" w:hAnsiTheme="minorHAnsi" w:cstheme="minorHAnsi"/>
          <w:sz w:val="22"/>
          <w:szCs w:val="22"/>
        </w:rPr>
        <w:t>Known Exploited Vulnerabilities |</w:t>
      </w:r>
      <w:r w:rsidR="009E1958" w:rsidRPr="00562D44">
        <w:rPr>
          <w:rFonts w:asciiTheme="minorHAnsi" w:hAnsiTheme="minorHAnsi" w:cstheme="minorHAnsi"/>
          <w:sz w:val="22"/>
          <w:szCs w:val="22"/>
        </w:rPr>
        <w:t xml:space="preserve"> </w:t>
      </w:r>
      <w:sdt>
        <w:sdtPr>
          <w:rPr>
            <w:rFonts w:asciiTheme="minorHAnsi" w:hAnsiTheme="minorHAnsi" w:cstheme="minorHAnsi"/>
            <w:sz w:val="22"/>
            <w:szCs w:val="22"/>
          </w:rPr>
          <w:id w:val="724954128"/>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sidRPr="00562D44">
        <w:rPr>
          <w:rFonts w:asciiTheme="minorHAnsi" w:hAnsiTheme="minorHAnsi" w:cstheme="minorHAnsi"/>
          <w:sz w:val="22"/>
          <w:szCs w:val="22"/>
        </w:rPr>
        <w:t xml:space="preserve">patching status reports </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2075473912"/>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Pr>
          <w:rFonts w:asciiTheme="minorHAnsi" w:hAnsiTheme="minorHAnsi" w:cstheme="minorHAnsi"/>
          <w:sz w:val="22"/>
          <w:szCs w:val="22"/>
        </w:rPr>
        <w:t>Known Exploited Vulnerabilities</w:t>
      </w:r>
      <w:r w:rsidR="009E1958" w:rsidRPr="00562D44">
        <w:rPr>
          <w:rFonts w:asciiTheme="minorHAnsi" w:hAnsiTheme="minorHAnsi" w:cstheme="minorHAnsi"/>
          <w:sz w:val="22"/>
          <w:szCs w:val="22"/>
        </w:rPr>
        <w:t xml:space="preserve"> </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1936473860"/>
          <w14:checkbox>
            <w14:checked w14:val="0"/>
            <w14:checkedState w14:val="2612" w14:font="MS Gothic"/>
            <w14:uncheckedState w14:val="2610" w14:font="MS Gothic"/>
          </w14:checkbox>
        </w:sdtPr>
        <w:sdtContent>
          <w:r w:rsidR="009E1958">
            <w:rPr>
              <w:rFonts w:ascii="MS Gothic" w:eastAsia="MS Gothic" w:hAnsi="MS Gothic" w:cstheme="minorHAnsi" w:hint="eastAsia"/>
              <w:sz w:val="22"/>
              <w:szCs w:val="22"/>
            </w:rPr>
            <w:t>☐</w:t>
          </w:r>
        </w:sdtContent>
      </w:sdt>
      <w:r w:rsidR="009E1958" w:rsidRPr="005F2E69">
        <w:rPr>
          <w:rFonts w:asciiTheme="minorHAnsi" w:hAnsiTheme="minorHAnsi" w:cstheme="minorHAnsi"/>
          <w:sz w:val="22"/>
          <w:szCs w:val="22"/>
        </w:rPr>
        <w:t xml:space="preserve"> </w:t>
      </w:r>
      <w:r w:rsidR="009E1958" w:rsidRPr="00022625">
        <w:rPr>
          <w:rFonts w:asciiTheme="minorHAnsi" w:hAnsiTheme="minorHAnsi" w:cstheme="minorHAnsi"/>
          <w:sz w:val="22"/>
          <w:szCs w:val="22"/>
        </w:rPr>
        <w:t xml:space="preserve">patch latency </w:t>
      </w:r>
      <w:r w:rsidR="009E1958" w:rsidRPr="005F2E69">
        <w:rPr>
          <w:rFonts w:asciiTheme="minorHAnsi" w:hAnsiTheme="minorHAnsi" w:cstheme="minorHAnsi"/>
          <w:sz w:val="22"/>
          <w:szCs w:val="22"/>
        </w:rPr>
        <w:t>|</w:t>
      </w:r>
      <w:r w:rsidR="009E1958">
        <w:rPr>
          <w:rFonts w:asciiTheme="minorHAnsi" w:hAnsiTheme="minorHAnsi" w:cstheme="minorHAnsi"/>
          <w:sz w:val="22"/>
          <w:szCs w:val="22"/>
        </w:rPr>
        <w:t xml:space="preserve"> </w:t>
      </w:r>
      <w:sdt>
        <w:sdtPr>
          <w:rPr>
            <w:rFonts w:asciiTheme="minorHAnsi" w:hAnsiTheme="minorHAnsi" w:cstheme="minorHAnsi"/>
            <w:sz w:val="22"/>
            <w:szCs w:val="22"/>
          </w:rPr>
          <w:id w:val="-647828638"/>
          <w14:checkbox>
            <w14:checked w14:val="0"/>
            <w14:checkedState w14:val="2612" w14:font="MS Gothic"/>
            <w14:uncheckedState w14:val="2610" w14:font="MS Gothic"/>
          </w14:checkbox>
        </w:sdtPr>
        <w:sdtContent>
          <w:r w:rsidR="009E1958" w:rsidRPr="005F2E69">
            <w:rPr>
              <w:rFonts w:ascii="Segoe UI Symbol" w:eastAsia="MS Gothic"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sidRPr="001D3D55">
        <w:rPr>
          <w:rFonts w:asciiTheme="minorHAnsi" w:hAnsiTheme="minorHAnsi" w:cstheme="minorHAnsi"/>
          <w:sz w:val="22"/>
          <w:szCs w:val="22"/>
        </w:rPr>
        <w:t xml:space="preserve">upcoming/recent maintenance on hardware/software </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2048491413"/>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sidRPr="001D3D55">
        <w:rPr>
          <w:rFonts w:asciiTheme="minorHAnsi" w:hAnsiTheme="minorHAnsi" w:cstheme="minorHAnsi"/>
          <w:sz w:val="22"/>
          <w:szCs w:val="22"/>
        </w:rPr>
        <w:t>End Point Detection Stats</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707252668"/>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1D3D55">
        <w:rPr>
          <w:rFonts w:asciiTheme="minorHAnsi" w:hAnsiTheme="minorHAnsi" w:cstheme="minorHAnsi"/>
          <w:sz w:val="22"/>
          <w:szCs w:val="22"/>
        </w:rPr>
        <w:t xml:space="preserve"> Simulated Phishing Reports, </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967009560"/>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sidRPr="009A5226">
        <w:rPr>
          <w:rFonts w:asciiTheme="minorHAnsi" w:hAnsiTheme="minorHAnsi" w:cstheme="minorHAnsi"/>
          <w:sz w:val="22"/>
          <w:szCs w:val="22"/>
        </w:rPr>
        <w:t>Any cyber or physical incidents</w:t>
      </w:r>
      <w:r w:rsidR="009E1958">
        <w:rPr>
          <w:rFonts w:asciiTheme="minorHAnsi" w:hAnsiTheme="minorHAnsi" w:cstheme="minorHAnsi"/>
          <w:sz w:val="22"/>
          <w:szCs w:val="22"/>
        </w:rPr>
        <w:t xml:space="preserve"> </w:t>
      </w:r>
      <w:r w:rsidR="009E1958" w:rsidRPr="005F2E69">
        <w:rPr>
          <w:rFonts w:asciiTheme="minorHAnsi" w:hAnsiTheme="minorHAnsi" w:cstheme="minorHAnsi"/>
          <w:sz w:val="22"/>
          <w:szCs w:val="22"/>
        </w:rPr>
        <w:t xml:space="preserve">| </w:t>
      </w:r>
      <w:sdt>
        <w:sdtPr>
          <w:rPr>
            <w:rFonts w:asciiTheme="minorHAnsi" w:hAnsiTheme="minorHAnsi" w:cstheme="minorHAnsi"/>
            <w:sz w:val="22"/>
            <w:szCs w:val="22"/>
          </w:rPr>
          <w:id w:val="-1777628708"/>
          <w14:checkbox>
            <w14:checked w14:val="0"/>
            <w14:checkedState w14:val="2612" w14:font="MS Gothic"/>
            <w14:uncheckedState w14:val="2610" w14:font="MS Gothic"/>
          </w14:checkbox>
        </w:sdtPr>
        <w:sdtContent>
          <w:r w:rsidR="009E1958" w:rsidRPr="005F2E69">
            <w:rPr>
              <w:rFonts w:ascii="Segoe UI Symbol" w:hAnsi="Segoe UI Symbol" w:cs="Segoe UI Symbol"/>
              <w:sz w:val="22"/>
              <w:szCs w:val="22"/>
            </w:rPr>
            <w:t>☐</w:t>
          </w:r>
        </w:sdtContent>
      </w:sdt>
      <w:r w:rsidR="009E1958" w:rsidRPr="005F2E69">
        <w:rPr>
          <w:rFonts w:asciiTheme="minorHAnsi" w:hAnsiTheme="minorHAnsi" w:cstheme="minorHAnsi"/>
          <w:sz w:val="22"/>
          <w:szCs w:val="22"/>
        </w:rPr>
        <w:t xml:space="preserve"> </w:t>
      </w:r>
      <w:r w:rsidR="009E1958">
        <w:rPr>
          <w:rFonts w:asciiTheme="minorHAnsi" w:hAnsiTheme="minorHAnsi" w:cstheme="minorHAnsi"/>
          <w:sz w:val="22"/>
          <w:szCs w:val="22"/>
        </w:rPr>
        <w:t>upcoming EOL equipment or applications</w:t>
      </w:r>
      <w:r w:rsidR="009E1958">
        <w:rPr>
          <w:rStyle w:val="Strong"/>
          <w:rFonts w:asciiTheme="minorHAnsi" w:hAnsiTheme="minorHAnsi" w:cstheme="minorHAnsi"/>
          <w:color w:val="373A3F"/>
          <w:sz w:val="28"/>
          <w:szCs w:val="28"/>
        </w:rPr>
        <w:br w:type="page"/>
      </w:r>
    </w:p>
    <w:p w14:paraId="639E7CCA" w14:textId="77777777" w:rsidR="009C0CAC" w:rsidRPr="00C11A15" w:rsidRDefault="009C0CAC" w:rsidP="009C0CAC">
      <w:pPr>
        <w:ind w:right="720"/>
        <w:jc w:val="center"/>
        <w:rPr>
          <w:rFonts w:asciiTheme="minorHAnsi" w:hAnsiTheme="minorHAnsi" w:cstheme="minorHAnsi"/>
          <w:b/>
          <w:bCs/>
          <w:color w:val="000000"/>
          <w:sz w:val="28"/>
          <w:szCs w:val="28"/>
        </w:rPr>
      </w:pPr>
      <w:bookmarkStart w:id="37" w:name="_Toc221520071"/>
      <w:r w:rsidRPr="00C11A15">
        <w:rPr>
          <w:rStyle w:val="Heading1Char"/>
          <w:rFonts w:eastAsiaTheme="minorHAnsi"/>
        </w:rPr>
        <w:lastRenderedPageBreak/>
        <w:t>Incident Prioritization Impact levels</w:t>
      </w:r>
      <w:bookmarkEnd w:id="37"/>
      <w:r w:rsidRPr="00C11A15">
        <w:rPr>
          <w:rStyle w:val="Heading1Char"/>
          <w:rFonts w:eastAsiaTheme="majorEastAsia"/>
        </w:rPr>
        <w:br/>
      </w:r>
      <w:r w:rsidRPr="00C11A15">
        <w:rPr>
          <w:rFonts w:asciiTheme="minorHAnsi" w:eastAsia="Franklin Gothic Medium" w:hAnsiTheme="minorHAnsi" w:cstheme="minorHAnsi"/>
          <w:color w:val="333333"/>
          <w:spacing w:val="-2"/>
          <w:sz w:val="18"/>
          <w:szCs w:val="18"/>
        </w:rPr>
        <w:t xml:space="preserve">(Based on </w:t>
      </w:r>
      <w:hyperlink r:id="rId39" w:history="1">
        <w:r w:rsidRPr="00C11A15">
          <w:rPr>
            <w:rFonts w:asciiTheme="minorHAnsi" w:eastAsia="Franklin Gothic Medium" w:hAnsiTheme="minorHAnsi" w:cstheme="minorHAnsi"/>
            <w:color w:val="0563C1"/>
            <w:spacing w:val="-2"/>
            <w:sz w:val="18"/>
            <w:szCs w:val="18"/>
            <w:u w:val="single"/>
          </w:rPr>
          <w:t>NIST SP800-61R2 Computer Security Incident Handling Guide</w:t>
        </w:r>
      </w:hyperlink>
      <w:r w:rsidRPr="00C11A15">
        <w:rPr>
          <w:rFonts w:asciiTheme="minorHAnsi" w:eastAsia="Franklin Gothic Medium" w:hAnsiTheme="minorHAnsi" w:cstheme="minorHAnsi"/>
          <w:color w:val="333333"/>
          <w:spacing w:val="-2"/>
          <w:sz w:val="18"/>
          <w:szCs w:val="18"/>
        </w:rPr>
        <w:t xml:space="preserve"> - page 41 Section 3.2.6 Incident Prioritization.)</w:t>
      </w:r>
    </w:p>
    <w:p w14:paraId="5226339D" w14:textId="77777777" w:rsidR="009C0CAC" w:rsidRPr="00C11A15" w:rsidRDefault="009C0CAC" w:rsidP="009C0CAC">
      <w:pPr>
        <w:spacing w:after="120"/>
        <w:ind w:right="720"/>
        <w:rPr>
          <w:rFonts w:asciiTheme="minorHAnsi" w:hAnsiTheme="minorHAnsi" w:cstheme="minorHAnsi"/>
          <w:color w:val="000000"/>
          <w:sz w:val="18"/>
          <w:szCs w:val="18"/>
        </w:rPr>
      </w:pPr>
      <w:r w:rsidRPr="00C11A15">
        <w:rPr>
          <w:rFonts w:asciiTheme="minorHAnsi" w:hAnsiTheme="minorHAnsi" w:cstheme="minorHAnsi"/>
          <w:color w:val="000000"/>
          <w:sz w:val="18"/>
          <w:szCs w:val="18"/>
        </w:rPr>
        <w:t xml:space="preserve">Prioritizing the handling of the incident is perhaps the most critical decision point in the incident handling process.  Incidents should not be handled on a first-come, first-served basis due to resource limitations. Instead, handling should be prioritized based on the relevant factors, such as the following Functional, Information and Recoverability categories to help determine the business impact of the incident.  </w:t>
      </w:r>
      <w:r w:rsidRPr="00C11A15">
        <w:rPr>
          <w:rFonts w:asciiTheme="minorHAnsi" w:hAnsiTheme="minorHAnsi" w:cstheme="minorHAnsi"/>
          <w:color w:val="FF0000"/>
          <w:sz w:val="18"/>
          <w:szCs w:val="18"/>
        </w:rPr>
        <w:t>It’s recommended that each organization define and exercise on these impact levels.</w:t>
      </w:r>
    </w:p>
    <w:tbl>
      <w:tblPr>
        <w:tblW w:w="15408" w:type="dxa"/>
        <w:tblInd w:w="-548" w:type="dxa"/>
        <w:tblBorders>
          <w:top w:val="single" w:sz="6" w:space="0" w:color="C6C6C6"/>
          <w:left w:val="single" w:sz="6" w:space="0" w:color="C6C6C6"/>
          <w:bottom w:val="single" w:sz="6" w:space="0" w:color="C6C6C6"/>
          <w:right w:val="single" w:sz="6" w:space="0" w:color="C6C6C6"/>
        </w:tblBorders>
        <w:tblCellMar>
          <w:top w:w="15" w:type="dxa"/>
          <w:left w:w="144" w:type="dxa"/>
          <w:bottom w:w="15" w:type="dxa"/>
          <w:right w:w="15" w:type="dxa"/>
        </w:tblCellMar>
        <w:tblLook w:val="04A0" w:firstRow="1" w:lastRow="0" w:firstColumn="1" w:lastColumn="0" w:noHBand="0" w:noVBand="1"/>
      </w:tblPr>
      <w:tblGrid>
        <w:gridCol w:w="3783"/>
        <w:gridCol w:w="11625"/>
      </w:tblGrid>
      <w:tr w:rsidR="009C0CAC" w:rsidRPr="00C11A15" w14:paraId="000EB26D" w14:textId="77777777" w:rsidTr="000B4653">
        <w:trPr>
          <w:trHeight w:hRule="exact" w:val="327"/>
        </w:trPr>
        <w:tc>
          <w:tcPr>
            <w:tcW w:w="3690"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hideMark/>
          </w:tcPr>
          <w:p w14:paraId="1E96ECE6" w14:textId="77777777" w:rsidR="009C0CAC" w:rsidRPr="00C11A15" w:rsidRDefault="009C0CAC" w:rsidP="00AB199B">
            <w:pPr>
              <w:keepNext/>
              <w:keepLines/>
              <w:outlineLvl w:val="2"/>
              <w:rPr>
                <w:rFonts w:asciiTheme="minorHAnsi" w:eastAsiaTheme="majorEastAsia" w:hAnsiTheme="minorHAnsi" w:cstheme="minorHAnsi"/>
                <w:b/>
                <w:bCs/>
                <w:color w:val="1F3763" w:themeColor="accent1" w:themeShade="7F"/>
                <w:sz w:val="20"/>
                <w:szCs w:val="20"/>
                <w:u w:val="single"/>
              </w:rPr>
            </w:pPr>
            <w:bookmarkStart w:id="38" w:name="_Toc221194994"/>
            <w:bookmarkStart w:id="39" w:name="_Toc221380088"/>
            <w:bookmarkStart w:id="40" w:name="_Toc221518013"/>
            <w:bookmarkStart w:id="41" w:name="_Toc221520072"/>
            <w:r w:rsidRPr="00C11A15">
              <w:rPr>
                <w:rFonts w:asciiTheme="minorHAnsi" w:eastAsiaTheme="majorEastAsia" w:hAnsiTheme="minorHAnsi" w:cstheme="minorHAnsi"/>
                <w:b/>
                <w:bCs/>
                <w:sz w:val="20"/>
                <w:szCs w:val="20"/>
              </w:rPr>
              <w:t>Functional Impact</w:t>
            </w:r>
            <w:bookmarkEnd w:id="38"/>
            <w:bookmarkEnd w:id="39"/>
            <w:bookmarkEnd w:id="40"/>
            <w:bookmarkEnd w:id="41"/>
          </w:p>
        </w:tc>
        <w:tc>
          <w:tcPr>
            <w:tcW w:w="11340"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hideMark/>
          </w:tcPr>
          <w:p w14:paraId="1F0AE562" w14:textId="77777777" w:rsidR="009C0CAC" w:rsidRPr="00C11A15" w:rsidRDefault="009C0CAC" w:rsidP="00AB199B">
            <w:pPr>
              <w:rPr>
                <w:rFonts w:asciiTheme="minorHAnsi" w:hAnsiTheme="minorHAnsi" w:cstheme="minorHAnsi"/>
                <w:color w:val="000000"/>
                <w:sz w:val="20"/>
                <w:szCs w:val="20"/>
                <w:u w:val="single"/>
              </w:rPr>
            </w:pPr>
            <w:r w:rsidRPr="00C11A15">
              <w:rPr>
                <w:rFonts w:asciiTheme="minorHAnsi" w:hAnsiTheme="minorHAnsi" w:cstheme="minorHAnsi"/>
                <w:color w:val="000000"/>
                <w:sz w:val="20"/>
                <w:szCs w:val="20"/>
                <w:u w:val="single"/>
              </w:rPr>
              <w:t>Definition</w:t>
            </w:r>
          </w:p>
        </w:tc>
      </w:tr>
      <w:tr w:rsidR="009C0CAC" w:rsidRPr="00C11A15" w14:paraId="6E5CAFBF" w14:textId="77777777" w:rsidTr="000B4653">
        <w:trPr>
          <w:trHeight w:hRule="exact" w:val="372"/>
        </w:trPr>
        <w:tc>
          <w:tcPr>
            <w:tcW w:w="369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hideMark/>
          </w:tcPr>
          <w:p w14:paraId="4EDFC08F"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None</w:t>
            </w:r>
          </w:p>
        </w:tc>
        <w:tc>
          <w:tcPr>
            <w:tcW w:w="1134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78EB1A4B"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 xml:space="preserve">No effect </w:t>
            </w:r>
            <w:proofErr w:type="gramStart"/>
            <w:r w:rsidRPr="00C11A15">
              <w:rPr>
                <w:rFonts w:asciiTheme="minorHAnsi" w:hAnsiTheme="minorHAnsi" w:cstheme="minorHAnsi"/>
                <w:color w:val="000000"/>
                <w:sz w:val="20"/>
                <w:szCs w:val="20"/>
              </w:rPr>
              <w:t>to</w:t>
            </w:r>
            <w:proofErr w:type="gramEnd"/>
            <w:r w:rsidRPr="00C11A15">
              <w:rPr>
                <w:rFonts w:asciiTheme="minorHAnsi" w:hAnsiTheme="minorHAnsi" w:cstheme="minorHAnsi"/>
                <w:color w:val="000000"/>
                <w:sz w:val="20"/>
                <w:szCs w:val="20"/>
              </w:rPr>
              <w:t xml:space="preserve"> the organization’s ability to provide services to all users</w:t>
            </w:r>
          </w:p>
        </w:tc>
      </w:tr>
      <w:tr w:rsidR="009C0CAC" w:rsidRPr="00C11A15" w14:paraId="62520B7E" w14:textId="77777777" w:rsidTr="000B4653">
        <w:trPr>
          <w:trHeight w:hRule="exact" w:val="390"/>
        </w:trPr>
        <w:tc>
          <w:tcPr>
            <w:tcW w:w="369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74CF2001"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Low</w:t>
            </w:r>
          </w:p>
        </w:tc>
        <w:tc>
          <w:tcPr>
            <w:tcW w:w="1134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490BBCAD"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Minimal effect to the organization.  Can still provide all critical services to all users but has lost efficiency.</w:t>
            </w:r>
          </w:p>
        </w:tc>
      </w:tr>
      <w:tr w:rsidR="009C0CAC" w:rsidRPr="00C11A15" w14:paraId="4AD30593" w14:textId="77777777" w:rsidTr="000B4653">
        <w:trPr>
          <w:trHeight w:hRule="exact" w:val="372"/>
        </w:trPr>
        <w:tc>
          <w:tcPr>
            <w:tcW w:w="369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008FC807"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Medium</w:t>
            </w:r>
          </w:p>
        </w:tc>
        <w:tc>
          <w:tcPr>
            <w:tcW w:w="1134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26F9738F"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Organization has lost the ability to provide a critical service to a subset of system users.</w:t>
            </w:r>
          </w:p>
        </w:tc>
      </w:tr>
      <w:tr w:rsidR="009C0CAC" w:rsidRPr="00C11A15" w14:paraId="61E7BAC1" w14:textId="77777777" w:rsidTr="000B4653">
        <w:trPr>
          <w:trHeight w:hRule="exact" w:val="432"/>
        </w:trPr>
        <w:tc>
          <w:tcPr>
            <w:tcW w:w="369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1C89A877"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High</w:t>
            </w:r>
          </w:p>
        </w:tc>
        <w:tc>
          <w:tcPr>
            <w:tcW w:w="1134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6810A71C"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Organization is no longer able to provide some critical services to any users.</w:t>
            </w:r>
          </w:p>
        </w:tc>
      </w:tr>
      <w:tr w:rsidR="009C0CAC" w:rsidRPr="00C11A15" w14:paraId="670ED0CC" w14:textId="77777777" w:rsidTr="000B4653">
        <w:trPr>
          <w:trHeight w:hRule="exact" w:val="327"/>
        </w:trPr>
        <w:tc>
          <w:tcPr>
            <w:tcW w:w="3690"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tcPr>
          <w:p w14:paraId="11F4794C" w14:textId="77777777" w:rsidR="009C0CAC" w:rsidRPr="00C11A15" w:rsidRDefault="009C0CAC" w:rsidP="00AB199B">
            <w:pPr>
              <w:rPr>
                <w:rFonts w:asciiTheme="minorHAnsi" w:hAnsiTheme="minorHAnsi" w:cstheme="minorHAnsi"/>
                <w:b/>
                <w:bCs/>
                <w:color w:val="000000"/>
                <w:sz w:val="20"/>
                <w:szCs w:val="20"/>
              </w:rPr>
            </w:pPr>
            <w:r w:rsidRPr="00C11A15">
              <w:rPr>
                <w:rFonts w:asciiTheme="minorHAnsi" w:hAnsiTheme="minorHAnsi" w:cstheme="minorHAnsi"/>
                <w:b/>
                <w:bCs/>
                <w:color w:val="000000"/>
                <w:sz w:val="20"/>
                <w:szCs w:val="20"/>
              </w:rPr>
              <w:t>Information Impact</w:t>
            </w:r>
          </w:p>
        </w:tc>
        <w:tc>
          <w:tcPr>
            <w:tcW w:w="11340"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Pr>
          <w:p w14:paraId="6ADE23C3" w14:textId="77777777" w:rsidR="009C0CAC" w:rsidRPr="00C11A15" w:rsidRDefault="009C0CAC" w:rsidP="00AB199B">
            <w:pPr>
              <w:rPr>
                <w:rFonts w:asciiTheme="minorHAnsi" w:hAnsiTheme="minorHAnsi" w:cstheme="minorHAnsi"/>
                <w:color w:val="000000"/>
                <w:sz w:val="20"/>
                <w:szCs w:val="20"/>
                <w:u w:val="single"/>
              </w:rPr>
            </w:pPr>
            <w:r w:rsidRPr="00C11A15">
              <w:rPr>
                <w:rFonts w:asciiTheme="minorHAnsi" w:hAnsiTheme="minorHAnsi" w:cstheme="minorHAnsi"/>
                <w:color w:val="000000"/>
                <w:sz w:val="20"/>
                <w:szCs w:val="20"/>
                <w:u w:val="single"/>
              </w:rPr>
              <w:t>Definition</w:t>
            </w:r>
          </w:p>
        </w:tc>
      </w:tr>
      <w:tr w:rsidR="009C0CAC" w:rsidRPr="00C11A15" w14:paraId="5F4FB30B" w14:textId="77777777" w:rsidTr="000B4653">
        <w:trPr>
          <w:trHeight w:hRule="exact" w:val="579"/>
        </w:trPr>
        <w:tc>
          <w:tcPr>
            <w:tcW w:w="369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hideMark/>
          </w:tcPr>
          <w:p w14:paraId="3E6CFDBF"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 xml:space="preserve">None </w:t>
            </w:r>
          </w:p>
        </w:tc>
        <w:tc>
          <w:tcPr>
            <w:tcW w:w="1134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hideMark/>
          </w:tcPr>
          <w:p w14:paraId="764F67D8"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No information was exfiltrated/leaked, disclosed, changed, deleted, used, or disclosed by or for unauthorized persons or purposes, or otherwise compromised.</w:t>
            </w:r>
          </w:p>
        </w:tc>
      </w:tr>
      <w:tr w:rsidR="009C0CAC" w:rsidRPr="00C11A15" w14:paraId="5B4E589D" w14:textId="77777777" w:rsidTr="000B4653">
        <w:trPr>
          <w:trHeight w:hRule="exact" w:val="858"/>
        </w:trPr>
        <w:tc>
          <w:tcPr>
            <w:tcW w:w="369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hideMark/>
          </w:tcPr>
          <w:p w14:paraId="0F94844A"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Privacy Breach</w:t>
            </w:r>
          </w:p>
        </w:tc>
        <w:tc>
          <w:tcPr>
            <w:tcW w:w="1134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hideMark/>
          </w:tcPr>
          <w:p w14:paraId="4FA3D5CF"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 xml:space="preserve">Sensitive personally identifiable information (PII) of taxpayers, employees, beneficiaries, etc., was accessed or exfiltrated/leaked, or protected health information (PHI) of individuals was used or disclosed by or for unauthorized persons or </w:t>
            </w:r>
            <w:proofErr w:type="gramStart"/>
            <w:r w:rsidRPr="00C11A15">
              <w:rPr>
                <w:rFonts w:asciiTheme="minorHAnsi" w:hAnsiTheme="minorHAnsi" w:cstheme="minorHAnsi"/>
                <w:color w:val="000000"/>
                <w:sz w:val="20"/>
                <w:szCs w:val="20"/>
              </w:rPr>
              <w:t>purposes, or</w:t>
            </w:r>
            <w:proofErr w:type="gramEnd"/>
            <w:r w:rsidRPr="00C11A15">
              <w:rPr>
                <w:rFonts w:asciiTheme="minorHAnsi" w:hAnsiTheme="minorHAnsi" w:cstheme="minorHAnsi"/>
                <w:color w:val="000000"/>
                <w:sz w:val="20"/>
                <w:szCs w:val="20"/>
              </w:rPr>
              <w:t xml:space="preserve"> otherwise compromised. </w:t>
            </w:r>
          </w:p>
        </w:tc>
      </w:tr>
      <w:tr w:rsidR="009C0CAC" w:rsidRPr="00C11A15" w14:paraId="3AC10E4E" w14:textId="77777777" w:rsidTr="000B4653">
        <w:trPr>
          <w:trHeight w:hRule="exact" w:val="642"/>
        </w:trPr>
        <w:tc>
          <w:tcPr>
            <w:tcW w:w="369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67AA66E2"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Proprietary Breach</w:t>
            </w:r>
          </w:p>
        </w:tc>
        <w:tc>
          <w:tcPr>
            <w:tcW w:w="1134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0F39E2DE"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 xml:space="preserve">Unclassified proprietary information, such as protected critical infrastructure information (PCII), was accessed, exfiltrated/leaked, or used or disclosed by or for unauthorized persons or purposes. </w:t>
            </w:r>
          </w:p>
        </w:tc>
      </w:tr>
      <w:tr w:rsidR="009C0CAC" w:rsidRPr="00C11A15" w14:paraId="1A479BE3" w14:textId="77777777" w:rsidTr="000B4653">
        <w:trPr>
          <w:trHeight w:hRule="exact" w:val="624"/>
        </w:trPr>
        <w:tc>
          <w:tcPr>
            <w:tcW w:w="369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hideMark/>
          </w:tcPr>
          <w:p w14:paraId="1B4E8DE5"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Integrity Loss (based on Functional Impact)</w:t>
            </w:r>
          </w:p>
        </w:tc>
        <w:tc>
          <w:tcPr>
            <w:tcW w:w="1134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hideMark/>
          </w:tcPr>
          <w:p w14:paraId="2FA64F94"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 xml:space="preserve">Sensitive or proprietary information was changed or deleted accidentally or intentionally. </w:t>
            </w:r>
          </w:p>
        </w:tc>
      </w:tr>
      <w:tr w:rsidR="009C0CAC" w:rsidRPr="00C11A15" w14:paraId="2CE5857F" w14:textId="77777777" w:rsidTr="000B4653">
        <w:trPr>
          <w:trHeight w:hRule="exact" w:val="336"/>
        </w:trPr>
        <w:tc>
          <w:tcPr>
            <w:tcW w:w="3690"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tcPr>
          <w:p w14:paraId="48341301" w14:textId="77777777" w:rsidR="009C0CAC" w:rsidRPr="00C11A15" w:rsidRDefault="009C0CAC" w:rsidP="00AB199B">
            <w:pPr>
              <w:rPr>
                <w:rFonts w:asciiTheme="minorHAnsi" w:hAnsiTheme="minorHAnsi" w:cstheme="minorHAnsi"/>
                <w:b/>
                <w:bCs/>
                <w:color w:val="000000"/>
                <w:sz w:val="20"/>
                <w:szCs w:val="20"/>
              </w:rPr>
            </w:pPr>
            <w:r w:rsidRPr="00C11A15">
              <w:rPr>
                <w:rFonts w:asciiTheme="minorHAnsi" w:hAnsiTheme="minorHAnsi" w:cstheme="minorHAnsi"/>
                <w:b/>
                <w:bCs/>
                <w:color w:val="000000"/>
                <w:sz w:val="20"/>
                <w:szCs w:val="20"/>
              </w:rPr>
              <w:t>Recoverability Effort</w:t>
            </w:r>
          </w:p>
        </w:tc>
        <w:tc>
          <w:tcPr>
            <w:tcW w:w="11340"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tcPr>
          <w:p w14:paraId="10C9E868" w14:textId="77777777" w:rsidR="009C0CAC" w:rsidRPr="00C11A15" w:rsidRDefault="009C0CAC" w:rsidP="00AB199B">
            <w:pPr>
              <w:rPr>
                <w:rFonts w:asciiTheme="minorHAnsi" w:hAnsiTheme="minorHAnsi" w:cstheme="minorHAnsi"/>
                <w:color w:val="000000"/>
                <w:sz w:val="20"/>
                <w:szCs w:val="20"/>
                <w:u w:val="single"/>
              </w:rPr>
            </w:pPr>
            <w:r w:rsidRPr="00C11A15">
              <w:rPr>
                <w:rFonts w:asciiTheme="minorHAnsi" w:hAnsiTheme="minorHAnsi" w:cstheme="minorHAnsi"/>
                <w:color w:val="000000"/>
                <w:sz w:val="20"/>
                <w:szCs w:val="20"/>
                <w:u w:val="single"/>
              </w:rPr>
              <w:t>Definition</w:t>
            </w:r>
          </w:p>
        </w:tc>
      </w:tr>
      <w:tr w:rsidR="009C0CAC" w:rsidRPr="00C11A15" w14:paraId="0DCD5EA7" w14:textId="77777777" w:rsidTr="000B4653">
        <w:trPr>
          <w:trHeight w:hRule="exact" w:val="432"/>
        </w:trPr>
        <w:tc>
          <w:tcPr>
            <w:tcW w:w="369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7C3F16F3"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Regular</w:t>
            </w:r>
          </w:p>
        </w:tc>
        <w:tc>
          <w:tcPr>
            <w:tcW w:w="1134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1B6062DD"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 xml:space="preserve">Time to </w:t>
            </w:r>
            <w:proofErr w:type="gramStart"/>
            <w:r w:rsidRPr="00C11A15">
              <w:rPr>
                <w:rFonts w:asciiTheme="minorHAnsi" w:hAnsiTheme="minorHAnsi" w:cstheme="minorHAnsi"/>
                <w:color w:val="000000"/>
                <w:sz w:val="20"/>
                <w:szCs w:val="20"/>
              </w:rPr>
              <w:t>recovery</w:t>
            </w:r>
            <w:proofErr w:type="gramEnd"/>
            <w:r w:rsidRPr="00C11A15">
              <w:rPr>
                <w:rFonts w:asciiTheme="minorHAnsi" w:hAnsiTheme="minorHAnsi" w:cstheme="minorHAnsi"/>
                <w:color w:val="000000"/>
                <w:sz w:val="20"/>
                <w:szCs w:val="20"/>
              </w:rPr>
              <w:t xml:space="preserve"> is predictable with existing resources. </w:t>
            </w:r>
          </w:p>
          <w:p w14:paraId="5BBD720E" w14:textId="77777777" w:rsidR="009C0CAC" w:rsidRPr="00C11A15" w:rsidRDefault="009C0CAC" w:rsidP="00AB199B">
            <w:pPr>
              <w:rPr>
                <w:rFonts w:asciiTheme="minorHAnsi" w:hAnsiTheme="minorHAnsi" w:cstheme="minorHAnsi"/>
                <w:color w:val="000000"/>
                <w:sz w:val="20"/>
                <w:szCs w:val="20"/>
              </w:rPr>
            </w:pPr>
          </w:p>
        </w:tc>
      </w:tr>
      <w:tr w:rsidR="009C0CAC" w:rsidRPr="00C11A15" w14:paraId="69F3E0AC" w14:textId="77777777" w:rsidTr="000B4653">
        <w:trPr>
          <w:trHeight w:hRule="exact" w:val="432"/>
        </w:trPr>
        <w:tc>
          <w:tcPr>
            <w:tcW w:w="369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1AB4DECC"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Supplemented</w:t>
            </w:r>
          </w:p>
        </w:tc>
        <w:tc>
          <w:tcPr>
            <w:tcW w:w="1134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27D3FF71"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 xml:space="preserve">Time to </w:t>
            </w:r>
            <w:proofErr w:type="gramStart"/>
            <w:r w:rsidRPr="00C11A15">
              <w:rPr>
                <w:rFonts w:asciiTheme="minorHAnsi" w:hAnsiTheme="minorHAnsi" w:cstheme="minorHAnsi"/>
                <w:color w:val="000000"/>
                <w:sz w:val="20"/>
                <w:szCs w:val="20"/>
              </w:rPr>
              <w:t>recovery</w:t>
            </w:r>
            <w:proofErr w:type="gramEnd"/>
            <w:r w:rsidRPr="00C11A15">
              <w:rPr>
                <w:rFonts w:asciiTheme="minorHAnsi" w:hAnsiTheme="minorHAnsi" w:cstheme="minorHAnsi"/>
                <w:color w:val="000000"/>
                <w:sz w:val="20"/>
                <w:szCs w:val="20"/>
              </w:rPr>
              <w:t xml:space="preserve"> is predictable with additional resources.</w:t>
            </w:r>
          </w:p>
          <w:p w14:paraId="0AFB68E5" w14:textId="77777777" w:rsidR="009C0CAC" w:rsidRPr="00C11A15" w:rsidRDefault="009C0CAC" w:rsidP="00AB199B">
            <w:pPr>
              <w:rPr>
                <w:rFonts w:asciiTheme="minorHAnsi" w:hAnsiTheme="minorHAnsi" w:cstheme="minorHAnsi"/>
                <w:color w:val="000000"/>
                <w:sz w:val="20"/>
                <w:szCs w:val="20"/>
              </w:rPr>
            </w:pPr>
          </w:p>
        </w:tc>
      </w:tr>
      <w:tr w:rsidR="009C0CAC" w:rsidRPr="00C11A15" w14:paraId="055E7915" w14:textId="77777777" w:rsidTr="000B4653">
        <w:trPr>
          <w:trHeight w:hRule="exact" w:val="390"/>
        </w:trPr>
        <w:tc>
          <w:tcPr>
            <w:tcW w:w="369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4BFF0B43"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Extended</w:t>
            </w:r>
          </w:p>
        </w:tc>
        <w:tc>
          <w:tcPr>
            <w:tcW w:w="1134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125FEEF2"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 xml:space="preserve">Time to </w:t>
            </w:r>
            <w:proofErr w:type="gramStart"/>
            <w:r w:rsidRPr="00C11A15">
              <w:rPr>
                <w:rFonts w:asciiTheme="minorHAnsi" w:hAnsiTheme="minorHAnsi" w:cstheme="minorHAnsi"/>
                <w:color w:val="000000"/>
                <w:sz w:val="20"/>
                <w:szCs w:val="20"/>
              </w:rPr>
              <w:t>recovery</w:t>
            </w:r>
            <w:proofErr w:type="gramEnd"/>
            <w:r w:rsidRPr="00C11A15">
              <w:rPr>
                <w:rFonts w:asciiTheme="minorHAnsi" w:hAnsiTheme="minorHAnsi" w:cstheme="minorHAnsi"/>
                <w:color w:val="000000"/>
                <w:sz w:val="20"/>
                <w:szCs w:val="20"/>
              </w:rPr>
              <w:t xml:space="preserve"> is unpredictable; additional resources and outside help are needed. </w:t>
            </w:r>
          </w:p>
        </w:tc>
      </w:tr>
      <w:tr w:rsidR="009C0CAC" w:rsidRPr="00C11A15" w14:paraId="12685E30" w14:textId="77777777" w:rsidTr="000B4653">
        <w:trPr>
          <w:trHeight w:hRule="exact" w:val="363"/>
        </w:trPr>
        <w:tc>
          <w:tcPr>
            <w:tcW w:w="369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1457D2D4"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Not recoverable</w:t>
            </w:r>
          </w:p>
        </w:tc>
        <w:tc>
          <w:tcPr>
            <w:tcW w:w="11340"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083FCB56" w14:textId="77777777" w:rsidR="009C0CAC" w:rsidRPr="00C11A15" w:rsidRDefault="009C0CAC" w:rsidP="00AB199B">
            <w:pPr>
              <w:rPr>
                <w:rFonts w:asciiTheme="minorHAnsi" w:hAnsiTheme="minorHAnsi" w:cstheme="minorHAnsi"/>
                <w:color w:val="000000"/>
                <w:sz w:val="20"/>
                <w:szCs w:val="20"/>
              </w:rPr>
            </w:pPr>
            <w:r w:rsidRPr="00C11A15">
              <w:rPr>
                <w:rFonts w:asciiTheme="minorHAnsi" w:hAnsiTheme="minorHAnsi" w:cstheme="minorHAnsi"/>
                <w:color w:val="000000"/>
                <w:sz w:val="20"/>
                <w:szCs w:val="20"/>
              </w:rPr>
              <w:t xml:space="preserve">Recovery from the incident is not possible (e.g., sensitive data exfiltrated/leaked and posted publicly); launch investigation. </w:t>
            </w:r>
          </w:p>
        </w:tc>
      </w:tr>
    </w:tbl>
    <w:p w14:paraId="48F216E7" w14:textId="77777777" w:rsidR="009C0CAC" w:rsidRDefault="009C0CAC" w:rsidP="009C0CAC">
      <w:pPr>
        <w:spacing w:after="160" w:line="259" w:lineRule="auto"/>
        <w:rPr>
          <w:rStyle w:val="Strong"/>
          <w:rFonts w:asciiTheme="minorHAnsi" w:hAnsiTheme="minorHAnsi" w:cstheme="minorHAnsi"/>
          <w:b w:val="0"/>
          <w:bCs w:val="0"/>
        </w:rPr>
      </w:pPr>
      <w:r>
        <w:rPr>
          <w:rStyle w:val="Strong"/>
          <w:rFonts w:asciiTheme="minorHAnsi" w:hAnsiTheme="minorHAnsi" w:cstheme="minorHAnsi"/>
          <w:b w:val="0"/>
          <w:bCs w:val="0"/>
        </w:rPr>
        <w:br w:type="page"/>
      </w:r>
    </w:p>
    <w:p w14:paraId="0A656FFE" w14:textId="77777777" w:rsidR="009C0CAC" w:rsidRPr="007F49BA" w:rsidRDefault="009C0CAC" w:rsidP="009C0CAC">
      <w:pPr>
        <w:ind w:right="720"/>
        <w:jc w:val="center"/>
        <w:rPr>
          <w:rFonts w:asciiTheme="minorHAnsi" w:hAnsiTheme="minorHAnsi" w:cstheme="minorHAnsi"/>
          <w:b/>
          <w:bCs/>
          <w:color w:val="000000"/>
          <w:sz w:val="28"/>
          <w:szCs w:val="28"/>
        </w:rPr>
      </w:pPr>
      <w:bookmarkStart w:id="42" w:name="_Toc221520073"/>
      <w:r w:rsidRPr="00611B96">
        <w:rPr>
          <w:rStyle w:val="Heading1Char"/>
          <w:rFonts w:eastAsiaTheme="minorHAnsi"/>
        </w:rPr>
        <w:lastRenderedPageBreak/>
        <w:t>Information Asset Categorizations</w:t>
      </w:r>
      <w:bookmarkEnd w:id="42"/>
      <w:r w:rsidRPr="007F49BA">
        <w:rPr>
          <w:rFonts w:asciiTheme="minorHAnsi" w:eastAsiaTheme="majorEastAsia" w:hAnsiTheme="minorHAnsi" w:cstheme="minorHAnsi"/>
          <w:sz w:val="36"/>
          <w:szCs w:val="36"/>
        </w:rPr>
        <w:br/>
      </w:r>
      <w:r w:rsidRPr="007F49BA">
        <w:rPr>
          <w:rFonts w:asciiTheme="minorHAnsi" w:eastAsia="Franklin Gothic Medium" w:hAnsiTheme="minorHAnsi" w:cstheme="minorHAnsi"/>
          <w:color w:val="333333"/>
          <w:spacing w:val="-2"/>
          <w:sz w:val="18"/>
          <w:szCs w:val="18"/>
        </w:rPr>
        <w:t xml:space="preserve">(Based on </w:t>
      </w:r>
      <w:hyperlink r:id="rId40" w:history="1">
        <w:r w:rsidRPr="000C264A">
          <w:rPr>
            <w:rStyle w:val="Hyperlink"/>
            <w:rFonts w:asciiTheme="minorHAnsi" w:eastAsia="Franklin Gothic Medium" w:hAnsiTheme="minorHAnsi" w:cstheme="minorHAnsi"/>
            <w:spacing w:val="-2"/>
            <w:sz w:val="18"/>
            <w:szCs w:val="18"/>
          </w:rPr>
          <w:t>https://www.cisa.gov/sites/default/files/publications/CRR_Resource_Guide-AM.pdf</w:t>
        </w:r>
      </w:hyperlink>
      <w:r>
        <w:rPr>
          <w:rFonts w:asciiTheme="minorHAnsi" w:eastAsia="Franklin Gothic Medium" w:hAnsiTheme="minorHAnsi" w:cstheme="minorHAnsi"/>
          <w:color w:val="333333"/>
          <w:spacing w:val="-2"/>
          <w:sz w:val="18"/>
          <w:szCs w:val="18"/>
        </w:rPr>
        <w:t xml:space="preserve"> </w:t>
      </w:r>
      <w:r w:rsidRPr="00422027">
        <w:rPr>
          <w:rFonts w:asciiTheme="minorHAnsi" w:eastAsia="Franklin Gothic Medium" w:hAnsiTheme="minorHAnsi" w:cstheme="minorHAnsi"/>
          <w:color w:val="333333"/>
          <w:spacing w:val="-2"/>
          <w:sz w:val="18"/>
          <w:szCs w:val="18"/>
        </w:rPr>
        <w:t xml:space="preserve"> </w:t>
      </w:r>
      <w:r w:rsidRPr="007F49BA">
        <w:rPr>
          <w:rFonts w:asciiTheme="minorHAnsi" w:eastAsia="Franklin Gothic Medium" w:hAnsiTheme="minorHAnsi" w:cstheme="minorHAnsi"/>
          <w:color w:val="333333"/>
          <w:spacing w:val="-2"/>
          <w:sz w:val="18"/>
          <w:szCs w:val="18"/>
        </w:rPr>
        <w:t xml:space="preserve">page </w:t>
      </w:r>
      <w:r>
        <w:rPr>
          <w:rFonts w:asciiTheme="minorHAnsi" w:eastAsia="Franklin Gothic Medium" w:hAnsiTheme="minorHAnsi" w:cstheme="minorHAnsi"/>
          <w:color w:val="333333"/>
          <w:spacing w:val="-2"/>
          <w:sz w:val="18"/>
          <w:szCs w:val="18"/>
        </w:rPr>
        <w:t>17</w:t>
      </w:r>
      <w:r w:rsidRPr="007F49BA">
        <w:rPr>
          <w:rFonts w:asciiTheme="minorHAnsi" w:eastAsia="Franklin Gothic Medium" w:hAnsiTheme="minorHAnsi" w:cstheme="minorHAnsi"/>
          <w:color w:val="333333"/>
          <w:spacing w:val="-2"/>
          <w:sz w:val="18"/>
          <w:szCs w:val="18"/>
        </w:rPr>
        <w:t xml:space="preserve"> S</w:t>
      </w:r>
      <w:r>
        <w:rPr>
          <w:rFonts w:asciiTheme="minorHAnsi" w:eastAsia="Franklin Gothic Medium" w:hAnsiTheme="minorHAnsi" w:cstheme="minorHAnsi"/>
          <w:color w:val="333333"/>
          <w:spacing w:val="-2"/>
          <w:sz w:val="18"/>
          <w:szCs w:val="18"/>
        </w:rPr>
        <w:t>tep</w:t>
      </w:r>
      <w:r w:rsidRPr="007F49BA">
        <w:rPr>
          <w:rFonts w:asciiTheme="minorHAnsi" w:eastAsia="Franklin Gothic Medium" w:hAnsiTheme="minorHAnsi" w:cstheme="minorHAnsi"/>
          <w:color w:val="333333"/>
          <w:spacing w:val="-2"/>
          <w:sz w:val="18"/>
          <w:szCs w:val="18"/>
        </w:rPr>
        <w:t xml:space="preserve"> 3</w:t>
      </w:r>
      <w:r>
        <w:rPr>
          <w:rFonts w:asciiTheme="minorHAnsi" w:eastAsia="Franklin Gothic Medium" w:hAnsiTheme="minorHAnsi" w:cstheme="minorHAnsi"/>
          <w:color w:val="333333"/>
          <w:spacing w:val="-2"/>
          <w:sz w:val="18"/>
          <w:szCs w:val="18"/>
        </w:rPr>
        <w:t xml:space="preserve"> Identify information assets</w:t>
      </w:r>
      <w:r w:rsidRPr="007F49BA">
        <w:rPr>
          <w:rFonts w:asciiTheme="minorHAnsi" w:eastAsia="Franklin Gothic Medium" w:hAnsiTheme="minorHAnsi" w:cstheme="minorHAnsi"/>
          <w:color w:val="333333"/>
          <w:spacing w:val="-2"/>
          <w:sz w:val="18"/>
          <w:szCs w:val="18"/>
        </w:rPr>
        <w:t>)</w:t>
      </w:r>
      <w:r>
        <w:rPr>
          <w:rFonts w:asciiTheme="minorHAnsi" w:eastAsia="Franklin Gothic Medium" w:hAnsiTheme="minorHAnsi" w:cstheme="minorHAnsi"/>
          <w:color w:val="333333"/>
          <w:spacing w:val="-2"/>
          <w:sz w:val="18"/>
          <w:szCs w:val="18"/>
        </w:rPr>
        <w:t xml:space="preserve">  </w:t>
      </w:r>
      <w:r w:rsidRPr="000A0CEE">
        <w:rPr>
          <w:rFonts w:asciiTheme="minorHAnsi" w:eastAsia="Franklin Gothic Medium" w:hAnsiTheme="minorHAnsi" w:cstheme="minorHAnsi"/>
          <w:color w:val="333333"/>
          <w:spacing w:val="-2"/>
          <w:sz w:val="18"/>
          <w:szCs w:val="18"/>
        </w:rPr>
        <w:t>Categorizing information assets based on sensitivity and potential impact to the critical service allows an</w:t>
      </w:r>
      <w:r>
        <w:rPr>
          <w:rFonts w:asciiTheme="minorHAnsi" w:eastAsia="Franklin Gothic Medium" w:hAnsiTheme="minorHAnsi" w:cstheme="minorHAnsi"/>
          <w:color w:val="333333"/>
          <w:spacing w:val="-2"/>
          <w:sz w:val="18"/>
          <w:szCs w:val="18"/>
        </w:rPr>
        <w:t xml:space="preserve"> </w:t>
      </w:r>
      <w:r w:rsidRPr="000A0CEE">
        <w:rPr>
          <w:rFonts w:asciiTheme="minorHAnsi" w:eastAsia="Franklin Gothic Medium" w:hAnsiTheme="minorHAnsi" w:cstheme="minorHAnsi"/>
          <w:color w:val="333333"/>
          <w:spacing w:val="-2"/>
          <w:sz w:val="18"/>
          <w:szCs w:val="18"/>
        </w:rPr>
        <w:t>organization to properly label the information assets and provide an appropriate level of protection.</w:t>
      </w:r>
    </w:p>
    <w:p w14:paraId="70860F1B" w14:textId="24F9A6D1" w:rsidR="009C0CAC" w:rsidRPr="007F49BA" w:rsidRDefault="009C0CAC" w:rsidP="009C0CAC">
      <w:pPr>
        <w:spacing w:after="120"/>
        <w:ind w:left="3600" w:right="720"/>
        <w:rPr>
          <w:rFonts w:asciiTheme="minorHAnsi" w:hAnsiTheme="minorHAnsi" w:cstheme="minorHAnsi"/>
          <w:color w:val="000000"/>
          <w:sz w:val="18"/>
          <w:szCs w:val="18"/>
        </w:rPr>
      </w:pPr>
      <w:r w:rsidRPr="007F49BA">
        <w:rPr>
          <w:rFonts w:asciiTheme="minorHAnsi" w:hAnsiTheme="minorHAnsi" w:cstheme="minorHAnsi"/>
          <w:color w:val="000000"/>
          <w:sz w:val="18"/>
          <w:szCs w:val="18"/>
        </w:rPr>
        <w:t xml:space="preserve"> </w:t>
      </w:r>
      <w:r>
        <w:rPr>
          <w:rFonts w:asciiTheme="minorHAnsi" w:hAnsiTheme="minorHAnsi" w:cstheme="minorHAnsi"/>
          <w:color w:val="000000"/>
          <w:sz w:val="18"/>
          <w:szCs w:val="18"/>
        </w:rPr>
        <w:t>I</w:t>
      </w:r>
      <w:r w:rsidRPr="007F49BA">
        <w:rPr>
          <w:rFonts w:asciiTheme="minorHAnsi" w:hAnsiTheme="minorHAnsi" w:cstheme="minorHAnsi"/>
          <w:color w:val="FF0000"/>
          <w:sz w:val="18"/>
          <w:szCs w:val="18"/>
        </w:rPr>
        <w:t xml:space="preserve">t’s recommended that each organization </w:t>
      </w:r>
      <w:r w:rsidR="003071DF" w:rsidRPr="007F49BA">
        <w:rPr>
          <w:rFonts w:asciiTheme="minorHAnsi" w:hAnsiTheme="minorHAnsi" w:cstheme="minorHAnsi"/>
          <w:color w:val="FF0000"/>
          <w:sz w:val="18"/>
          <w:szCs w:val="18"/>
        </w:rPr>
        <w:t>defines</w:t>
      </w:r>
      <w:r w:rsidRPr="007F49BA">
        <w:rPr>
          <w:rFonts w:asciiTheme="minorHAnsi" w:hAnsiTheme="minorHAnsi" w:cstheme="minorHAnsi"/>
          <w:color w:val="FF0000"/>
          <w:sz w:val="18"/>
          <w:szCs w:val="18"/>
        </w:rPr>
        <w:t xml:space="preserve"> and </w:t>
      </w:r>
      <w:proofErr w:type="gramStart"/>
      <w:r w:rsidRPr="007F49BA">
        <w:rPr>
          <w:rFonts w:asciiTheme="minorHAnsi" w:hAnsiTheme="minorHAnsi" w:cstheme="minorHAnsi"/>
          <w:color w:val="FF0000"/>
          <w:sz w:val="18"/>
          <w:szCs w:val="18"/>
        </w:rPr>
        <w:t>exercise</w:t>
      </w:r>
      <w:proofErr w:type="gramEnd"/>
      <w:r w:rsidRPr="007F49BA">
        <w:rPr>
          <w:rFonts w:asciiTheme="minorHAnsi" w:hAnsiTheme="minorHAnsi" w:cstheme="minorHAnsi"/>
          <w:color w:val="FF0000"/>
          <w:sz w:val="18"/>
          <w:szCs w:val="18"/>
        </w:rPr>
        <w:t xml:space="preserve"> on these </w:t>
      </w:r>
      <w:r>
        <w:rPr>
          <w:rFonts w:asciiTheme="minorHAnsi" w:hAnsiTheme="minorHAnsi" w:cstheme="minorHAnsi"/>
          <w:color w:val="FF0000"/>
          <w:sz w:val="18"/>
          <w:szCs w:val="18"/>
        </w:rPr>
        <w:t>Information Asset Categorization</w:t>
      </w:r>
      <w:r w:rsidRPr="007F49BA">
        <w:rPr>
          <w:rFonts w:asciiTheme="minorHAnsi" w:hAnsiTheme="minorHAnsi" w:cstheme="minorHAnsi"/>
          <w:color w:val="FF0000"/>
          <w:sz w:val="18"/>
          <w:szCs w:val="18"/>
        </w:rPr>
        <w:t xml:space="preserve"> levels.</w:t>
      </w:r>
    </w:p>
    <w:tbl>
      <w:tblPr>
        <w:tblW w:w="15408" w:type="dxa"/>
        <w:tblInd w:w="-548" w:type="dxa"/>
        <w:tblBorders>
          <w:top w:val="single" w:sz="6" w:space="0" w:color="C6C6C6"/>
          <w:left w:val="single" w:sz="6" w:space="0" w:color="C6C6C6"/>
          <w:bottom w:val="single" w:sz="6" w:space="0" w:color="C6C6C6"/>
          <w:right w:val="single" w:sz="6" w:space="0" w:color="C6C6C6"/>
        </w:tblBorders>
        <w:tblCellMar>
          <w:top w:w="15" w:type="dxa"/>
          <w:left w:w="144" w:type="dxa"/>
          <w:bottom w:w="15" w:type="dxa"/>
          <w:right w:w="15" w:type="dxa"/>
        </w:tblCellMar>
        <w:tblLook w:val="04A0" w:firstRow="1" w:lastRow="0" w:firstColumn="1" w:lastColumn="0" w:noHBand="0" w:noVBand="1"/>
      </w:tblPr>
      <w:tblGrid>
        <w:gridCol w:w="3817"/>
        <w:gridCol w:w="11591"/>
      </w:tblGrid>
      <w:tr w:rsidR="009C0CAC" w:rsidRPr="007F49BA" w14:paraId="3A69B8AB" w14:textId="77777777" w:rsidTr="000B4653">
        <w:trPr>
          <w:trHeight w:hRule="exact" w:val="327"/>
        </w:trPr>
        <w:tc>
          <w:tcPr>
            <w:tcW w:w="3567"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hideMark/>
          </w:tcPr>
          <w:p w14:paraId="61FE629D" w14:textId="77777777" w:rsidR="009C0CAC" w:rsidRPr="007F49BA" w:rsidRDefault="009C0CAC" w:rsidP="00AB199B">
            <w:pPr>
              <w:keepNext/>
              <w:keepLines/>
              <w:outlineLvl w:val="2"/>
              <w:rPr>
                <w:rFonts w:asciiTheme="minorHAnsi" w:eastAsiaTheme="majorEastAsia" w:hAnsiTheme="minorHAnsi" w:cstheme="minorHAnsi"/>
                <w:b/>
                <w:bCs/>
                <w:color w:val="1F3763" w:themeColor="accent1" w:themeShade="7F"/>
                <w:sz w:val="20"/>
                <w:szCs w:val="20"/>
                <w:u w:val="single"/>
              </w:rPr>
            </w:pPr>
            <w:bookmarkStart w:id="43" w:name="_Toc221194996"/>
            <w:bookmarkStart w:id="44" w:name="_Toc221380090"/>
            <w:bookmarkStart w:id="45" w:name="_Toc221518015"/>
            <w:bookmarkStart w:id="46" w:name="_Toc221520074"/>
            <w:r>
              <w:rPr>
                <w:rFonts w:asciiTheme="minorHAnsi" w:eastAsiaTheme="majorEastAsia" w:hAnsiTheme="minorHAnsi" w:cstheme="minorHAnsi"/>
                <w:b/>
                <w:bCs/>
                <w:sz w:val="20"/>
                <w:szCs w:val="20"/>
              </w:rPr>
              <w:t>Information Asset</w:t>
            </w:r>
            <w:bookmarkEnd w:id="43"/>
            <w:bookmarkEnd w:id="44"/>
            <w:bookmarkEnd w:id="45"/>
            <w:bookmarkEnd w:id="46"/>
            <w:r>
              <w:rPr>
                <w:rFonts w:asciiTheme="minorHAnsi" w:eastAsiaTheme="majorEastAsia" w:hAnsiTheme="minorHAnsi" w:cstheme="minorHAnsi"/>
                <w:b/>
                <w:bCs/>
                <w:sz w:val="20"/>
                <w:szCs w:val="20"/>
              </w:rPr>
              <w:t xml:space="preserve"> </w:t>
            </w:r>
          </w:p>
        </w:tc>
        <w:tc>
          <w:tcPr>
            <w:tcW w:w="10833"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hideMark/>
          </w:tcPr>
          <w:p w14:paraId="7719F8C6" w14:textId="77777777" w:rsidR="009C0CAC" w:rsidRPr="007F49BA" w:rsidRDefault="009C0CAC" w:rsidP="00AB199B">
            <w:pPr>
              <w:rPr>
                <w:rFonts w:asciiTheme="minorHAnsi" w:hAnsiTheme="minorHAnsi" w:cstheme="minorHAnsi"/>
                <w:color w:val="000000"/>
                <w:sz w:val="20"/>
                <w:szCs w:val="20"/>
                <w:u w:val="single"/>
              </w:rPr>
            </w:pPr>
            <w:r w:rsidRPr="007F49BA">
              <w:rPr>
                <w:rFonts w:asciiTheme="minorHAnsi" w:hAnsiTheme="minorHAnsi" w:cstheme="minorHAnsi"/>
                <w:color w:val="000000"/>
                <w:sz w:val="20"/>
                <w:szCs w:val="20"/>
                <w:u w:val="single"/>
              </w:rPr>
              <w:t>Definition</w:t>
            </w:r>
          </w:p>
        </w:tc>
      </w:tr>
      <w:tr w:rsidR="009C0CAC" w:rsidRPr="007F49BA" w14:paraId="3F6F8506" w14:textId="77777777" w:rsidTr="000B4653">
        <w:trPr>
          <w:trHeight w:hRule="exact" w:val="372"/>
        </w:trPr>
        <w:tc>
          <w:tcPr>
            <w:tcW w:w="3567"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hideMark/>
          </w:tcPr>
          <w:p w14:paraId="04DE51F7" w14:textId="77777777" w:rsidR="009C0CAC" w:rsidRPr="007F49BA" w:rsidRDefault="009C0CAC" w:rsidP="00AB199B">
            <w:pPr>
              <w:rPr>
                <w:rFonts w:asciiTheme="minorHAnsi" w:hAnsiTheme="minorHAnsi" w:cstheme="minorHAnsi"/>
                <w:color w:val="000000"/>
                <w:sz w:val="20"/>
                <w:szCs w:val="20"/>
              </w:rPr>
            </w:pPr>
            <w:r>
              <w:rPr>
                <w:rFonts w:asciiTheme="minorHAnsi" w:hAnsiTheme="minorHAnsi" w:cstheme="minorHAnsi"/>
                <w:color w:val="000000"/>
                <w:sz w:val="20"/>
                <w:szCs w:val="20"/>
              </w:rPr>
              <w:t>Level 1</w:t>
            </w:r>
          </w:p>
        </w:tc>
        <w:tc>
          <w:tcPr>
            <w:tcW w:w="10833"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5FFB1C0A" w14:textId="77777777" w:rsidR="009C0CAC" w:rsidRPr="007F49BA" w:rsidRDefault="009C0CAC" w:rsidP="00AB199B">
            <w:pPr>
              <w:rPr>
                <w:rFonts w:asciiTheme="minorHAnsi" w:hAnsiTheme="minorHAnsi" w:cstheme="minorHAnsi"/>
                <w:color w:val="000000"/>
                <w:sz w:val="20"/>
                <w:szCs w:val="20"/>
              </w:rPr>
            </w:pPr>
            <w:r>
              <w:rPr>
                <w:rFonts w:asciiTheme="minorHAnsi" w:hAnsiTheme="minorHAnsi" w:cstheme="minorHAnsi"/>
                <w:color w:val="000000"/>
                <w:sz w:val="20"/>
                <w:szCs w:val="20"/>
              </w:rPr>
              <w:t>Public or non-sensitive</w:t>
            </w:r>
          </w:p>
        </w:tc>
      </w:tr>
      <w:tr w:rsidR="009C0CAC" w:rsidRPr="007F49BA" w14:paraId="4E927DBF" w14:textId="77777777" w:rsidTr="000B4653">
        <w:trPr>
          <w:trHeight w:hRule="exact" w:val="390"/>
        </w:trPr>
        <w:tc>
          <w:tcPr>
            <w:tcW w:w="3567"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344F0568" w14:textId="77777777" w:rsidR="009C0CAC" w:rsidRPr="007F49BA" w:rsidRDefault="009C0CAC" w:rsidP="00AB199B">
            <w:pPr>
              <w:rPr>
                <w:rFonts w:asciiTheme="minorHAnsi" w:hAnsiTheme="minorHAnsi" w:cstheme="minorHAnsi"/>
                <w:color w:val="000000"/>
                <w:sz w:val="20"/>
                <w:szCs w:val="20"/>
              </w:rPr>
            </w:pPr>
            <w:r>
              <w:rPr>
                <w:rFonts w:asciiTheme="minorHAnsi" w:hAnsiTheme="minorHAnsi" w:cstheme="minorHAnsi"/>
                <w:color w:val="000000"/>
                <w:sz w:val="20"/>
                <w:szCs w:val="20"/>
              </w:rPr>
              <w:t>Level 2</w:t>
            </w:r>
          </w:p>
        </w:tc>
        <w:tc>
          <w:tcPr>
            <w:tcW w:w="10833"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568F3288" w14:textId="77777777" w:rsidR="009C0CAC" w:rsidRPr="007F49BA" w:rsidRDefault="009C0CAC" w:rsidP="00AB199B">
            <w:pPr>
              <w:rPr>
                <w:rFonts w:asciiTheme="minorHAnsi" w:hAnsiTheme="minorHAnsi" w:cstheme="minorHAnsi"/>
                <w:color w:val="000000"/>
                <w:sz w:val="20"/>
                <w:szCs w:val="20"/>
              </w:rPr>
            </w:pPr>
            <w:r>
              <w:rPr>
                <w:rFonts w:asciiTheme="minorHAnsi" w:hAnsiTheme="minorHAnsi" w:cstheme="minorHAnsi"/>
                <w:color w:val="000000"/>
                <w:sz w:val="20"/>
                <w:szCs w:val="20"/>
              </w:rPr>
              <w:t>internal use only, work documents etc.</w:t>
            </w:r>
          </w:p>
        </w:tc>
      </w:tr>
      <w:tr w:rsidR="009C0CAC" w:rsidRPr="007F49BA" w14:paraId="5B89E022" w14:textId="77777777" w:rsidTr="000B4653">
        <w:trPr>
          <w:trHeight w:hRule="exact" w:val="813"/>
        </w:trPr>
        <w:tc>
          <w:tcPr>
            <w:tcW w:w="3567"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64EEE944" w14:textId="77777777" w:rsidR="009C0CAC" w:rsidRPr="007F49BA" w:rsidRDefault="009C0CAC" w:rsidP="00AB199B">
            <w:pPr>
              <w:rPr>
                <w:rFonts w:asciiTheme="minorHAnsi" w:hAnsiTheme="minorHAnsi" w:cstheme="minorHAnsi"/>
                <w:color w:val="000000"/>
                <w:sz w:val="20"/>
                <w:szCs w:val="20"/>
              </w:rPr>
            </w:pPr>
            <w:r>
              <w:rPr>
                <w:rFonts w:asciiTheme="minorHAnsi" w:hAnsiTheme="minorHAnsi" w:cstheme="minorHAnsi"/>
                <w:color w:val="000000"/>
                <w:sz w:val="20"/>
                <w:szCs w:val="20"/>
              </w:rPr>
              <w:t>Level 3</w:t>
            </w:r>
          </w:p>
        </w:tc>
        <w:tc>
          <w:tcPr>
            <w:tcW w:w="10833"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3C77D096" w14:textId="59FEBF3C" w:rsidR="009C0CAC" w:rsidRPr="007F49BA" w:rsidRDefault="009C0CAC" w:rsidP="00AB199B">
            <w:pPr>
              <w:rPr>
                <w:rFonts w:asciiTheme="minorHAnsi" w:hAnsiTheme="minorHAnsi" w:cstheme="minorHAnsi"/>
                <w:color w:val="000000"/>
                <w:sz w:val="20"/>
                <w:szCs w:val="20"/>
              </w:rPr>
            </w:pPr>
            <w:r>
              <w:rPr>
                <w:rFonts w:asciiTheme="minorHAnsi" w:hAnsiTheme="minorHAnsi" w:cstheme="minorHAnsi"/>
                <w:color w:val="000000"/>
                <w:sz w:val="20"/>
                <w:szCs w:val="20"/>
              </w:rPr>
              <w:t xml:space="preserve">Privacy (PII, PHI, CJIS, FTI), confidential or proprietary (organizational intellectual property, sensitive configurations, product designs, customer </w:t>
            </w:r>
            <w:r w:rsidR="003071DF">
              <w:rPr>
                <w:rFonts w:asciiTheme="minorHAnsi" w:hAnsiTheme="minorHAnsi" w:cstheme="minorHAnsi"/>
                <w:color w:val="000000"/>
                <w:sz w:val="20"/>
                <w:szCs w:val="20"/>
              </w:rPr>
              <w:t>information,</w:t>
            </w:r>
            <w:r>
              <w:rPr>
                <w:rFonts w:asciiTheme="minorHAnsi" w:hAnsiTheme="minorHAnsi" w:cstheme="minorHAnsi"/>
                <w:color w:val="000000"/>
                <w:sz w:val="20"/>
                <w:szCs w:val="20"/>
              </w:rPr>
              <w:t xml:space="preserve"> employee records)</w:t>
            </w:r>
          </w:p>
        </w:tc>
      </w:tr>
    </w:tbl>
    <w:p w14:paraId="536869CB" w14:textId="77777777" w:rsidR="009C0CAC" w:rsidRDefault="009C0CAC" w:rsidP="009C0CAC">
      <w:pPr>
        <w:spacing w:after="160" w:line="259" w:lineRule="auto"/>
        <w:rPr>
          <w:rStyle w:val="Strong"/>
          <w:rFonts w:asciiTheme="minorHAnsi" w:hAnsiTheme="minorHAnsi" w:cstheme="minorHAnsi"/>
          <w:b w:val="0"/>
          <w:bCs w:val="0"/>
        </w:rPr>
      </w:pPr>
    </w:p>
    <w:p w14:paraId="67AF6ABC" w14:textId="77777777" w:rsidR="009C0CAC" w:rsidRDefault="009C0CAC" w:rsidP="009C0CAC">
      <w:pPr>
        <w:spacing w:after="160" w:line="259" w:lineRule="auto"/>
        <w:rPr>
          <w:rStyle w:val="Strong"/>
          <w:rFonts w:asciiTheme="minorHAnsi" w:hAnsiTheme="minorHAnsi" w:cstheme="minorHAnsi"/>
          <w:b w:val="0"/>
          <w:bCs w:val="0"/>
        </w:rPr>
      </w:pPr>
      <w:r>
        <w:rPr>
          <w:rStyle w:val="Strong"/>
          <w:rFonts w:asciiTheme="minorHAnsi" w:hAnsiTheme="minorHAnsi" w:cstheme="minorHAnsi"/>
          <w:b w:val="0"/>
          <w:bCs w:val="0"/>
        </w:rPr>
        <w:br w:type="page"/>
      </w:r>
    </w:p>
    <w:p w14:paraId="4F9E8DE8" w14:textId="77777777" w:rsidR="009C0CAC" w:rsidRPr="00DF4A9A" w:rsidRDefault="009C0CAC" w:rsidP="009C0CAC">
      <w:pPr>
        <w:pStyle w:val="Heading1"/>
        <w:jc w:val="center"/>
        <w:rPr>
          <w:rFonts w:asciiTheme="minorHAnsi" w:hAnsiTheme="minorHAnsi" w:cstheme="minorHAnsi"/>
          <w:sz w:val="44"/>
          <w:szCs w:val="44"/>
        </w:rPr>
      </w:pPr>
      <w:bookmarkStart w:id="47" w:name="_Toc221520075"/>
      <w:r w:rsidRPr="00DF4A9A">
        <w:rPr>
          <w:rFonts w:asciiTheme="minorHAnsi" w:hAnsiTheme="minorHAnsi" w:cstheme="minorHAnsi"/>
          <w:sz w:val="44"/>
          <w:szCs w:val="44"/>
        </w:rPr>
        <w:lastRenderedPageBreak/>
        <w:t>Communication Channels to Notify Key Contacts and Stakeholders</w:t>
      </w:r>
      <w:bookmarkEnd w:id="47"/>
    </w:p>
    <w:p w14:paraId="10B6CE6F" w14:textId="77777777" w:rsidR="009C0CAC" w:rsidRDefault="009C0CAC" w:rsidP="009C0CAC">
      <w:pPr>
        <w:spacing w:after="160"/>
        <w:jc w:val="center"/>
        <w:rPr>
          <w:rFonts w:asciiTheme="minorHAnsi" w:hAnsiTheme="minorHAnsi" w:cstheme="minorHAnsi"/>
          <w:i/>
          <w:iCs/>
          <w:sz w:val="28"/>
          <w:szCs w:val="28"/>
        </w:rPr>
      </w:pPr>
      <w:r w:rsidRPr="00837BE3">
        <w:rPr>
          <w:rFonts w:asciiTheme="minorHAnsi" w:hAnsiTheme="minorHAnsi" w:cstheme="minorHAnsi"/>
          <w:i/>
          <w:iCs/>
          <w:sz w:val="28"/>
          <w:szCs w:val="28"/>
          <w:highlight w:val="lightGray"/>
        </w:rPr>
        <w:t>Document the decision process to stand up the Cyber IR Team</w:t>
      </w:r>
    </w:p>
    <w:p w14:paraId="759FEEDB" w14:textId="77777777" w:rsidR="009C0CAC" w:rsidRDefault="009C0CAC" w:rsidP="009C0CAC">
      <w:pPr>
        <w:spacing w:after="160"/>
        <w:jc w:val="center"/>
        <w:rPr>
          <w:rFonts w:asciiTheme="minorHAnsi" w:hAnsiTheme="minorHAnsi" w:cstheme="minorHAnsi"/>
          <w:i/>
          <w:iCs/>
          <w:sz w:val="28"/>
          <w:szCs w:val="28"/>
        </w:rPr>
      </w:pPr>
    </w:p>
    <w:p w14:paraId="139B4C7C" w14:textId="77777777" w:rsidR="009C0CAC" w:rsidRDefault="009C0CAC" w:rsidP="009C0CAC">
      <w:pPr>
        <w:spacing w:after="160"/>
        <w:jc w:val="center"/>
        <w:rPr>
          <w:rFonts w:asciiTheme="minorHAnsi" w:hAnsiTheme="minorHAnsi" w:cstheme="minorHAnsi"/>
          <w:i/>
          <w:iCs/>
          <w:sz w:val="28"/>
          <w:szCs w:val="28"/>
        </w:rPr>
      </w:pPr>
      <w:r w:rsidRPr="00837BE3">
        <w:rPr>
          <w:rFonts w:asciiTheme="minorHAnsi" w:hAnsiTheme="minorHAnsi" w:cstheme="minorHAnsi"/>
          <w:i/>
          <w:iCs/>
          <w:sz w:val="28"/>
          <w:szCs w:val="28"/>
          <w:highlight w:val="lightGray"/>
        </w:rPr>
        <w:t>Document the decision process for the Incident Commander approving to notify Cyber Insurance or 3</w:t>
      </w:r>
      <w:r w:rsidRPr="00837BE3">
        <w:rPr>
          <w:rFonts w:asciiTheme="minorHAnsi" w:hAnsiTheme="minorHAnsi" w:cstheme="minorHAnsi"/>
          <w:i/>
          <w:iCs/>
          <w:sz w:val="28"/>
          <w:szCs w:val="28"/>
          <w:highlight w:val="lightGray"/>
          <w:vertAlign w:val="superscript"/>
        </w:rPr>
        <w:t>rd</w:t>
      </w:r>
      <w:r w:rsidRPr="00837BE3">
        <w:rPr>
          <w:rFonts w:asciiTheme="minorHAnsi" w:hAnsiTheme="minorHAnsi" w:cstheme="minorHAnsi"/>
          <w:i/>
          <w:iCs/>
          <w:sz w:val="28"/>
          <w:szCs w:val="28"/>
          <w:highlight w:val="lightGray"/>
        </w:rPr>
        <w:t xml:space="preserve"> party IR Team</w:t>
      </w:r>
    </w:p>
    <w:p w14:paraId="72D39B50" w14:textId="77777777" w:rsidR="009C0CAC" w:rsidRDefault="009C0CAC" w:rsidP="009C0CAC">
      <w:pPr>
        <w:spacing w:after="160"/>
        <w:jc w:val="center"/>
        <w:rPr>
          <w:rFonts w:asciiTheme="minorHAnsi" w:hAnsiTheme="minorHAnsi" w:cstheme="minorHAnsi"/>
          <w:i/>
          <w:iCs/>
          <w:sz w:val="28"/>
          <w:szCs w:val="28"/>
        </w:rPr>
      </w:pPr>
    </w:p>
    <w:p w14:paraId="3AFA3FAD" w14:textId="6077ECE8" w:rsidR="009C0CAC" w:rsidRPr="009C31C2" w:rsidRDefault="009C0CAC" w:rsidP="009C0CAC">
      <w:pPr>
        <w:spacing w:after="160"/>
        <w:jc w:val="center"/>
        <w:rPr>
          <w:rStyle w:val="Strong"/>
          <w:rFonts w:asciiTheme="minorHAnsi" w:hAnsiTheme="minorHAnsi" w:cstheme="minorHAnsi"/>
          <w:i/>
          <w:iCs/>
          <w:color w:val="373A3F"/>
          <w:sz w:val="28"/>
          <w:szCs w:val="28"/>
        </w:rPr>
      </w:pPr>
      <w:r w:rsidRPr="00563066">
        <w:rPr>
          <w:rFonts w:asciiTheme="minorHAnsi" w:hAnsiTheme="minorHAnsi" w:cstheme="minorHAnsi"/>
          <w:i/>
          <w:iCs/>
          <w:sz w:val="28"/>
          <w:szCs w:val="28"/>
          <w:highlight w:val="lightGray"/>
        </w:rPr>
        <w:t xml:space="preserve">Communication channels </w:t>
      </w:r>
      <w:proofErr w:type="gramStart"/>
      <w:r w:rsidRPr="00563066">
        <w:rPr>
          <w:rFonts w:asciiTheme="minorHAnsi" w:hAnsiTheme="minorHAnsi" w:cstheme="minorHAnsi"/>
          <w:i/>
          <w:iCs/>
          <w:sz w:val="28"/>
          <w:szCs w:val="28"/>
          <w:highlight w:val="lightGray"/>
        </w:rPr>
        <w:t>to</w:t>
      </w:r>
      <w:proofErr w:type="gramEnd"/>
      <w:r w:rsidRPr="00563066">
        <w:rPr>
          <w:rFonts w:asciiTheme="minorHAnsi" w:hAnsiTheme="minorHAnsi" w:cstheme="minorHAnsi"/>
          <w:i/>
          <w:iCs/>
          <w:sz w:val="28"/>
          <w:szCs w:val="28"/>
          <w:highlight w:val="lightGray"/>
        </w:rPr>
        <w:t xml:space="preserve"> be used to notify stakeholders if this plan is to be </w:t>
      </w:r>
      <w:r w:rsidR="00563066" w:rsidRPr="00563066">
        <w:rPr>
          <w:rFonts w:asciiTheme="minorHAnsi" w:hAnsiTheme="minorHAnsi" w:cstheme="minorHAnsi"/>
          <w:i/>
          <w:iCs/>
          <w:sz w:val="28"/>
          <w:szCs w:val="28"/>
          <w:highlight w:val="lightGray"/>
        </w:rPr>
        <w:t>implemented</w:t>
      </w:r>
      <w:r w:rsidRPr="00563066">
        <w:rPr>
          <w:rFonts w:asciiTheme="minorHAnsi" w:hAnsiTheme="minorHAnsi" w:cstheme="minorHAnsi"/>
          <w:i/>
          <w:iCs/>
          <w:sz w:val="28"/>
          <w:szCs w:val="28"/>
          <w:highlight w:val="lightGray"/>
        </w:rPr>
        <w:t>.</w:t>
      </w:r>
      <w:r w:rsidRPr="009C31C2">
        <w:rPr>
          <w:rFonts w:asciiTheme="minorHAnsi" w:hAnsiTheme="minorHAnsi" w:cstheme="minorHAnsi"/>
          <w:i/>
          <w:iCs/>
          <w:sz w:val="28"/>
          <w:szCs w:val="28"/>
        </w:rPr>
        <w:t xml:space="preserve"> </w:t>
      </w:r>
    </w:p>
    <w:tbl>
      <w:tblPr>
        <w:tblStyle w:val="TableGrid"/>
        <w:tblpPr w:leftFromText="180" w:rightFromText="180" w:vertAnchor="text" w:tblpXSpec="center" w:tblpY="1"/>
        <w:tblOverlap w:val="never"/>
        <w:tblW w:w="15408" w:type="dxa"/>
        <w:jc w:val="center"/>
        <w:tblLook w:val="0420" w:firstRow="1" w:lastRow="0" w:firstColumn="0" w:lastColumn="0" w:noHBand="0" w:noVBand="1"/>
      </w:tblPr>
      <w:tblGrid>
        <w:gridCol w:w="2364"/>
        <w:gridCol w:w="2836"/>
        <w:gridCol w:w="2552"/>
        <w:gridCol w:w="2552"/>
        <w:gridCol w:w="5104"/>
      </w:tblGrid>
      <w:tr w:rsidR="009C0CAC" w:rsidRPr="00F341EC" w14:paraId="1E57E3D9" w14:textId="77777777" w:rsidTr="000B4653">
        <w:trPr>
          <w:tblHeader/>
          <w:jc w:val="center"/>
        </w:trPr>
        <w:tc>
          <w:tcPr>
            <w:tcW w:w="2250" w:type="dxa"/>
            <w:shd w:val="clear" w:color="auto" w:fill="E7E6E6" w:themeFill="background2"/>
          </w:tcPr>
          <w:p w14:paraId="2D69B42E" w14:textId="77777777" w:rsidR="009C0CAC" w:rsidRPr="00F341EC" w:rsidRDefault="009C0CAC" w:rsidP="00AB199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Order of communication</w:t>
            </w:r>
            <w:r w:rsidRPr="00F341EC">
              <w:rPr>
                <w:rStyle w:val="Strong"/>
                <w:rFonts w:asciiTheme="minorHAnsi" w:hAnsiTheme="minorHAnsi" w:cstheme="minorHAnsi"/>
                <w:color w:val="373A3F"/>
                <w:sz w:val="20"/>
                <w:szCs w:val="20"/>
              </w:rPr>
              <w:t xml:space="preserve"> </w:t>
            </w:r>
            <w:r>
              <w:rPr>
                <w:rStyle w:val="Strong"/>
                <w:rFonts w:asciiTheme="minorHAnsi" w:hAnsiTheme="minorHAnsi" w:cstheme="minorHAnsi"/>
                <w:color w:val="373A3F"/>
                <w:sz w:val="20"/>
                <w:szCs w:val="20"/>
              </w:rPr>
              <w:t>attempts to key contacts</w:t>
            </w:r>
          </w:p>
        </w:tc>
        <w:tc>
          <w:tcPr>
            <w:tcW w:w="2700" w:type="dxa"/>
            <w:shd w:val="clear" w:color="auto" w:fill="E7E6E6" w:themeFill="background2"/>
          </w:tcPr>
          <w:p w14:paraId="4B320481" w14:textId="77777777" w:rsidR="009C0CAC" w:rsidRDefault="009C0CAC" w:rsidP="00AB199B">
            <w:pPr>
              <w:rPr>
                <w:rStyle w:val="Strong"/>
                <w:rFonts w:asciiTheme="minorHAnsi" w:hAnsiTheme="minorHAnsi" w:cstheme="minorHAnsi"/>
                <w:color w:val="373A3F"/>
                <w:sz w:val="20"/>
                <w:szCs w:val="20"/>
              </w:rPr>
            </w:pPr>
            <w:r w:rsidRPr="00F75E2E">
              <w:rPr>
                <w:rStyle w:val="Strong"/>
                <w:rFonts w:asciiTheme="minorHAnsi" w:hAnsiTheme="minorHAnsi" w:cstheme="minorHAnsi"/>
                <w:color w:val="373A3F"/>
                <w:sz w:val="20"/>
                <w:szCs w:val="20"/>
              </w:rPr>
              <w:t>Communication methods to Key Contacts</w:t>
            </w:r>
          </w:p>
        </w:tc>
        <w:tc>
          <w:tcPr>
            <w:tcW w:w="2430" w:type="dxa"/>
            <w:shd w:val="clear" w:color="auto" w:fill="E7E6E6" w:themeFill="background2"/>
          </w:tcPr>
          <w:p w14:paraId="58E3A0C1" w14:textId="77777777" w:rsidR="009C0CAC" w:rsidRPr="00F341EC" w:rsidRDefault="009C0CAC" w:rsidP="00AB199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Alert Message Header</w:t>
            </w:r>
          </w:p>
        </w:tc>
        <w:tc>
          <w:tcPr>
            <w:tcW w:w="2430" w:type="dxa"/>
            <w:shd w:val="clear" w:color="auto" w:fill="E7E6E6" w:themeFill="background2"/>
          </w:tcPr>
          <w:p w14:paraId="2F9AE86D" w14:textId="77777777" w:rsidR="009C0CAC" w:rsidRDefault="009C0CAC" w:rsidP="00AB199B">
            <w:pPr>
              <w:rPr>
                <w:rStyle w:val="Strong"/>
                <w:rFonts w:asciiTheme="minorHAnsi" w:hAnsiTheme="minorHAnsi" w:cstheme="minorHAnsi"/>
                <w:color w:val="373A3F"/>
                <w:sz w:val="20"/>
                <w:szCs w:val="20"/>
              </w:rPr>
            </w:pPr>
            <w:r>
              <w:rPr>
                <w:rStyle w:val="Strong"/>
                <w:rFonts w:cstheme="minorHAnsi"/>
                <w:color w:val="373A3F"/>
                <w:sz w:val="20"/>
                <w:szCs w:val="20"/>
              </w:rPr>
              <w:t>Test Alert Message Header</w:t>
            </w:r>
            <w:r w:rsidRPr="00C07E9A">
              <w:rPr>
                <w:rStyle w:val="Strong"/>
                <w:rFonts w:cstheme="minorHAnsi"/>
                <w:color w:val="373A3F"/>
                <w:sz w:val="16"/>
                <w:szCs w:val="16"/>
              </w:rPr>
              <w:t xml:space="preserve"> </w:t>
            </w:r>
          </w:p>
        </w:tc>
        <w:tc>
          <w:tcPr>
            <w:tcW w:w="4860" w:type="dxa"/>
            <w:shd w:val="clear" w:color="auto" w:fill="E7E6E6" w:themeFill="background2"/>
          </w:tcPr>
          <w:p w14:paraId="64D36F0B" w14:textId="77777777" w:rsidR="009C0CAC" w:rsidRPr="00F341EC" w:rsidRDefault="009C0CAC" w:rsidP="00AB199B">
            <w:pPr>
              <w:rPr>
                <w:rStyle w:val="Strong"/>
                <w:rFonts w:asciiTheme="minorHAnsi" w:hAnsiTheme="minorHAnsi" w:cstheme="minorHAnsi"/>
                <w:color w:val="373A3F"/>
                <w:sz w:val="20"/>
                <w:szCs w:val="20"/>
              </w:rPr>
            </w:pPr>
            <w:r>
              <w:rPr>
                <w:rStyle w:val="Strong"/>
                <w:rFonts w:asciiTheme="minorHAnsi" w:hAnsiTheme="minorHAnsi" w:cstheme="minorHAnsi"/>
                <w:color w:val="373A3F"/>
                <w:sz w:val="20"/>
                <w:szCs w:val="20"/>
              </w:rPr>
              <w:t>Details</w:t>
            </w:r>
          </w:p>
        </w:tc>
      </w:tr>
      <w:tr w:rsidR="009C0CAC" w:rsidRPr="00C24946" w14:paraId="3248E248" w14:textId="77777777" w:rsidTr="000B4653">
        <w:trPr>
          <w:trHeight w:val="197"/>
          <w:jc w:val="center"/>
        </w:trPr>
        <w:tc>
          <w:tcPr>
            <w:tcW w:w="2250" w:type="dxa"/>
          </w:tcPr>
          <w:p w14:paraId="2CCCB00F"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1</w:t>
            </w:r>
          </w:p>
        </w:tc>
        <w:tc>
          <w:tcPr>
            <w:tcW w:w="2700" w:type="dxa"/>
          </w:tcPr>
          <w:p w14:paraId="438AFA14"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Incident alert system</w:t>
            </w:r>
          </w:p>
        </w:tc>
        <w:tc>
          <w:tcPr>
            <w:tcW w:w="2430" w:type="dxa"/>
          </w:tcPr>
          <w:p w14:paraId="45A8A7CF" w14:textId="77777777" w:rsidR="009C0CAC" w:rsidRPr="0081126D" w:rsidRDefault="009C0CAC" w:rsidP="00AB199B">
            <w:pPr>
              <w:rPr>
                <w:rStyle w:val="Strong"/>
                <w:rFonts w:asciiTheme="minorHAnsi" w:hAnsiTheme="minorHAnsi" w:cstheme="minorHAnsi"/>
                <w:b w:val="0"/>
                <w:bCs w:val="0"/>
                <w:sz w:val="20"/>
                <w:szCs w:val="20"/>
              </w:rPr>
            </w:pPr>
          </w:p>
        </w:tc>
        <w:tc>
          <w:tcPr>
            <w:tcW w:w="2430" w:type="dxa"/>
          </w:tcPr>
          <w:p w14:paraId="723A822B" w14:textId="77777777" w:rsidR="009C0CAC" w:rsidRPr="0081126D" w:rsidRDefault="009C0CAC" w:rsidP="00AB199B">
            <w:pPr>
              <w:rPr>
                <w:rStyle w:val="Strong"/>
                <w:rFonts w:asciiTheme="minorHAnsi" w:hAnsiTheme="minorHAnsi" w:cstheme="minorHAnsi"/>
                <w:b w:val="0"/>
                <w:bCs w:val="0"/>
                <w:sz w:val="20"/>
                <w:szCs w:val="20"/>
              </w:rPr>
            </w:pPr>
          </w:p>
        </w:tc>
        <w:tc>
          <w:tcPr>
            <w:tcW w:w="4860" w:type="dxa"/>
          </w:tcPr>
          <w:p w14:paraId="49A0A0E2" w14:textId="77777777" w:rsidR="009C0CAC" w:rsidRPr="0081126D" w:rsidRDefault="009C0CAC" w:rsidP="00AB199B">
            <w:pPr>
              <w:rPr>
                <w:rStyle w:val="Strong"/>
                <w:rFonts w:asciiTheme="minorHAnsi" w:hAnsiTheme="minorHAnsi" w:cstheme="minorHAnsi"/>
                <w:b w:val="0"/>
                <w:bCs w:val="0"/>
                <w:sz w:val="20"/>
                <w:szCs w:val="20"/>
              </w:rPr>
            </w:pPr>
            <w:r>
              <w:rPr>
                <w:rStyle w:val="Strong"/>
                <w:rFonts w:asciiTheme="minorHAnsi" w:hAnsiTheme="minorHAnsi" w:cstheme="minorHAnsi"/>
                <w:b w:val="0"/>
                <w:bCs w:val="0"/>
                <w:sz w:val="20"/>
                <w:szCs w:val="20"/>
              </w:rPr>
              <w:t>Example: This system will call/text</w:t>
            </w:r>
          </w:p>
        </w:tc>
      </w:tr>
      <w:tr w:rsidR="009C0CAC" w:rsidRPr="00C24946" w14:paraId="59C88418" w14:textId="77777777" w:rsidTr="000B4653">
        <w:trPr>
          <w:trHeight w:val="197"/>
          <w:jc w:val="center"/>
        </w:trPr>
        <w:tc>
          <w:tcPr>
            <w:tcW w:w="2250" w:type="dxa"/>
          </w:tcPr>
          <w:p w14:paraId="311DB860"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2</w:t>
            </w:r>
          </w:p>
        </w:tc>
        <w:tc>
          <w:tcPr>
            <w:tcW w:w="2700" w:type="dxa"/>
          </w:tcPr>
          <w:p w14:paraId="5C371B02"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Cellphone</w:t>
            </w:r>
          </w:p>
        </w:tc>
        <w:tc>
          <w:tcPr>
            <w:tcW w:w="2430" w:type="dxa"/>
          </w:tcPr>
          <w:p w14:paraId="4913F74A" w14:textId="77777777" w:rsidR="009C0CAC" w:rsidRPr="0081126D" w:rsidRDefault="009C0CAC" w:rsidP="00AB199B">
            <w:pPr>
              <w:rPr>
                <w:rStyle w:val="Strong"/>
                <w:rFonts w:asciiTheme="minorHAnsi" w:hAnsiTheme="minorHAnsi" w:cstheme="minorHAnsi"/>
                <w:b w:val="0"/>
                <w:bCs w:val="0"/>
                <w:sz w:val="20"/>
                <w:szCs w:val="20"/>
              </w:rPr>
            </w:pPr>
          </w:p>
        </w:tc>
        <w:tc>
          <w:tcPr>
            <w:tcW w:w="2430" w:type="dxa"/>
          </w:tcPr>
          <w:p w14:paraId="1E02AA60" w14:textId="77777777" w:rsidR="009C0CAC" w:rsidRPr="0081126D" w:rsidRDefault="009C0CAC" w:rsidP="00AB199B">
            <w:pPr>
              <w:rPr>
                <w:rStyle w:val="Strong"/>
                <w:rFonts w:asciiTheme="minorHAnsi" w:hAnsiTheme="minorHAnsi" w:cstheme="minorHAnsi"/>
                <w:b w:val="0"/>
                <w:bCs w:val="0"/>
                <w:sz w:val="20"/>
                <w:szCs w:val="20"/>
              </w:rPr>
            </w:pPr>
          </w:p>
        </w:tc>
        <w:tc>
          <w:tcPr>
            <w:tcW w:w="4860" w:type="dxa"/>
          </w:tcPr>
          <w:p w14:paraId="674EEC34" w14:textId="77777777" w:rsidR="009C0CAC" w:rsidRPr="0081126D" w:rsidRDefault="009C0CAC" w:rsidP="00AB199B">
            <w:pPr>
              <w:rPr>
                <w:rStyle w:val="Strong"/>
                <w:rFonts w:asciiTheme="minorHAnsi" w:hAnsiTheme="minorHAnsi" w:cstheme="minorHAnsi"/>
                <w:b w:val="0"/>
                <w:bCs w:val="0"/>
                <w:sz w:val="20"/>
                <w:szCs w:val="20"/>
              </w:rPr>
            </w:pPr>
          </w:p>
        </w:tc>
      </w:tr>
      <w:tr w:rsidR="009C0CAC" w:rsidRPr="00C24946" w14:paraId="75B2039C" w14:textId="77777777" w:rsidTr="000B4653">
        <w:trPr>
          <w:trHeight w:val="197"/>
          <w:jc w:val="center"/>
        </w:trPr>
        <w:tc>
          <w:tcPr>
            <w:tcW w:w="2250" w:type="dxa"/>
          </w:tcPr>
          <w:p w14:paraId="7C807A8F"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3</w:t>
            </w:r>
          </w:p>
        </w:tc>
        <w:tc>
          <w:tcPr>
            <w:tcW w:w="2700" w:type="dxa"/>
          </w:tcPr>
          <w:p w14:paraId="67EACB17"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Email</w:t>
            </w:r>
          </w:p>
        </w:tc>
        <w:tc>
          <w:tcPr>
            <w:tcW w:w="2430" w:type="dxa"/>
          </w:tcPr>
          <w:p w14:paraId="357E1709" w14:textId="77777777" w:rsidR="009C0CAC" w:rsidRPr="0081126D" w:rsidRDefault="009C0CAC" w:rsidP="00AB199B">
            <w:pPr>
              <w:rPr>
                <w:rStyle w:val="Strong"/>
                <w:rFonts w:asciiTheme="minorHAnsi" w:hAnsiTheme="minorHAnsi" w:cstheme="minorHAnsi"/>
                <w:b w:val="0"/>
                <w:bCs w:val="0"/>
                <w:sz w:val="20"/>
                <w:szCs w:val="20"/>
              </w:rPr>
            </w:pPr>
          </w:p>
        </w:tc>
        <w:tc>
          <w:tcPr>
            <w:tcW w:w="2430" w:type="dxa"/>
          </w:tcPr>
          <w:p w14:paraId="41467A67" w14:textId="77777777" w:rsidR="009C0CAC" w:rsidRPr="0081126D" w:rsidRDefault="009C0CAC" w:rsidP="00AB199B">
            <w:pPr>
              <w:rPr>
                <w:rStyle w:val="Strong"/>
                <w:rFonts w:asciiTheme="minorHAnsi" w:hAnsiTheme="minorHAnsi" w:cstheme="minorHAnsi"/>
                <w:b w:val="0"/>
                <w:bCs w:val="0"/>
                <w:sz w:val="20"/>
                <w:szCs w:val="20"/>
              </w:rPr>
            </w:pPr>
          </w:p>
        </w:tc>
        <w:tc>
          <w:tcPr>
            <w:tcW w:w="4860" w:type="dxa"/>
          </w:tcPr>
          <w:p w14:paraId="47D29BDB" w14:textId="77777777" w:rsidR="009C0CAC" w:rsidRPr="0081126D" w:rsidRDefault="009C0CAC" w:rsidP="00AB199B">
            <w:pPr>
              <w:rPr>
                <w:rStyle w:val="Strong"/>
                <w:rFonts w:asciiTheme="minorHAnsi" w:hAnsiTheme="minorHAnsi" w:cstheme="minorHAnsi"/>
                <w:b w:val="0"/>
                <w:bCs w:val="0"/>
                <w:sz w:val="20"/>
                <w:szCs w:val="20"/>
              </w:rPr>
            </w:pPr>
          </w:p>
        </w:tc>
      </w:tr>
      <w:tr w:rsidR="009C0CAC" w:rsidRPr="00C24946" w14:paraId="4E416685" w14:textId="77777777" w:rsidTr="000B4653">
        <w:trPr>
          <w:trHeight w:val="323"/>
          <w:jc w:val="center"/>
        </w:trPr>
        <w:tc>
          <w:tcPr>
            <w:tcW w:w="2250" w:type="dxa"/>
          </w:tcPr>
          <w:p w14:paraId="49417CD2"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4</w:t>
            </w:r>
          </w:p>
        </w:tc>
        <w:tc>
          <w:tcPr>
            <w:tcW w:w="2700" w:type="dxa"/>
          </w:tcPr>
          <w:p w14:paraId="705E5595"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SMS/</w:t>
            </w:r>
            <w:r w:rsidRPr="0081126D">
              <w:rPr>
                <w:rStyle w:val="Strong"/>
                <w:b w:val="0"/>
                <w:bCs w:val="0"/>
                <w:sz w:val="20"/>
                <w:szCs w:val="20"/>
              </w:rPr>
              <w:t>Text</w:t>
            </w:r>
          </w:p>
        </w:tc>
        <w:tc>
          <w:tcPr>
            <w:tcW w:w="2430" w:type="dxa"/>
          </w:tcPr>
          <w:p w14:paraId="6E063867" w14:textId="77777777" w:rsidR="009C0CAC" w:rsidRPr="0081126D" w:rsidRDefault="009C0CAC" w:rsidP="00AB199B">
            <w:pPr>
              <w:rPr>
                <w:rStyle w:val="Strong"/>
                <w:rFonts w:asciiTheme="minorHAnsi" w:hAnsiTheme="minorHAnsi" w:cstheme="minorHAnsi"/>
                <w:b w:val="0"/>
                <w:bCs w:val="0"/>
                <w:sz w:val="20"/>
                <w:szCs w:val="20"/>
              </w:rPr>
            </w:pPr>
          </w:p>
        </w:tc>
        <w:tc>
          <w:tcPr>
            <w:tcW w:w="2430" w:type="dxa"/>
          </w:tcPr>
          <w:p w14:paraId="7FAEAA3F" w14:textId="77777777" w:rsidR="009C0CAC" w:rsidRPr="0081126D" w:rsidRDefault="009C0CAC" w:rsidP="00AB199B">
            <w:pPr>
              <w:rPr>
                <w:rStyle w:val="Strong"/>
                <w:rFonts w:asciiTheme="minorHAnsi" w:hAnsiTheme="minorHAnsi" w:cstheme="minorHAnsi"/>
                <w:b w:val="0"/>
                <w:bCs w:val="0"/>
                <w:sz w:val="20"/>
                <w:szCs w:val="20"/>
              </w:rPr>
            </w:pPr>
          </w:p>
        </w:tc>
        <w:tc>
          <w:tcPr>
            <w:tcW w:w="4860" w:type="dxa"/>
          </w:tcPr>
          <w:p w14:paraId="6AC62334" w14:textId="77777777" w:rsidR="009C0CAC" w:rsidRPr="0081126D" w:rsidRDefault="009C0CAC" w:rsidP="00AB199B">
            <w:pPr>
              <w:rPr>
                <w:rStyle w:val="Strong"/>
                <w:rFonts w:asciiTheme="minorHAnsi" w:hAnsiTheme="minorHAnsi" w:cstheme="minorHAnsi"/>
                <w:b w:val="0"/>
                <w:bCs w:val="0"/>
                <w:sz w:val="20"/>
                <w:szCs w:val="20"/>
              </w:rPr>
            </w:pPr>
          </w:p>
        </w:tc>
      </w:tr>
      <w:tr w:rsidR="009C0CAC" w:rsidRPr="00C24946" w14:paraId="1AF646A8" w14:textId="77777777" w:rsidTr="000B4653">
        <w:trPr>
          <w:trHeight w:val="323"/>
          <w:jc w:val="center"/>
        </w:trPr>
        <w:tc>
          <w:tcPr>
            <w:tcW w:w="2250" w:type="dxa"/>
          </w:tcPr>
          <w:p w14:paraId="3E06D40F"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5</w:t>
            </w:r>
          </w:p>
        </w:tc>
        <w:tc>
          <w:tcPr>
            <w:tcW w:w="2700" w:type="dxa"/>
          </w:tcPr>
          <w:p w14:paraId="270211D3"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Radio</w:t>
            </w:r>
          </w:p>
        </w:tc>
        <w:tc>
          <w:tcPr>
            <w:tcW w:w="2430" w:type="dxa"/>
          </w:tcPr>
          <w:p w14:paraId="1572A558" w14:textId="77777777" w:rsidR="009C0CAC" w:rsidRPr="0081126D" w:rsidRDefault="009C0CAC" w:rsidP="00AB199B">
            <w:pPr>
              <w:rPr>
                <w:rStyle w:val="Strong"/>
                <w:rFonts w:asciiTheme="minorHAnsi" w:hAnsiTheme="minorHAnsi" w:cstheme="minorHAnsi"/>
                <w:b w:val="0"/>
                <w:bCs w:val="0"/>
                <w:sz w:val="20"/>
                <w:szCs w:val="20"/>
              </w:rPr>
            </w:pPr>
          </w:p>
        </w:tc>
        <w:tc>
          <w:tcPr>
            <w:tcW w:w="2430" w:type="dxa"/>
          </w:tcPr>
          <w:p w14:paraId="6A3DE4B4" w14:textId="77777777" w:rsidR="009C0CAC" w:rsidRPr="0081126D" w:rsidRDefault="009C0CAC" w:rsidP="00AB199B">
            <w:pPr>
              <w:rPr>
                <w:rStyle w:val="Strong"/>
                <w:rFonts w:asciiTheme="minorHAnsi" w:hAnsiTheme="minorHAnsi" w:cstheme="minorHAnsi"/>
                <w:b w:val="0"/>
                <w:bCs w:val="0"/>
                <w:sz w:val="20"/>
                <w:szCs w:val="20"/>
              </w:rPr>
            </w:pPr>
          </w:p>
        </w:tc>
        <w:tc>
          <w:tcPr>
            <w:tcW w:w="4860" w:type="dxa"/>
          </w:tcPr>
          <w:p w14:paraId="637BAF05" w14:textId="77777777" w:rsidR="009C0CAC" w:rsidRPr="0081126D" w:rsidRDefault="009C0CAC" w:rsidP="00AB199B">
            <w:pPr>
              <w:rPr>
                <w:rStyle w:val="Strong"/>
                <w:rFonts w:asciiTheme="minorHAnsi" w:hAnsiTheme="minorHAnsi" w:cstheme="minorHAnsi"/>
                <w:b w:val="0"/>
                <w:bCs w:val="0"/>
                <w:sz w:val="20"/>
                <w:szCs w:val="20"/>
              </w:rPr>
            </w:pPr>
          </w:p>
        </w:tc>
      </w:tr>
      <w:tr w:rsidR="009C0CAC" w:rsidRPr="00C24946" w14:paraId="3A8E5A40" w14:textId="77777777" w:rsidTr="000B4653">
        <w:trPr>
          <w:trHeight w:val="323"/>
          <w:jc w:val="center"/>
        </w:trPr>
        <w:tc>
          <w:tcPr>
            <w:tcW w:w="2250" w:type="dxa"/>
          </w:tcPr>
          <w:p w14:paraId="75016DD3"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6</w:t>
            </w:r>
          </w:p>
        </w:tc>
        <w:tc>
          <w:tcPr>
            <w:tcW w:w="2700" w:type="dxa"/>
          </w:tcPr>
          <w:p w14:paraId="52DF2CD7"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Collaboration tool</w:t>
            </w:r>
          </w:p>
        </w:tc>
        <w:tc>
          <w:tcPr>
            <w:tcW w:w="2430" w:type="dxa"/>
          </w:tcPr>
          <w:p w14:paraId="56C8113E" w14:textId="77777777" w:rsidR="009C0CAC" w:rsidRPr="0081126D" w:rsidRDefault="009C0CAC" w:rsidP="00AB199B">
            <w:pPr>
              <w:rPr>
                <w:rStyle w:val="Strong"/>
                <w:rFonts w:asciiTheme="minorHAnsi" w:hAnsiTheme="minorHAnsi" w:cstheme="minorHAnsi"/>
                <w:b w:val="0"/>
                <w:bCs w:val="0"/>
                <w:sz w:val="20"/>
                <w:szCs w:val="20"/>
              </w:rPr>
            </w:pPr>
          </w:p>
        </w:tc>
        <w:tc>
          <w:tcPr>
            <w:tcW w:w="2430" w:type="dxa"/>
          </w:tcPr>
          <w:p w14:paraId="544A48E5" w14:textId="77777777" w:rsidR="009C0CAC" w:rsidRPr="0081126D" w:rsidRDefault="009C0CAC" w:rsidP="00AB199B">
            <w:pPr>
              <w:rPr>
                <w:rStyle w:val="Strong"/>
                <w:rFonts w:asciiTheme="minorHAnsi" w:hAnsiTheme="minorHAnsi" w:cstheme="minorHAnsi"/>
                <w:b w:val="0"/>
                <w:bCs w:val="0"/>
                <w:sz w:val="20"/>
                <w:szCs w:val="20"/>
              </w:rPr>
            </w:pPr>
          </w:p>
        </w:tc>
        <w:tc>
          <w:tcPr>
            <w:tcW w:w="4860" w:type="dxa"/>
          </w:tcPr>
          <w:p w14:paraId="40DB5D12" w14:textId="77777777" w:rsidR="009C0CAC" w:rsidRPr="00CF132B" w:rsidRDefault="009C0CAC" w:rsidP="00AB199B">
            <w:pPr>
              <w:rPr>
                <w:rStyle w:val="Strong"/>
                <w:rFonts w:asciiTheme="minorHAnsi" w:hAnsiTheme="minorHAnsi" w:cstheme="minorHAnsi"/>
                <w:b w:val="0"/>
                <w:bCs w:val="0"/>
                <w:sz w:val="20"/>
                <w:szCs w:val="20"/>
              </w:rPr>
            </w:pPr>
            <w:r w:rsidRPr="00CF132B">
              <w:rPr>
                <w:rStyle w:val="Strong"/>
                <w:rFonts w:asciiTheme="minorHAnsi" w:hAnsiTheme="minorHAnsi" w:cstheme="minorHAnsi"/>
                <w:b w:val="0"/>
                <w:bCs w:val="0"/>
                <w:sz w:val="20"/>
                <w:szCs w:val="20"/>
              </w:rPr>
              <w:t>(Example: U</w:t>
            </w:r>
            <w:r w:rsidRPr="00CF132B">
              <w:rPr>
                <w:rStyle w:val="Strong"/>
                <w:rFonts w:cstheme="minorHAnsi"/>
                <w:b w:val="0"/>
                <w:bCs w:val="0"/>
                <w:sz w:val="20"/>
                <w:szCs w:val="20"/>
              </w:rPr>
              <w:t xml:space="preserve">se the existing </w:t>
            </w:r>
            <w:r w:rsidRPr="00CF132B">
              <w:rPr>
                <w:rStyle w:val="Strong"/>
                <w:rFonts w:asciiTheme="minorHAnsi" w:hAnsiTheme="minorHAnsi" w:cstheme="minorHAnsi"/>
                <w:b w:val="0"/>
                <w:bCs w:val="0"/>
                <w:sz w:val="20"/>
                <w:szCs w:val="20"/>
              </w:rPr>
              <w:t>Microsoft Teams IR channel for remote meetings, file share and discussion)</w:t>
            </w:r>
          </w:p>
        </w:tc>
      </w:tr>
      <w:tr w:rsidR="009C0CAC" w:rsidRPr="00C24946" w14:paraId="2F35D510" w14:textId="77777777" w:rsidTr="000B4653">
        <w:trPr>
          <w:trHeight w:val="197"/>
          <w:jc w:val="center"/>
        </w:trPr>
        <w:tc>
          <w:tcPr>
            <w:tcW w:w="2250" w:type="dxa"/>
          </w:tcPr>
          <w:p w14:paraId="02291382"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7</w:t>
            </w:r>
          </w:p>
        </w:tc>
        <w:tc>
          <w:tcPr>
            <w:tcW w:w="2700" w:type="dxa"/>
          </w:tcPr>
          <w:p w14:paraId="7CDE15EC"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Collaboration tool</w:t>
            </w:r>
          </w:p>
        </w:tc>
        <w:tc>
          <w:tcPr>
            <w:tcW w:w="2430" w:type="dxa"/>
          </w:tcPr>
          <w:p w14:paraId="6EFC0BAD" w14:textId="77777777" w:rsidR="009C0CAC" w:rsidRPr="0081126D" w:rsidRDefault="009C0CAC" w:rsidP="00AB199B">
            <w:pPr>
              <w:rPr>
                <w:rStyle w:val="Strong"/>
                <w:rFonts w:asciiTheme="minorHAnsi" w:hAnsiTheme="minorHAnsi" w:cstheme="minorHAnsi"/>
                <w:b w:val="0"/>
                <w:bCs w:val="0"/>
                <w:sz w:val="20"/>
                <w:szCs w:val="20"/>
              </w:rPr>
            </w:pPr>
          </w:p>
        </w:tc>
        <w:tc>
          <w:tcPr>
            <w:tcW w:w="2430" w:type="dxa"/>
          </w:tcPr>
          <w:p w14:paraId="5658CFE0" w14:textId="77777777" w:rsidR="009C0CAC" w:rsidRPr="0081126D" w:rsidRDefault="009C0CAC" w:rsidP="00AB199B">
            <w:pPr>
              <w:rPr>
                <w:rStyle w:val="Strong"/>
                <w:rFonts w:asciiTheme="minorHAnsi" w:hAnsiTheme="minorHAnsi" w:cstheme="minorHAnsi"/>
                <w:b w:val="0"/>
                <w:bCs w:val="0"/>
                <w:sz w:val="20"/>
                <w:szCs w:val="20"/>
              </w:rPr>
            </w:pPr>
          </w:p>
        </w:tc>
        <w:tc>
          <w:tcPr>
            <w:tcW w:w="4860" w:type="dxa"/>
          </w:tcPr>
          <w:p w14:paraId="282BB119"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(Example: Google Workspace IR channel)</w:t>
            </w:r>
          </w:p>
        </w:tc>
      </w:tr>
      <w:tr w:rsidR="009C0CAC" w:rsidRPr="00C24946" w14:paraId="578BC36E" w14:textId="77777777" w:rsidTr="000B4653">
        <w:trPr>
          <w:trHeight w:val="197"/>
          <w:jc w:val="center"/>
        </w:trPr>
        <w:tc>
          <w:tcPr>
            <w:tcW w:w="2250" w:type="dxa"/>
          </w:tcPr>
          <w:p w14:paraId="3F3B9D81"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8</w:t>
            </w:r>
          </w:p>
        </w:tc>
        <w:tc>
          <w:tcPr>
            <w:tcW w:w="2700" w:type="dxa"/>
          </w:tcPr>
          <w:p w14:paraId="6D163DC5"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Telephone</w:t>
            </w:r>
          </w:p>
        </w:tc>
        <w:tc>
          <w:tcPr>
            <w:tcW w:w="2430" w:type="dxa"/>
          </w:tcPr>
          <w:p w14:paraId="094C9B97" w14:textId="77777777" w:rsidR="009C0CAC" w:rsidRPr="0081126D" w:rsidRDefault="009C0CAC" w:rsidP="00AB199B">
            <w:pPr>
              <w:rPr>
                <w:rStyle w:val="Strong"/>
                <w:rFonts w:asciiTheme="minorHAnsi" w:hAnsiTheme="minorHAnsi" w:cstheme="minorHAnsi"/>
                <w:b w:val="0"/>
                <w:bCs w:val="0"/>
                <w:sz w:val="20"/>
                <w:szCs w:val="20"/>
              </w:rPr>
            </w:pPr>
          </w:p>
        </w:tc>
        <w:tc>
          <w:tcPr>
            <w:tcW w:w="2430" w:type="dxa"/>
          </w:tcPr>
          <w:p w14:paraId="5AF9AE6B" w14:textId="77777777" w:rsidR="009C0CAC" w:rsidRPr="0081126D" w:rsidRDefault="009C0CAC" w:rsidP="00AB199B">
            <w:pPr>
              <w:rPr>
                <w:rStyle w:val="Strong"/>
                <w:rFonts w:asciiTheme="minorHAnsi" w:hAnsiTheme="minorHAnsi" w:cstheme="minorHAnsi"/>
                <w:b w:val="0"/>
                <w:bCs w:val="0"/>
                <w:sz w:val="20"/>
                <w:szCs w:val="20"/>
              </w:rPr>
            </w:pPr>
          </w:p>
        </w:tc>
        <w:tc>
          <w:tcPr>
            <w:tcW w:w="4860" w:type="dxa"/>
          </w:tcPr>
          <w:p w14:paraId="37A53269" w14:textId="77777777" w:rsidR="009C0CAC" w:rsidRPr="0081126D" w:rsidRDefault="009C0CAC" w:rsidP="00AB199B">
            <w:pPr>
              <w:rPr>
                <w:rStyle w:val="Strong"/>
                <w:rFonts w:asciiTheme="minorHAnsi" w:hAnsiTheme="minorHAnsi" w:cstheme="minorHAnsi"/>
                <w:b w:val="0"/>
                <w:bCs w:val="0"/>
                <w:sz w:val="20"/>
                <w:szCs w:val="20"/>
              </w:rPr>
            </w:pPr>
          </w:p>
        </w:tc>
      </w:tr>
      <w:tr w:rsidR="009C0CAC" w:rsidRPr="00C24946" w14:paraId="701C0EF5" w14:textId="77777777" w:rsidTr="000B4653">
        <w:trPr>
          <w:trHeight w:val="197"/>
          <w:jc w:val="center"/>
        </w:trPr>
        <w:tc>
          <w:tcPr>
            <w:tcW w:w="2250" w:type="dxa"/>
          </w:tcPr>
          <w:p w14:paraId="27D53246"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9</w:t>
            </w:r>
          </w:p>
        </w:tc>
        <w:tc>
          <w:tcPr>
            <w:tcW w:w="2700" w:type="dxa"/>
          </w:tcPr>
          <w:p w14:paraId="38F65CB4"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Physical Primary meeting location</w:t>
            </w:r>
          </w:p>
        </w:tc>
        <w:tc>
          <w:tcPr>
            <w:tcW w:w="2430" w:type="dxa"/>
          </w:tcPr>
          <w:p w14:paraId="5E4F44D9" w14:textId="77777777" w:rsidR="009C0CAC" w:rsidRPr="0081126D" w:rsidRDefault="009C0CAC" w:rsidP="00AB199B">
            <w:pPr>
              <w:rPr>
                <w:rStyle w:val="Strong"/>
                <w:rFonts w:asciiTheme="minorHAnsi" w:hAnsiTheme="minorHAnsi" w:cstheme="minorHAnsi"/>
                <w:b w:val="0"/>
                <w:bCs w:val="0"/>
                <w:sz w:val="20"/>
                <w:szCs w:val="20"/>
              </w:rPr>
            </w:pPr>
          </w:p>
        </w:tc>
        <w:tc>
          <w:tcPr>
            <w:tcW w:w="2430" w:type="dxa"/>
          </w:tcPr>
          <w:p w14:paraId="22112268" w14:textId="77777777" w:rsidR="009C0CAC" w:rsidRPr="0081126D" w:rsidRDefault="009C0CAC" w:rsidP="00AB199B">
            <w:pPr>
              <w:rPr>
                <w:rStyle w:val="Strong"/>
                <w:rFonts w:asciiTheme="minorHAnsi" w:hAnsiTheme="minorHAnsi" w:cstheme="minorHAnsi"/>
                <w:b w:val="0"/>
                <w:bCs w:val="0"/>
                <w:sz w:val="20"/>
                <w:szCs w:val="20"/>
              </w:rPr>
            </w:pPr>
          </w:p>
        </w:tc>
        <w:tc>
          <w:tcPr>
            <w:tcW w:w="4860" w:type="dxa"/>
          </w:tcPr>
          <w:p w14:paraId="0661C700"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significate event and all communications are down – meet physically here in room XXXX.  IC or designee team</w:t>
            </w:r>
            <w:r>
              <w:rPr>
                <w:rStyle w:val="Strong"/>
                <w:rFonts w:asciiTheme="minorHAnsi" w:hAnsiTheme="minorHAnsi" w:cstheme="minorHAnsi"/>
                <w:b w:val="0"/>
                <w:bCs w:val="0"/>
                <w:sz w:val="20"/>
                <w:szCs w:val="20"/>
              </w:rPr>
              <w:t xml:space="preserve"> member</w:t>
            </w:r>
            <w:r w:rsidRPr="0081126D">
              <w:rPr>
                <w:rStyle w:val="Strong"/>
                <w:rFonts w:asciiTheme="minorHAnsi" w:hAnsiTheme="minorHAnsi" w:cstheme="minorHAnsi"/>
                <w:b w:val="0"/>
                <w:bCs w:val="0"/>
                <w:sz w:val="20"/>
                <w:szCs w:val="20"/>
              </w:rPr>
              <w:t xml:space="preserve"> will post next meeting time(s). </w:t>
            </w:r>
          </w:p>
        </w:tc>
      </w:tr>
      <w:tr w:rsidR="009C0CAC" w:rsidRPr="00C24946" w14:paraId="21172328" w14:textId="77777777" w:rsidTr="000B4653">
        <w:trPr>
          <w:trHeight w:val="197"/>
          <w:jc w:val="center"/>
        </w:trPr>
        <w:tc>
          <w:tcPr>
            <w:tcW w:w="2250" w:type="dxa"/>
          </w:tcPr>
          <w:p w14:paraId="7F76C389"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10</w:t>
            </w:r>
          </w:p>
        </w:tc>
        <w:tc>
          <w:tcPr>
            <w:tcW w:w="2700" w:type="dxa"/>
          </w:tcPr>
          <w:p w14:paraId="0A386CC3" w14:textId="77777777" w:rsidR="009C0CAC" w:rsidRPr="0081126D" w:rsidRDefault="009C0CAC" w:rsidP="00AB199B">
            <w:pPr>
              <w:rPr>
                <w:rStyle w:val="Strong"/>
                <w:rFonts w:asciiTheme="minorHAnsi" w:hAnsiTheme="minorHAnsi" w:cstheme="minorHAnsi"/>
                <w:b w:val="0"/>
                <w:bCs w:val="0"/>
                <w:sz w:val="20"/>
                <w:szCs w:val="20"/>
              </w:rPr>
            </w:pPr>
            <w:r w:rsidRPr="0081126D">
              <w:rPr>
                <w:rStyle w:val="Strong"/>
                <w:rFonts w:asciiTheme="minorHAnsi" w:hAnsiTheme="minorHAnsi" w:cstheme="minorHAnsi"/>
                <w:b w:val="0"/>
                <w:bCs w:val="0"/>
                <w:sz w:val="20"/>
                <w:szCs w:val="20"/>
              </w:rPr>
              <w:t>Physical Secondary meeting location</w:t>
            </w:r>
          </w:p>
        </w:tc>
        <w:tc>
          <w:tcPr>
            <w:tcW w:w="2430" w:type="dxa"/>
          </w:tcPr>
          <w:p w14:paraId="31B13069" w14:textId="77777777" w:rsidR="009C0CAC" w:rsidRPr="0081126D" w:rsidRDefault="009C0CAC" w:rsidP="00AB199B">
            <w:pPr>
              <w:rPr>
                <w:rStyle w:val="Strong"/>
                <w:rFonts w:asciiTheme="minorHAnsi" w:hAnsiTheme="minorHAnsi" w:cstheme="minorHAnsi"/>
                <w:b w:val="0"/>
                <w:bCs w:val="0"/>
                <w:sz w:val="20"/>
                <w:szCs w:val="20"/>
              </w:rPr>
            </w:pPr>
          </w:p>
        </w:tc>
        <w:tc>
          <w:tcPr>
            <w:tcW w:w="2430" w:type="dxa"/>
          </w:tcPr>
          <w:p w14:paraId="759AEF21" w14:textId="77777777" w:rsidR="009C0CAC" w:rsidRPr="0081126D" w:rsidRDefault="009C0CAC" w:rsidP="00AB199B">
            <w:pPr>
              <w:rPr>
                <w:rStyle w:val="Strong"/>
                <w:rFonts w:asciiTheme="minorHAnsi" w:hAnsiTheme="minorHAnsi" w:cstheme="minorHAnsi"/>
                <w:b w:val="0"/>
                <w:bCs w:val="0"/>
                <w:sz w:val="20"/>
                <w:szCs w:val="20"/>
              </w:rPr>
            </w:pPr>
          </w:p>
        </w:tc>
        <w:tc>
          <w:tcPr>
            <w:tcW w:w="4860" w:type="dxa"/>
          </w:tcPr>
          <w:p w14:paraId="53D4ADAA" w14:textId="77777777" w:rsidR="009C0CAC" w:rsidRPr="0081126D" w:rsidRDefault="009C0CAC" w:rsidP="00AB199B">
            <w:pPr>
              <w:rPr>
                <w:rStyle w:val="Strong"/>
                <w:rFonts w:asciiTheme="minorHAnsi" w:hAnsiTheme="minorHAnsi" w:cstheme="minorHAnsi"/>
                <w:b w:val="0"/>
                <w:bCs w:val="0"/>
                <w:sz w:val="20"/>
                <w:szCs w:val="20"/>
              </w:rPr>
            </w:pPr>
          </w:p>
        </w:tc>
      </w:tr>
    </w:tbl>
    <w:p w14:paraId="1CF773D5" w14:textId="0A0889FB" w:rsidR="009C0CAC" w:rsidRPr="009C0CAC" w:rsidRDefault="009C0CAC">
      <w:pPr>
        <w:spacing w:after="160" w:line="259" w:lineRule="auto"/>
        <w:rPr>
          <w:rStyle w:val="Heading1Char"/>
          <w:rFonts w:eastAsiaTheme="minorHAnsi"/>
        </w:rPr>
      </w:pPr>
      <w:r>
        <w:rPr>
          <w:rStyle w:val="Strong"/>
          <w:b w:val="0"/>
          <w:bCs w:val="0"/>
        </w:rPr>
        <w:br w:type="page"/>
      </w:r>
    </w:p>
    <w:p w14:paraId="59D87CC0" w14:textId="77777777" w:rsidR="009C0CAC" w:rsidRDefault="009C0CAC" w:rsidP="008C2A44">
      <w:pPr>
        <w:pStyle w:val="Heading1"/>
        <w:jc w:val="center"/>
        <w:rPr>
          <w:rStyle w:val="Heading1Char"/>
          <w:rFonts w:asciiTheme="minorHAnsi" w:eastAsiaTheme="minorHAnsi" w:hAnsiTheme="minorHAnsi" w:cstheme="minorHAnsi"/>
          <w:b/>
          <w:bCs/>
        </w:rPr>
      </w:pPr>
    </w:p>
    <w:p w14:paraId="1C1E0ACE" w14:textId="20F61E5C" w:rsidR="008C2A44" w:rsidRPr="00686E41" w:rsidRDefault="008C2A44" w:rsidP="008C2A44">
      <w:pPr>
        <w:pStyle w:val="Heading1"/>
        <w:jc w:val="center"/>
        <w:rPr>
          <w:rFonts w:asciiTheme="minorHAnsi" w:hAnsiTheme="minorHAnsi" w:cstheme="minorHAnsi"/>
          <w:sz w:val="24"/>
          <w:szCs w:val="24"/>
        </w:rPr>
      </w:pPr>
      <w:bookmarkStart w:id="48" w:name="_Toc221520076"/>
      <w:r>
        <w:rPr>
          <w:rStyle w:val="Heading1Char"/>
          <w:rFonts w:asciiTheme="minorHAnsi" w:eastAsiaTheme="minorHAnsi" w:hAnsiTheme="minorHAnsi" w:cstheme="minorHAnsi"/>
          <w:b/>
          <w:bCs/>
        </w:rPr>
        <w:t>I</w:t>
      </w:r>
      <w:r w:rsidRPr="000F2236">
        <w:rPr>
          <w:rStyle w:val="Heading1Char"/>
          <w:rFonts w:asciiTheme="minorHAnsi" w:eastAsiaTheme="minorHAnsi" w:hAnsiTheme="minorHAnsi" w:cstheme="minorHAnsi"/>
          <w:b/>
          <w:bCs/>
        </w:rPr>
        <w:t>nternal policies, laws,</w:t>
      </w:r>
      <w:r>
        <w:rPr>
          <w:rStyle w:val="Heading1Char"/>
          <w:rFonts w:asciiTheme="minorHAnsi" w:eastAsiaTheme="minorHAnsi" w:hAnsiTheme="minorHAnsi" w:cstheme="minorHAnsi"/>
          <w:b/>
          <w:bCs/>
        </w:rPr>
        <w:t xml:space="preserve"> </w:t>
      </w:r>
      <w:r w:rsidRPr="000F2236">
        <w:rPr>
          <w:rStyle w:val="Heading1Char"/>
          <w:rFonts w:asciiTheme="minorHAnsi" w:eastAsiaTheme="minorHAnsi" w:hAnsiTheme="minorHAnsi" w:cstheme="minorHAnsi"/>
          <w:b/>
          <w:bCs/>
        </w:rPr>
        <w:t>rules</w:t>
      </w:r>
      <w:r>
        <w:rPr>
          <w:rStyle w:val="Heading1Char"/>
          <w:rFonts w:asciiTheme="minorHAnsi" w:eastAsiaTheme="minorHAnsi" w:hAnsiTheme="minorHAnsi" w:cstheme="minorHAnsi"/>
          <w:b/>
          <w:bCs/>
        </w:rPr>
        <w:t xml:space="preserve">, </w:t>
      </w:r>
      <w:r w:rsidRPr="000F2236">
        <w:rPr>
          <w:rStyle w:val="Heading1Char"/>
          <w:rFonts w:asciiTheme="minorHAnsi" w:eastAsiaTheme="minorHAnsi" w:hAnsiTheme="minorHAnsi" w:cstheme="minorHAnsi"/>
          <w:b/>
          <w:bCs/>
        </w:rPr>
        <w:t xml:space="preserve">regulations, </w:t>
      </w:r>
      <w:r>
        <w:rPr>
          <w:rStyle w:val="Heading1Char"/>
          <w:rFonts w:asciiTheme="minorHAnsi" w:eastAsiaTheme="minorHAnsi" w:hAnsiTheme="minorHAnsi" w:cstheme="minorHAnsi"/>
          <w:b/>
          <w:bCs/>
        </w:rPr>
        <w:t>and breach notification requirements</w:t>
      </w:r>
      <w:bookmarkEnd w:id="48"/>
      <w:r w:rsidRPr="000F2236">
        <w:rPr>
          <w:rFonts w:asciiTheme="minorHAnsi" w:eastAsiaTheme="majorEastAsia" w:hAnsiTheme="minorHAnsi" w:cstheme="minorHAnsi"/>
        </w:rPr>
        <w:br/>
      </w:r>
    </w:p>
    <w:tbl>
      <w:tblPr>
        <w:tblpPr w:leftFromText="180" w:rightFromText="180" w:vertAnchor="text" w:tblpXSpec="center" w:tblpY="1"/>
        <w:tblOverlap w:val="never"/>
        <w:tblW w:w="15408" w:type="dxa"/>
        <w:jc w:val="center"/>
        <w:tblBorders>
          <w:top w:val="single" w:sz="6" w:space="0" w:color="C6C6C6"/>
          <w:left w:val="single" w:sz="6" w:space="0" w:color="C6C6C6"/>
          <w:bottom w:val="single" w:sz="6" w:space="0" w:color="C6C6C6"/>
          <w:right w:val="single" w:sz="6" w:space="0" w:color="C6C6C6"/>
        </w:tblBorders>
        <w:tblCellMar>
          <w:top w:w="15" w:type="dxa"/>
          <w:left w:w="144" w:type="dxa"/>
          <w:bottom w:w="15" w:type="dxa"/>
          <w:right w:w="15" w:type="dxa"/>
        </w:tblCellMar>
        <w:tblLook w:val="04A0" w:firstRow="1" w:lastRow="0" w:firstColumn="1" w:lastColumn="0" w:noHBand="0" w:noVBand="1"/>
      </w:tblPr>
      <w:tblGrid>
        <w:gridCol w:w="2023"/>
        <w:gridCol w:w="1681"/>
        <w:gridCol w:w="5871"/>
        <w:gridCol w:w="5833"/>
      </w:tblGrid>
      <w:tr w:rsidR="008C2A44" w:rsidRPr="00441B72" w14:paraId="1AFB48B3" w14:textId="77777777" w:rsidTr="000B4653">
        <w:trPr>
          <w:trHeight w:hRule="exact" w:val="435"/>
          <w:jc w:val="center"/>
        </w:trPr>
        <w:tc>
          <w:tcPr>
            <w:tcW w:w="1891"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hideMark/>
          </w:tcPr>
          <w:p w14:paraId="47913B5B" w14:textId="77777777" w:rsidR="008C2A44" w:rsidRPr="000C15DF" w:rsidRDefault="008C2A44" w:rsidP="00AB199B">
            <w:pPr>
              <w:rPr>
                <w:rFonts w:asciiTheme="minorHAnsi" w:hAnsiTheme="minorHAnsi" w:cstheme="minorHAnsi"/>
                <w:b/>
                <w:bCs/>
                <w:color w:val="000000"/>
                <w:sz w:val="20"/>
                <w:szCs w:val="20"/>
              </w:rPr>
            </w:pPr>
            <w:r w:rsidRPr="000C15DF">
              <w:rPr>
                <w:rFonts w:asciiTheme="minorHAnsi" w:hAnsiTheme="minorHAnsi" w:cstheme="minorHAnsi"/>
                <w:b/>
                <w:bCs/>
                <w:sz w:val="20"/>
                <w:szCs w:val="20"/>
              </w:rPr>
              <w:t>Internal Policies</w:t>
            </w:r>
          </w:p>
        </w:tc>
        <w:tc>
          <w:tcPr>
            <w:tcW w:w="1571"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hideMark/>
          </w:tcPr>
          <w:p w14:paraId="299EE694" w14:textId="77777777" w:rsidR="008C2A44" w:rsidRPr="000C15DF" w:rsidRDefault="008C2A44" w:rsidP="00AB199B">
            <w:pPr>
              <w:rPr>
                <w:rFonts w:asciiTheme="minorHAnsi" w:hAnsiTheme="minorHAnsi" w:cstheme="minorHAnsi"/>
                <w:b/>
                <w:bCs/>
                <w:color w:val="000000"/>
                <w:sz w:val="20"/>
                <w:szCs w:val="20"/>
              </w:rPr>
            </w:pPr>
            <w:r w:rsidRPr="000C15DF">
              <w:rPr>
                <w:rFonts w:asciiTheme="minorHAnsi" w:hAnsiTheme="minorHAnsi" w:cstheme="minorHAnsi"/>
                <w:b/>
                <w:bCs/>
                <w:color w:val="000000"/>
                <w:sz w:val="20"/>
                <w:szCs w:val="20"/>
              </w:rPr>
              <w:t>Links</w:t>
            </w:r>
          </w:p>
        </w:tc>
        <w:tc>
          <w:tcPr>
            <w:tcW w:w="5487"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Pr>
          <w:p w14:paraId="50009168" w14:textId="77777777" w:rsidR="008C2A44" w:rsidRPr="000C15DF" w:rsidRDefault="008C2A44" w:rsidP="00AB199B">
            <w:pPr>
              <w:rPr>
                <w:rFonts w:asciiTheme="minorHAnsi" w:hAnsiTheme="minorHAnsi" w:cstheme="minorHAnsi"/>
                <w:b/>
                <w:bCs/>
                <w:color w:val="000000"/>
                <w:sz w:val="20"/>
                <w:szCs w:val="20"/>
              </w:rPr>
            </w:pPr>
            <w:r w:rsidRPr="000C15DF">
              <w:rPr>
                <w:rFonts w:asciiTheme="minorHAnsi" w:hAnsiTheme="minorHAnsi" w:cstheme="minorHAnsi"/>
                <w:b/>
                <w:bCs/>
                <w:color w:val="000000"/>
                <w:sz w:val="20"/>
                <w:szCs w:val="20"/>
              </w:rPr>
              <w:t>Requirement</w:t>
            </w:r>
          </w:p>
        </w:tc>
        <w:tc>
          <w:tcPr>
            <w:tcW w:w="5451"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Pr>
          <w:p w14:paraId="40D73439" w14:textId="77777777" w:rsidR="008C2A44" w:rsidRPr="000C15DF" w:rsidRDefault="008C2A44" w:rsidP="00AB199B">
            <w:pPr>
              <w:rPr>
                <w:rFonts w:asciiTheme="minorHAnsi" w:hAnsiTheme="minorHAnsi" w:cstheme="minorHAnsi"/>
                <w:b/>
                <w:bCs/>
                <w:color w:val="000000"/>
                <w:sz w:val="20"/>
                <w:szCs w:val="20"/>
              </w:rPr>
            </w:pPr>
            <w:r w:rsidRPr="000C15DF">
              <w:rPr>
                <w:rFonts w:asciiTheme="minorHAnsi" w:hAnsiTheme="minorHAnsi" w:cstheme="minorHAnsi"/>
                <w:b/>
                <w:bCs/>
                <w:color w:val="000000"/>
                <w:sz w:val="20"/>
                <w:szCs w:val="20"/>
              </w:rPr>
              <w:t>Notes</w:t>
            </w:r>
          </w:p>
        </w:tc>
      </w:tr>
      <w:tr w:rsidR="008C2A44" w:rsidRPr="00441B72" w14:paraId="4D39746D" w14:textId="77777777" w:rsidTr="000B4653">
        <w:trPr>
          <w:trHeight w:hRule="exact" w:val="372"/>
          <w:jc w:val="center"/>
        </w:trPr>
        <w:tc>
          <w:tcPr>
            <w:tcW w:w="189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3520B446" w14:textId="77777777" w:rsidR="008C2A44" w:rsidRPr="000C15DF" w:rsidRDefault="008C2A44" w:rsidP="00AB199B">
            <w:pPr>
              <w:rPr>
                <w:rFonts w:asciiTheme="minorHAnsi" w:hAnsiTheme="minorHAnsi" w:cstheme="minorHAnsi"/>
                <w:color w:val="000000"/>
                <w:sz w:val="20"/>
                <w:szCs w:val="20"/>
              </w:rPr>
            </w:pPr>
          </w:p>
        </w:tc>
        <w:tc>
          <w:tcPr>
            <w:tcW w:w="157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42B0B294" w14:textId="77777777" w:rsidR="008C2A44" w:rsidRPr="000C15DF" w:rsidRDefault="008C2A44" w:rsidP="00AB199B">
            <w:pPr>
              <w:rPr>
                <w:rFonts w:asciiTheme="minorHAnsi" w:hAnsiTheme="minorHAnsi" w:cstheme="minorHAnsi"/>
                <w:color w:val="000000"/>
                <w:sz w:val="20"/>
                <w:szCs w:val="20"/>
              </w:rPr>
            </w:pPr>
          </w:p>
        </w:tc>
        <w:tc>
          <w:tcPr>
            <w:tcW w:w="5487" w:type="dxa"/>
            <w:tcBorders>
              <w:top w:val="single" w:sz="6" w:space="0" w:color="C6C6C6"/>
              <w:left w:val="single" w:sz="6" w:space="0" w:color="C6C6C6"/>
              <w:bottom w:val="single" w:sz="6" w:space="0" w:color="C6C6C6"/>
              <w:right w:val="single" w:sz="6" w:space="0" w:color="C6C6C6"/>
            </w:tcBorders>
          </w:tcPr>
          <w:p w14:paraId="0FBFA6BE" w14:textId="77777777" w:rsidR="008C2A44" w:rsidRPr="000C15DF" w:rsidRDefault="008C2A44" w:rsidP="00AB199B">
            <w:pPr>
              <w:rPr>
                <w:rFonts w:asciiTheme="minorHAnsi" w:hAnsiTheme="minorHAnsi" w:cstheme="minorHAnsi"/>
                <w:color w:val="000000"/>
                <w:sz w:val="20"/>
                <w:szCs w:val="20"/>
              </w:rPr>
            </w:pPr>
          </w:p>
        </w:tc>
        <w:tc>
          <w:tcPr>
            <w:tcW w:w="5451" w:type="dxa"/>
            <w:tcBorders>
              <w:top w:val="single" w:sz="6" w:space="0" w:color="C6C6C6"/>
              <w:left w:val="single" w:sz="6" w:space="0" w:color="C6C6C6"/>
              <w:bottom w:val="single" w:sz="6" w:space="0" w:color="C6C6C6"/>
              <w:right w:val="single" w:sz="6" w:space="0" w:color="C6C6C6"/>
            </w:tcBorders>
          </w:tcPr>
          <w:p w14:paraId="466C8BBC" w14:textId="77777777" w:rsidR="008C2A44" w:rsidRPr="000C15DF" w:rsidRDefault="008C2A44" w:rsidP="00AB199B">
            <w:pPr>
              <w:rPr>
                <w:rFonts w:asciiTheme="minorHAnsi" w:hAnsiTheme="minorHAnsi" w:cstheme="minorHAnsi"/>
                <w:color w:val="000000"/>
                <w:sz w:val="20"/>
                <w:szCs w:val="20"/>
              </w:rPr>
            </w:pPr>
          </w:p>
        </w:tc>
      </w:tr>
      <w:tr w:rsidR="008C2A44" w:rsidRPr="00441B72" w14:paraId="6917A245" w14:textId="77777777" w:rsidTr="000B4653">
        <w:trPr>
          <w:trHeight w:hRule="exact" w:val="300"/>
          <w:jc w:val="center"/>
        </w:trPr>
        <w:tc>
          <w:tcPr>
            <w:tcW w:w="189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30345E3A" w14:textId="77777777" w:rsidR="008C2A44" w:rsidRPr="000C15DF" w:rsidRDefault="008C2A44" w:rsidP="00AB199B">
            <w:pPr>
              <w:rPr>
                <w:rFonts w:asciiTheme="minorHAnsi" w:hAnsiTheme="minorHAnsi" w:cstheme="minorHAnsi"/>
                <w:color w:val="000000"/>
                <w:sz w:val="20"/>
                <w:szCs w:val="20"/>
              </w:rPr>
            </w:pPr>
          </w:p>
        </w:tc>
        <w:tc>
          <w:tcPr>
            <w:tcW w:w="157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640FAEBC" w14:textId="77777777" w:rsidR="008C2A44" w:rsidRPr="000C15DF" w:rsidRDefault="008C2A44" w:rsidP="00AB199B">
            <w:pPr>
              <w:rPr>
                <w:rFonts w:asciiTheme="minorHAnsi" w:hAnsiTheme="minorHAnsi" w:cstheme="minorHAnsi"/>
                <w:color w:val="000000"/>
                <w:sz w:val="20"/>
                <w:szCs w:val="20"/>
              </w:rPr>
            </w:pPr>
          </w:p>
        </w:tc>
        <w:tc>
          <w:tcPr>
            <w:tcW w:w="5487" w:type="dxa"/>
            <w:tcBorders>
              <w:top w:val="single" w:sz="6" w:space="0" w:color="C6C6C6"/>
              <w:left w:val="single" w:sz="6" w:space="0" w:color="C6C6C6"/>
              <w:bottom w:val="single" w:sz="6" w:space="0" w:color="C6C6C6"/>
              <w:right w:val="single" w:sz="6" w:space="0" w:color="C6C6C6"/>
            </w:tcBorders>
          </w:tcPr>
          <w:p w14:paraId="48AF5011" w14:textId="77777777" w:rsidR="008C2A44" w:rsidRPr="000C15DF" w:rsidRDefault="008C2A44" w:rsidP="00AB199B">
            <w:pPr>
              <w:rPr>
                <w:rFonts w:asciiTheme="minorHAnsi" w:hAnsiTheme="minorHAnsi" w:cstheme="minorHAnsi"/>
                <w:color w:val="000000"/>
                <w:sz w:val="20"/>
                <w:szCs w:val="20"/>
              </w:rPr>
            </w:pPr>
          </w:p>
        </w:tc>
        <w:tc>
          <w:tcPr>
            <w:tcW w:w="5451" w:type="dxa"/>
            <w:tcBorders>
              <w:top w:val="single" w:sz="6" w:space="0" w:color="C6C6C6"/>
              <w:left w:val="single" w:sz="6" w:space="0" w:color="C6C6C6"/>
              <w:bottom w:val="single" w:sz="6" w:space="0" w:color="C6C6C6"/>
              <w:right w:val="single" w:sz="6" w:space="0" w:color="C6C6C6"/>
            </w:tcBorders>
          </w:tcPr>
          <w:p w14:paraId="089F79FD" w14:textId="77777777" w:rsidR="008C2A44" w:rsidRPr="000C15DF" w:rsidRDefault="008C2A44" w:rsidP="00AB199B">
            <w:pPr>
              <w:rPr>
                <w:rFonts w:asciiTheme="minorHAnsi" w:hAnsiTheme="minorHAnsi" w:cstheme="minorHAnsi"/>
                <w:color w:val="000000"/>
                <w:sz w:val="20"/>
                <w:szCs w:val="20"/>
              </w:rPr>
            </w:pPr>
          </w:p>
        </w:tc>
      </w:tr>
      <w:tr w:rsidR="008C2A44" w:rsidRPr="00441B72" w14:paraId="0EA896D3" w14:textId="77777777" w:rsidTr="000B4653">
        <w:trPr>
          <w:trHeight w:hRule="exact" w:val="588"/>
          <w:jc w:val="center"/>
        </w:trPr>
        <w:tc>
          <w:tcPr>
            <w:tcW w:w="1891"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Mar>
              <w:top w:w="105" w:type="dxa"/>
              <w:left w:w="75" w:type="dxa"/>
              <w:bottom w:w="90" w:type="dxa"/>
              <w:right w:w="75" w:type="dxa"/>
            </w:tcMar>
          </w:tcPr>
          <w:p w14:paraId="4AB91638" w14:textId="77777777" w:rsidR="008C2A44" w:rsidRPr="000C15DF" w:rsidRDefault="008C2A44" w:rsidP="00AB199B">
            <w:pPr>
              <w:rPr>
                <w:rFonts w:asciiTheme="minorHAnsi" w:hAnsiTheme="minorHAnsi" w:cstheme="minorHAnsi"/>
                <w:b/>
                <w:bCs/>
                <w:sz w:val="20"/>
                <w:szCs w:val="20"/>
              </w:rPr>
            </w:pPr>
            <w:r>
              <w:rPr>
                <w:rFonts w:asciiTheme="minorHAnsi" w:hAnsiTheme="minorHAnsi" w:cstheme="minorHAnsi"/>
                <w:b/>
                <w:bCs/>
                <w:sz w:val="20"/>
                <w:szCs w:val="20"/>
              </w:rPr>
              <w:t>L</w:t>
            </w:r>
            <w:r w:rsidRPr="000C15DF">
              <w:rPr>
                <w:rFonts w:asciiTheme="minorHAnsi" w:hAnsiTheme="minorHAnsi" w:cstheme="minorHAnsi"/>
                <w:b/>
                <w:bCs/>
                <w:sz w:val="20"/>
                <w:szCs w:val="20"/>
              </w:rPr>
              <w:t>aws</w:t>
            </w:r>
            <w:r>
              <w:rPr>
                <w:rFonts w:asciiTheme="minorHAnsi" w:hAnsiTheme="minorHAnsi" w:cstheme="minorHAnsi"/>
                <w:b/>
                <w:bCs/>
                <w:sz w:val="20"/>
                <w:szCs w:val="20"/>
              </w:rPr>
              <w:t xml:space="preserve">, rules </w:t>
            </w:r>
            <w:r w:rsidRPr="000C15DF">
              <w:rPr>
                <w:rFonts w:asciiTheme="minorHAnsi" w:hAnsiTheme="minorHAnsi" w:cstheme="minorHAnsi"/>
                <w:b/>
                <w:bCs/>
                <w:sz w:val="20"/>
                <w:szCs w:val="20"/>
              </w:rPr>
              <w:t>and</w:t>
            </w:r>
            <w:r>
              <w:rPr>
                <w:rFonts w:asciiTheme="minorHAnsi" w:hAnsiTheme="minorHAnsi" w:cstheme="minorHAnsi"/>
                <w:b/>
                <w:bCs/>
                <w:sz w:val="20"/>
                <w:szCs w:val="20"/>
              </w:rPr>
              <w:t>/or</w:t>
            </w:r>
            <w:r w:rsidRPr="000C15DF">
              <w:rPr>
                <w:rFonts w:asciiTheme="minorHAnsi" w:hAnsiTheme="minorHAnsi" w:cstheme="minorHAnsi"/>
                <w:b/>
                <w:bCs/>
                <w:sz w:val="20"/>
                <w:szCs w:val="20"/>
              </w:rPr>
              <w:t xml:space="preserve"> regulations</w:t>
            </w:r>
          </w:p>
        </w:tc>
        <w:tc>
          <w:tcPr>
            <w:tcW w:w="1571"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Pr>
          <w:p w14:paraId="3996446D" w14:textId="77777777" w:rsidR="008C2A44" w:rsidRPr="000C15DF" w:rsidRDefault="008C2A44" w:rsidP="00AB199B">
            <w:pPr>
              <w:rPr>
                <w:rFonts w:asciiTheme="minorHAnsi" w:hAnsiTheme="minorHAnsi" w:cstheme="minorHAnsi"/>
                <w:b/>
                <w:bCs/>
                <w:sz w:val="20"/>
                <w:szCs w:val="20"/>
              </w:rPr>
            </w:pPr>
            <w:r w:rsidRPr="000C15DF">
              <w:rPr>
                <w:rFonts w:asciiTheme="minorHAnsi" w:hAnsiTheme="minorHAnsi" w:cstheme="minorHAnsi"/>
                <w:b/>
                <w:bCs/>
                <w:sz w:val="20"/>
                <w:szCs w:val="20"/>
              </w:rPr>
              <w:t>Links</w:t>
            </w:r>
          </w:p>
        </w:tc>
        <w:tc>
          <w:tcPr>
            <w:tcW w:w="5487"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Pr>
          <w:p w14:paraId="54CBDA85" w14:textId="77777777" w:rsidR="008C2A44" w:rsidRPr="000C15DF" w:rsidRDefault="008C2A44" w:rsidP="00AB199B">
            <w:pPr>
              <w:rPr>
                <w:rFonts w:asciiTheme="minorHAnsi" w:hAnsiTheme="minorHAnsi" w:cstheme="minorHAnsi"/>
                <w:b/>
                <w:bCs/>
                <w:sz w:val="20"/>
                <w:szCs w:val="20"/>
              </w:rPr>
            </w:pPr>
            <w:r w:rsidRPr="000C15DF">
              <w:rPr>
                <w:rFonts w:asciiTheme="minorHAnsi" w:hAnsiTheme="minorHAnsi" w:cstheme="minorHAnsi"/>
                <w:b/>
                <w:bCs/>
                <w:sz w:val="20"/>
                <w:szCs w:val="20"/>
              </w:rPr>
              <w:t>Requirement</w:t>
            </w:r>
          </w:p>
        </w:tc>
        <w:tc>
          <w:tcPr>
            <w:tcW w:w="5451" w:type="dxa"/>
            <w:tcBorders>
              <w:top w:val="single" w:sz="6" w:space="0" w:color="C6C6C6"/>
              <w:left w:val="single" w:sz="6" w:space="0" w:color="C6C6C6"/>
              <w:bottom w:val="single" w:sz="6" w:space="0" w:color="C6C6C6"/>
              <w:right w:val="single" w:sz="6" w:space="0" w:color="C6C6C6"/>
            </w:tcBorders>
            <w:shd w:val="clear" w:color="auto" w:fill="F2F2F2" w:themeFill="background1" w:themeFillShade="F2"/>
          </w:tcPr>
          <w:p w14:paraId="2B8B00C0" w14:textId="77777777" w:rsidR="008C2A44" w:rsidRPr="000C15DF" w:rsidRDefault="008C2A44" w:rsidP="00AB199B">
            <w:pPr>
              <w:rPr>
                <w:rFonts w:asciiTheme="minorHAnsi" w:hAnsiTheme="minorHAnsi" w:cstheme="minorHAnsi"/>
                <w:b/>
                <w:bCs/>
                <w:sz w:val="20"/>
                <w:szCs w:val="20"/>
              </w:rPr>
            </w:pPr>
            <w:r w:rsidRPr="000C15DF">
              <w:rPr>
                <w:rFonts w:asciiTheme="minorHAnsi" w:hAnsiTheme="minorHAnsi" w:cstheme="minorHAnsi"/>
                <w:b/>
                <w:bCs/>
                <w:sz w:val="20"/>
                <w:szCs w:val="20"/>
              </w:rPr>
              <w:t>Notes</w:t>
            </w:r>
          </w:p>
        </w:tc>
      </w:tr>
      <w:tr w:rsidR="008C2A44" w:rsidRPr="00441B72" w14:paraId="34ED9009" w14:textId="77777777" w:rsidTr="000B4653">
        <w:trPr>
          <w:trHeight w:hRule="exact" w:val="1577"/>
          <w:jc w:val="center"/>
        </w:trPr>
        <w:tc>
          <w:tcPr>
            <w:tcW w:w="189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74AEE4A8" w14:textId="77777777" w:rsidR="008C2A44" w:rsidRPr="000C15DF" w:rsidRDefault="008C2A44" w:rsidP="00AB199B">
            <w:pPr>
              <w:rPr>
                <w:rFonts w:asciiTheme="minorHAnsi" w:hAnsiTheme="minorHAnsi" w:cstheme="minorHAnsi"/>
                <w:color w:val="000000"/>
                <w:sz w:val="20"/>
                <w:szCs w:val="20"/>
              </w:rPr>
            </w:pPr>
            <w:r>
              <w:rPr>
                <w:rFonts w:asciiTheme="minorHAnsi" w:hAnsiTheme="minorHAnsi" w:cstheme="minorHAnsi"/>
                <w:color w:val="000000"/>
                <w:sz w:val="20"/>
                <w:szCs w:val="20"/>
              </w:rPr>
              <w:t xml:space="preserve">Example: </w:t>
            </w:r>
            <w:r w:rsidRPr="000E2946">
              <w:rPr>
                <w:rFonts w:asciiTheme="minorHAnsi" w:hAnsiTheme="minorHAnsi" w:cstheme="minorHAnsi"/>
                <w:color w:val="000000"/>
                <w:sz w:val="20"/>
                <w:szCs w:val="20"/>
              </w:rPr>
              <w:t xml:space="preserve">Health Insurance Portability and Accountability Act </w:t>
            </w:r>
            <w:r>
              <w:rPr>
                <w:rFonts w:asciiTheme="minorHAnsi" w:hAnsiTheme="minorHAnsi" w:cstheme="minorHAnsi"/>
                <w:color w:val="000000"/>
                <w:sz w:val="20"/>
                <w:szCs w:val="20"/>
              </w:rPr>
              <w:t>(</w:t>
            </w:r>
            <w:r w:rsidRPr="003C232D">
              <w:rPr>
                <w:rFonts w:asciiTheme="minorHAnsi" w:hAnsiTheme="minorHAnsi" w:cstheme="minorHAnsi"/>
                <w:color w:val="000000"/>
                <w:sz w:val="20"/>
                <w:szCs w:val="20"/>
              </w:rPr>
              <w:t>HIPAA</w:t>
            </w:r>
            <w:r>
              <w:rPr>
                <w:rFonts w:asciiTheme="minorHAnsi" w:hAnsiTheme="minorHAnsi" w:cstheme="minorHAnsi"/>
                <w:color w:val="000000"/>
                <w:sz w:val="20"/>
                <w:szCs w:val="20"/>
              </w:rPr>
              <w:t>)</w:t>
            </w:r>
          </w:p>
        </w:tc>
        <w:tc>
          <w:tcPr>
            <w:tcW w:w="157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7486F039" w14:textId="77777777" w:rsidR="008C2A44" w:rsidRPr="00BD52F2" w:rsidRDefault="008C2A44" w:rsidP="00AB199B">
            <w:pPr>
              <w:rPr>
                <w:sz w:val="16"/>
                <w:szCs w:val="16"/>
              </w:rPr>
            </w:pPr>
            <w:hyperlink r:id="rId41" w:history="1">
              <w:r w:rsidRPr="00BD52F2">
                <w:rPr>
                  <w:color w:val="0000FF"/>
                  <w:sz w:val="16"/>
                  <w:szCs w:val="16"/>
                  <w:u w:val="single"/>
                </w:rPr>
                <w:t>Summary of the HIPAA Privacy Rule | HHS.gov</w:t>
              </w:r>
            </w:hyperlink>
          </w:p>
          <w:p w14:paraId="77BAA9D3" w14:textId="77777777" w:rsidR="008C2A44" w:rsidRDefault="008C2A44" w:rsidP="00AB199B">
            <w:pPr>
              <w:rPr>
                <w:sz w:val="16"/>
                <w:szCs w:val="16"/>
              </w:rPr>
            </w:pPr>
          </w:p>
          <w:p w14:paraId="4F11EBE1" w14:textId="77777777" w:rsidR="008C2A44" w:rsidRPr="007C6ABE" w:rsidRDefault="008C2A44" w:rsidP="00AB199B">
            <w:pPr>
              <w:rPr>
                <w:rFonts w:asciiTheme="minorHAnsi" w:hAnsiTheme="minorHAnsi" w:cstheme="minorHAnsi"/>
                <w:color w:val="000000"/>
                <w:sz w:val="16"/>
                <w:szCs w:val="16"/>
              </w:rPr>
            </w:pPr>
            <w:hyperlink r:id="rId42" w:history="1">
              <w:r w:rsidRPr="007C6ABE">
                <w:rPr>
                  <w:color w:val="0000FF"/>
                  <w:sz w:val="16"/>
                  <w:szCs w:val="16"/>
                  <w:u w:val="single"/>
                </w:rPr>
                <w:t>Breach Reporting | HHS.gov</w:t>
              </w:r>
            </w:hyperlink>
          </w:p>
        </w:tc>
        <w:tc>
          <w:tcPr>
            <w:tcW w:w="5487" w:type="dxa"/>
            <w:tcBorders>
              <w:top w:val="single" w:sz="6" w:space="0" w:color="C6C6C6"/>
              <w:left w:val="single" w:sz="6" w:space="0" w:color="C6C6C6"/>
              <w:bottom w:val="single" w:sz="6" w:space="0" w:color="C6C6C6"/>
              <w:right w:val="single" w:sz="6" w:space="0" w:color="C6C6C6"/>
            </w:tcBorders>
          </w:tcPr>
          <w:p w14:paraId="7D92E3B0" w14:textId="77777777" w:rsidR="008C2A44" w:rsidRPr="000C15DF" w:rsidRDefault="008C2A44" w:rsidP="00AB199B">
            <w:pPr>
              <w:rPr>
                <w:rFonts w:asciiTheme="minorHAnsi" w:hAnsiTheme="minorHAnsi" w:cstheme="minorHAnsi"/>
                <w:color w:val="000000"/>
                <w:sz w:val="20"/>
                <w:szCs w:val="20"/>
              </w:rPr>
            </w:pPr>
            <w:r w:rsidRPr="004B17E3">
              <w:rPr>
                <w:rFonts w:asciiTheme="minorHAnsi" w:hAnsiTheme="minorHAnsi" w:cstheme="minorHAnsi"/>
                <w:color w:val="000000"/>
                <w:sz w:val="20"/>
                <w:szCs w:val="20"/>
              </w:rPr>
              <w:t>Notify individual or Covered Entity of a breach of</w:t>
            </w:r>
            <w:r>
              <w:rPr>
                <w:rFonts w:asciiTheme="minorHAnsi" w:hAnsiTheme="minorHAnsi" w:cstheme="minorHAnsi"/>
                <w:color w:val="000000"/>
                <w:sz w:val="20"/>
                <w:szCs w:val="20"/>
              </w:rPr>
              <w:t xml:space="preserve"> </w:t>
            </w:r>
            <w:r w:rsidRPr="004B17E3">
              <w:rPr>
                <w:rFonts w:asciiTheme="minorHAnsi" w:hAnsiTheme="minorHAnsi" w:cstheme="minorHAnsi"/>
                <w:color w:val="000000"/>
                <w:sz w:val="20"/>
                <w:szCs w:val="20"/>
              </w:rPr>
              <w:t xml:space="preserve">unsecured protected health information </w:t>
            </w:r>
            <w:r>
              <w:rPr>
                <w:rFonts w:asciiTheme="minorHAnsi" w:hAnsiTheme="minorHAnsi" w:cstheme="minorHAnsi"/>
                <w:color w:val="000000"/>
                <w:sz w:val="20"/>
                <w:szCs w:val="20"/>
              </w:rPr>
              <w:t xml:space="preserve">(PHI) </w:t>
            </w:r>
            <w:r w:rsidRPr="004B17E3">
              <w:rPr>
                <w:rFonts w:asciiTheme="minorHAnsi" w:hAnsiTheme="minorHAnsi" w:cstheme="minorHAnsi"/>
                <w:color w:val="000000"/>
                <w:sz w:val="20"/>
                <w:szCs w:val="20"/>
              </w:rPr>
              <w:t>which poses a</w:t>
            </w:r>
            <w:r>
              <w:rPr>
                <w:rFonts w:asciiTheme="minorHAnsi" w:hAnsiTheme="minorHAnsi" w:cstheme="minorHAnsi"/>
                <w:color w:val="000000"/>
                <w:sz w:val="20"/>
                <w:szCs w:val="20"/>
              </w:rPr>
              <w:t xml:space="preserve"> </w:t>
            </w:r>
            <w:r w:rsidRPr="004B17E3">
              <w:rPr>
                <w:rFonts w:asciiTheme="minorHAnsi" w:hAnsiTheme="minorHAnsi" w:cstheme="minorHAnsi"/>
                <w:color w:val="000000"/>
                <w:sz w:val="20"/>
                <w:szCs w:val="20"/>
              </w:rPr>
              <w:t>significant risk of financial, reputational, or other harm to the individual. Individual notice must contain certain mandatory media notices (involving 500 or more individuals) as soon as</w:t>
            </w:r>
            <w:r>
              <w:rPr>
                <w:rFonts w:asciiTheme="minorHAnsi" w:hAnsiTheme="minorHAnsi" w:cstheme="minorHAnsi"/>
                <w:color w:val="000000"/>
                <w:sz w:val="20"/>
                <w:szCs w:val="20"/>
              </w:rPr>
              <w:t xml:space="preserve"> </w:t>
            </w:r>
            <w:r w:rsidRPr="004B17E3">
              <w:rPr>
                <w:rFonts w:asciiTheme="minorHAnsi" w:hAnsiTheme="minorHAnsi" w:cstheme="minorHAnsi"/>
                <w:color w:val="000000"/>
                <w:sz w:val="20"/>
                <w:szCs w:val="20"/>
              </w:rPr>
              <w:t xml:space="preserve">possible but no later than 60 days </w:t>
            </w:r>
            <w:proofErr w:type="gramStart"/>
            <w:r w:rsidRPr="004B17E3">
              <w:rPr>
                <w:rFonts w:asciiTheme="minorHAnsi" w:hAnsiTheme="minorHAnsi" w:cstheme="minorHAnsi"/>
                <w:color w:val="000000"/>
                <w:sz w:val="20"/>
                <w:szCs w:val="20"/>
              </w:rPr>
              <w:t>from discovery</w:t>
            </w:r>
            <w:proofErr w:type="gramEnd"/>
            <w:r w:rsidRPr="004B17E3">
              <w:rPr>
                <w:rFonts w:asciiTheme="minorHAnsi" w:hAnsiTheme="minorHAnsi" w:cstheme="minorHAnsi"/>
                <w:color w:val="000000"/>
                <w:sz w:val="20"/>
                <w:szCs w:val="20"/>
              </w:rPr>
              <w:t xml:space="preserve"> of the breach.</w:t>
            </w:r>
          </w:p>
        </w:tc>
        <w:tc>
          <w:tcPr>
            <w:tcW w:w="5451" w:type="dxa"/>
            <w:tcBorders>
              <w:top w:val="single" w:sz="6" w:space="0" w:color="C6C6C6"/>
              <w:left w:val="single" w:sz="6" w:space="0" w:color="C6C6C6"/>
              <w:bottom w:val="single" w:sz="6" w:space="0" w:color="C6C6C6"/>
              <w:right w:val="single" w:sz="6" w:space="0" w:color="C6C6C6"/>
            </w:tcBorders>
          </w:tcPr>
          <w:p w14:paraId="0735C5AF" w14:textId="77777777" w:rsidR="008C2A44" w:rsidRPr="000C15DF" w:rsidRDefault="008C2A44" w:rsidP="00AB199B">
            <w:pPr>
              <w:rPr>
                <w:rFonts w:asciiTheme="minorHAnsi" w:hAnsiTheme="minorHAnsi" w:cstheme="minorHAnsi"/>
                <w:color w:val="000000"/>
                <w:sz w:val="20"/>
                <w:szCs w:val="20"/>
              </w:rPr>
            </w:pPr>
            <w:r w:rsidRPr="003C232D">
              <w:rPr>
                <w:rFonts w:asciiTheme="minorHAnsi" w:hAnsiTheme="minorHAnsi" w:cstheme="minorHAnsi"/>
                <w:color w:val="000000"/>
                <w:sz w:val="20"/>
                <w:szCs w:val="20"/>
              </w:rPr>
              <w:t>Applies only to HIPAA Covered</w:t>
            </w:r>
            <w:r>
              <w:rPr>
                <w:rFonts w:asciiTheme="minorHAnsi" w:hAnsiTheme="minorHAnsi" w:cstheme="minorHAnsi"/>
                <w:color w:val="000000"/>
                <w:sz w:val="20"/>
                <w:szCs w:val="20"/>
              </w:rPr>
              <w:t xml:space="preserve"> </w:t>
            </w:r>
            <w:r w:rsidRPr="003C232D">
              <w:rPr>
                <w:rFonts w:asciiTheme="minorHAnsi" w:hAnsiTheme="minorHAnsi" w:cstheme="minorHAnsi"/>
                <w:color w:val="000000"/>
                <w:sz w:val="20"/>
                <w:szCs w:val="20"/>
              </w:rPr>
              <w:t>Entities and HIPAA-protected</w:t>
            </w:r>
            <w:r>
              <w:rPr>
                <w:rFonts w:asciiTheme="minorHAnsi" w:hAnsiTheme="minorHAnsi" w:cstheme="minorHAnsi"/>
                <w:color w:val="000000"/>
                <w:sz w:val="20"/>
                <w:szCs w:val="20"/>
              </w:rPr>
              <w:t xml:space="preserve"> </w:t>
            </w:r>
            <w:r w:rsidRPr="003C232D">
              <w:rPr>
                <w:rFonts w:asciiTheme="minorHAnsi" w:hAnsiTheme="minorHAnsi" w:cstheme="minorHAnsi"/>
                <w:color w:val="000000"/>
                <w:sz w:val="20"/>
                <w:szCs w:val="20"/>
              </w:rPr>
              <w:t>health information. A Business</w:t>
            </w:r>
            <w:r>
              <w:rPr>
                <w:rFonts w:asciiTheme="minorHAnsi" w:hAnsiTheme="minorHAnsi" w:cstheme="minorHAnsi"/>
                <w:color w:val="000000"/>
                <w:sz w:val="20"/>
                <w:szCs w:val="20"/>
              </w:rPr>
              <w:t xml:space="preserve"> </w:t>
            </w:r>
            <w:r w:rsidRPr="003C232D">
              <w:rPr>
                <w:rFonts w:asciiTheme="minorHAnsi" w:hAnsiTheme="minorHAnsi" w:cstheme="minorHAnsi"/>
                <w:color w:val="000000"/>
                <w:sz w:val="20"/>
                <w:szCs w:val="20"/>
              </w:rPr>
              <w:t>Associate of a Covered Entity is required to notify the Covered Entity as soon as</w:t>
            </w:r>
            <w:r>
              <w:rPr>
                <w:rFonts w:asciiTheme="minorHAnsi" w:hAnsiTheme="minorHAnsi" w:cstheme="minorHAnsi"/>
                <w:color w:val="000000"/>
                <w:sz w:val="20"/>
                <w:szCs w:val="20"/>
              </w:rPr>
              <w:t xml:space="preserve"> </w:t>
            </w:r>
            <w:r w:rsidRPr="003C232D">
              <w:rPr>
                <w:rFonts w:asciiTheme="minorHAnsi" w:hAnsiTheme="minorHAnsi" w:cstheme="minorHAnsi"/>
                <w:color w:val="000000"/>
                <w:sz w:val="20"/>
                <w:szCs w:val="20"/>
              </w:rPr>
              <w:t>possible but no later than 60 days from the discovery of the</w:t>
            </w:r>
            <w:r>
              <w:rPr>
                <w:rFonts w:asciiTheme="minorHAnsi" w:hAnsiTheme="minorHAnsi" w:cstheme="minorHAnsi"/>
                <w:color w:val="000000"/>
                <w:sz w:val="20"/>
                <w:szCs w:val="20"/>
              </w:rPr>
              <w:t xml:space="preserve"> </w:t>
            </w:r>
            <w:r w:rsidRPr="003C232D">
              <w:rPr>
                <w:rFonts w:asciiTheme="minorHAnsi" w:hAnsiTheme="minorHAnsi" w:cstheme="minorHAnsi"/>
                <w:color w:val="000000"/>
                <w:sz w:val="20"/>
                <w:szCs w:val="20"/>
              </w:rPr>
              <w:t>breach. Contracting for a</w:t>
            </w:r>
            <w:r>
              <w:rPr>
                <w:rFonts w:asciiTheme="minorHAnsi" w:hAnsiTheme="minorHAnsi" w:cstheme="minorHAnsi"/>
                <w:color w:val="000000"/>
                <w:sz w:val="20"/>
                <w:szCs w:val="20"/>
              </w:rPr>
              <w:t xml:space="preserve"> </w:t>
            </w:r>
            <w:r w:rsidRPr="003C232D">
              <w:rPr>
                <w:rFonts w:asciiTheme="minorHAnsi" w:hAnsiTheme="minorHAnsi" w:cstheme="minorHAnsi"/>
                <w:color w:val="000000"/>
                <w:sz w:val="20"/>
                <w:szCs w:val="20"/>
              </w:rPr>
              <w:t xml:space="preserve">shorter time is </w:t>
            </w:r>
            <w:proofErr w:type="gramStart"/>
            <w:r w:rsidRPr="003C232D">
              <w:rPr>
                <w:rFonts w:asciiTheme="minorHAnsi" w:hAnsiTheme="minorHAnsi" w:cstheme="minorHAnsi"/>
                <w:color w:val="000000"/>
                <w:sz w:val="20"/>
                <w:szCs w:val="20"/>
              </w:rPr>
              <w:t>a best</w:t>
            </w:r>
            <w:proofErr w:type="gramEnd"/>
            <w:r w:rsidRPr="003C232D">
              <w:rPr>
                <w:rFonts w:asciiTheme="minorHAnsi" w:hAnsiTheme="minorHAnsi" w:cstheme="minorHAnsi"/>
                <w:color w:val="000000"/>
                <w:sz w:val="20"/>
                <w:szCs w:val="20"/>
              </w:rPr>
              <w:t xml:space="preserve"> practice.</w:t>
            </w:r>
          </w:p>
        </w:tc>
      </w:tr>
      <w:tr w:rsidR="008C2A44" w:rsidRPr="00441B72" w14:paraId="1F7FEC97" w14:textId="77777777" w:rsidTr="000B4653">
        <w:trPr>
          <w:trHeight w:hRule="exact" w:val="858"/>
          <w:jc w:val="center"/>
        </w:trPr>
        <w:tc>
          <w:tcPr>
            <w:tcW w:w="189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18BB6B5C" w14:textId="77777777" w:rsidR="008C2A44" w:rsidRPr="008A17E7" w:rsidRDefault="008C2A44" w:rsidP="00AB199B">
            <w:pPr>
              <w:rPr>
                <w:rFonts w:asciiTheme="minorHAnsi" w:hAnsiTheme="minorHAnsi" w:cstheme="minorHAnsi"/>
                <w:color w:val="000000"/>
                <w:sz w:val="16"/>
                <w:szCs w:val="16"/>
              </w:rPr>
            </w:pPr>
            <w:r>
              <w:rPr>
                <w:rFonts w:asciiTheme="minorHAnsi" w:hAnsiTheme="minorHAnsi" w:cstheme="minorHAnsi"/>
                <w:color w:val="000000"/>
                <w:sz w:val="16"/>
                <w:szCs w:val="16"/>
              </w:rPr>
              <w:t xml:space="preserve">Example: </w:t>
            </w:r>
            <w:r w:rsidRPr="008A17E7">
              <w:rPr>
                <w:rFonts w:asciiTheme="minorHAnsi" w:hAnsiTheme="minorHAnsi" w:cstheme="minorHAnsi"/>
                <w:color w:val="000000"/>
                <w:sz w:val="16"/>
                <w:szCs w:val="16"/>
              </w:rPr>
              <w:t>Montana Code Annotated 2023 – Computer Security Breach</w:t>
            </w:r>
          </w:p>
        </w:tc>
        <w:tc>
          <w:tcPr>
            <w:tcW w:w="1571" w:type="dxa"/>
            <w:tcBorders>
              <w:top w:val="single" w:sz="6" w:space="0" w:color="C6C6C6"/>
              <w:left w:val="single" w:sz="6" w:space="0" w:color="C6C6C6"/>
              <w:bottom w:val="single" w:sz="6" w:space="0" w:color="C6C6C6"/>
              <w:right w:val="single" w:sz="6" w:space="0" w:color="C6C6C6"/>
            </w:tcBorders>
            <w:tcMar>
              <w:top w:w="105" w:type="dxa"/>
              <w:left w:w="75" w:type="dxa"/>
              <w:bottom w:w="90" w:type="dxa"/>
              <w:right w:w="75" w:type="dxa"/>
            </w:tcMar>
          </w:tcPr>
          <w:p w14:paraId="691263D6" w14:textId="77777777" w:rsidR="008C2A44" w:rsidRPr="001C1D3F" w:rsidRDefault="008C2A44" w:rsidP="00AB199B">
            <w:pPr>
              <w:rPr>
                <w:rFonts w:asciiTheme="minorHAnsi" w:hAnsiTheme="minorHAnsi" w:cstheme="minorHAnsi"/>
                <w:color w:val="000000"/>
                <w:sz w:val="16"/>
                <w:szCs w:val="16"/>
              </w:rPr>
            </w:pPr>
            <w:hyperlink r:id="rId43" w:history="1">
              <w:r w:rsidRPr="001C1D3F">
                <w:rPr>
                  <w:color w:val="0000FF"/>
                  <w:sz w:val="16"/>
                  <w:szCs w:val="16"/>
                  <w:u w:val="single"/>
                </w:rPr>
                <w:t>30-14-1704. Computer security breach, MCA</w:t>
              </w:r>
            </w:hyperlink>
          </w:p>
        </w:tc>
        <w:tc>
          <w:tcPr>
            <w:tcW w:w="5487" w:type="dxa"/>
            <w:tcBorders>
              <w:top w:val="single" w:sz="6" w:space="0" w:color="C6C6C6"/>
              <w:left w:val="single" w:sz="6" w:space="0" w:color="C6C6C6"/>
              <w:bottom w:val="single" w:sz="6" w:space="0" w:color="C6C6C6"/>
              <w:right w:val="single" w:sz="6" w:space="0" w:color="C6C6C6"/>
            </w:tcBorders>
          </w:tcPr>
          <w:p w14:paraId="018D0A86" w14:textId="77777777" w:rsidR="008C2A44" w:rsidRPr="000C15DF" w:rsidRDefault="008C2A44" w:rsidP="00AB199B">
            <w:pPr>
              <w:rPr>
                <w:rFonts w:asciiTheme="minorHAnsi" w:hAnsiTheme="minorHAnsi" w:cstheme="minorHAnsi"/>
                <w:color w:val="000000"/>
                <w:sz w:val="20"/>
                <w:szCs w:val="20"/>
              </w:rPr>
            </w:pPr>
          </w:p>
        </w:tc>
        <w:tc>
          <w:tcPr>
            <w:tcW w:w="5451" w:type="dxa"/>
            <w:tcBorders>
              <w:top w:val="single" w:sz="6" w:space="0" w:color="C6C6C6"/>
              <w:left w:val="single" w:sz="6" w:space="0" w:color="C6C6C6"/>
              <w:bottom w:val="single" w:sz="6" w:space="0" w:color="C6C6C6"/>
              <w:right w:val="single" w:sz="6" w:space="0" w:color="C6C6C6"/>
            </w:tcBorders>
          </w:tcPr>
          <w:p w14:paraId="1AD95ADF" w14:textId="77777777" w:rsidR="008C2A44" w:rsidRPr="000C15DF" w:rsidRDefault="008C2A44" w:rsidP="00AB199B">
            <w:pPr>
              <w:rPr>
                <w:rFonts w:asciiTheme="minorHAnsi" w:hAnsiTheme="minorHAnsi" w:cstheme="minorHAnsi"/>
                <w:color w:val="000000"/>
                <w:sz w:val="20"/>
                <w:szCs w:val="20"/>
              </w:rPr>
            </w:pPr>
            <w:r>
              <w:rPr>
                <w:rFonts w:asciiTheme="minorHAnsi" w:hAnsiTheme="minorHAnsi" w:cstheme="minorHAnsi"/>
                <w:color w:val="000000"/>
                <w:sz w:val="20"/>
                <w:szCs w:val="20"/>
              </w:rPr>
              <w:t>Example of Montana State Law</w:t>
            </w:r>
          </w:p>
        </w:tc>
      </w:tr>
    </w:tbl>
    <w:p w14:paraId="09A41817" w14:textId="77777777" w:rsidR="008C2A44" w:rsidRDefault="008C2A44" w:rsidP="008C2A44">
      <w:pPr>
        <w:spacing w:after="160" w:line="259" w:lineRule="auto"/>
        <w:jc w:val="center"/>
        <w:rPr>
          <w:rFonts w:asciiTheme="minorHAnsi" w:hAnsiTheme="minorHAnsi" w:cstheme="minorHAnsi"/>
          <w:sz w:val="20"/>
          <w:szCs w:val="20"/>
        </w:rPr>
      </w:pPr>
    </w:p>
    <w:p w14:paraId="773CE12A" w14:textId="77777777" w:rsidR="008C2A44" w:rsidRPr="006A190C" w:rsidRDefault="008C2A44" w:rsidP="008C2A44">
      <w:pPr>
        <w:spacing w:after="160" w:line="259" w:lineRule="auto"/>
        <w:rPr>
          <w:rFonts w:asciiTheme="minorHAnsi" w:hAnsiTheme="minorHAnsi" w:cstheme="minorHAnsi"/>
          <w:sz w:val="20"/>
          <w:szCs w:val="20"/>
        </w:rPr>
      </w:pPr>
      <w:r>
        <w:rPr>
          <w:rFonts w:asciiTheme="minorHAnsi" w:hAnsiTheme="minorHAnsi" w:cstheme="minorHAnsi"/>
          <w:sz w:val="20"/>
          <w:szCs w:val="20"/>
        </w:rPr>
        <w:br w:type="page"/>
      </w:r>
    </w:p>
    <w:p w14:paraId="2D0F72BC" w14:textId="77777777" w:rsidR="001F1901" w:rsidRDefault="001F1901" w:rsidP="003F126B">
      <w:pPr>
        <w:sectPr w:rsidR="001F1901" w:rsidSect="001F1901">
          <w:pgSz w:w="15840" w:h="12240" w:orient="landscape"/>
          <w:pgMar w:top="720" w:right="720" w:bottom="720" w:left="720" w:header="144" w:footer="0" w:gutter="0"/>
          <w:cols w:space="720"/>
          <w:docGrid w:linePitch="326"/>
        </w:sectPr>
      </w:pPr>
    </w:p>
    <w:p w14:paraId="3948C036" w14:textId="77777777" w:rsidR="00351A4E" w:rsidRPr="00A348FB" w:rsidRDefault="00351A4E" w:rsidP="00351A4E">
      <w:pPr>
        <w:pStyle w:val="Heading1"/>
        <w:spacing w:before="0" w:beforeAutospacing="0" w:after="0" w:afterAutospacing="0"/>
        <w:jc w:val="center"/>
        <w:rPr>
          <w:rFonts w:asciiTheme="minorHAnsi" w:hAnsiTheme="minorHAnsi" w:cstheme="minorHAnsi"/>
        </w:rPr>
      </w:pPr>
      <w:bookmarkStart w:id="49" w:name="_Toc221520077"/>
      <w:r w:rsidRPr="00A348FB">
        <w:rPr>
          <w:rFonts w:asciiTheme="minorHAnsi" w:hAnsiTheme="minorHAnsi" w:cstheme="minorHAnsi"/>
        </w:rPr>
        <w:lastRenderedPageBreak/>
        <w:t>K</w:t>
      </w:r>
      <w:r>
        <w:rPr>
          <w:rFonts w:asciiTheme="minorHAnsi" w:hAnsiTheme="minorHAnsi" w:cstheme="minorHAnsi"/>
        </w:rPr>
        <w:t>ey Terms</w:t>
      </w:r>
      <w:bookmarkEnd w:id="49"/>
    </w:p>
    <w:p w14:paraId="3702B9D9" w14:textId="77777777" w:rsidR="00351A4E" w:rsidRPr="00441B72" w:rsidRDefault="00351A4E" w:rsidP="00351A4E">
      <w:pPr>
        <w:jc w:val="center"/>
        <w:rPr>
          <w:color w:val="FF0000"/>
          <w:sz w:val="18"/>
          <w:szCs w:val="18"/>
        </w:rPr>
      </w:pPr>
      <w:r w:rsidRPr="00441B72">
        <w:rPr>
          <w:color w:val="FF0000"/>
          <w:sz w:val="18"/>
          <w:szCs w:val="18"/>
        </w:rPr>
        <w:t xml:space="preserve">Add to or </w:t>
      </w:r>
      <w:proofErr w:type="gramStart"/>
      <w:r w:rsidRPr="00441B72">
        <w:rPr>
          <w:color w:val="FF0000"/>
          <w:sz w:val="18"/>
          <w:szCs w:val="18"/>
        </w:rPr>
        <w:t>Edit</w:t>
      </w:r>
      <w:proofErr w:type="gramEnd"/>
      <w:r w:rsidRPr="00441B72">
        <w:rPr>
          <w:color w:val="FF0000"/>
          <w:sz w:val="18"/>
          <w:szCs w:val="18"/>
        </w:rPr>
        <w:t xml:space="preserve"> to define for your organization.</w:t>
      </w:r>
    </w:p>
    <w:tbl>
      <w:tblPr>
        <w:tblStyle w:val="TableGrid"/>
        <w:tblpPr w:leftFromText="180" w:rightFromText="180" w:vertAnchor="text" w:tblpXSpec="center" w:tblpY="1"/>
        <w:tblOverlap w:val="never"/>
        <w:tblW w:w="11520" w:type="dxa"/>
        <w:jc w:val="center"/>
        <w:tblLook w:val="04A0" w:firstRow="1" w:lastRow="0" w:firstColumn="1" w:lastColumn="0" w:noHBand="0" w:noVBand="1"/>
      </w:tblPr>
      <w:tblGrid>
        <w:gridCol w:w="1978"/>
        <w:gridCol w:w="5112"/>
        <w:gridCol w:w="4430"/>
      </w:tblGrid>
      <w:tr w:rsidR="00351A4E" w:rsidRPr="00441B72" w14:paraId="666E5B7D" w14:textId="77777777" w:rsidTr="00DF645F">
        <w:trPr>
          <w:tblHeader/>
          <w:jc w:val="center"/>
        </w:trPr>
        <w:tc>
          <w:tcPr>
            <w:tcW w:w="2388" w:type="dxa"/>
            <w:shd w:val="clear" w:color="auto" w:fill="E7E6E6" w:themeFill="background2"/>
          </w:tcPr>
          <w:p w14:paraId="7EA098B0" w14:textId="77777777" w:rsidR="00351A4E" w:rsidRPr="00441B72" w:rsidRDefault="00351A4E" w:rsidP="00AB199B">
            <w:pPr>
              <w:spacing w:after="160" w:line="259" w:lineRule="auto"/>
              <w:rPr>
                <w:rFonts w:asciiTheme="minorHAnsi" w:hAnsiTheme="minorHAnsi" w:cstheme="minorHAnsi"/>
                <w:b/>
                <w:bCs/>
                <w:color w:val="373A3F"/>
                <w:sz w:val="20"/>
                <w:szCs w:val="20"/>
              </w:rPr>
            </w:pPr>
            <w:r w:rsidRPr="00441B72">
              <w:rPr>
                <w:rFonts w:asciiTheme="minorHAnsi" w:hAnsiTheme="minorHAnsi" w:cstheme="minorHAnsi"/>
                <w:b/>
                <w:bCs/>
                <w:color w:val="373A3F"/>
                <w:sz w:val="20"/>
                <w:szCs w:val="20"/>
              </w:rPr>
              <w:t>Te</w:t>
            </w:r>
            <w:r w:rsidRPr="00441B72">
              <w:rPr>
                <w:rFonts w:cstheme="minorHAnsi"/>
                <w:b/>
                <w:bCs/>
                <w:color w:val="373A3F"/>
                <w:sz w:val="20"/>
                <w:szCs w:val="20"/>
              </w:rPr>
              <w:t>rm</w:t>
            </w:r>
          </w:p>
        </w:tc>
        <w:tc>
          <w:tcPr>
            <w:tcW w:w="7135" w:type="dxa"/>
            <w:shd w:val="clear" w:color="auto" w:fill="E7E6E6" w:themeFill="background2"/>
          </w:tcPr>
          <w:p w14:paraId="720E967D" w14:textId="77777777" w:rsidR="00351A4E" w:rsidRPr="00441B72" w:rsidRDefault="00351A4E" w:rsidP="00AB199B">
            <w:pPr>
              <w:spacing w:after="160" w:line="259" w:lineRule="auto"/>
              <w:rPr>
                <w:rFonts w:asciiTheme="minorHAnsi" w:hAnsiTheme="minorHAnsi" w:cstheme="minorHAnsi"/>
                <w:b/>
                <w:bCs/>
                <w:color w:val="373A3F"/>
                <w:sz w:val="20"/>
                <w:szCs w:val="20"/>
              </w:rPr>
            </w:pPr>
            <w:r w:rsidRPr="00441B72">
              <w:rPr>
                <w:rFonts w:asciiTheme="minorHAnsi" w:hAnsiTheme="minorHAnsi" w:cstheme="minorHAnsi"/>
                <w:b/>
                <w:bCs/>
                <w:color w:val="373A3F"/>
                <w:sz w:val="20"/>
                <w:szCs w:val="20"/>
              </w:rPr>
              <w:t>D</w:t>
            </w:r>
            <w:r w:rsidRPr="00441B72">
              <w:rPr>
                <w:rFonts w:cstheme="minorHAnsi"/>
                <w:b/>
                <w:bCs/>
                <w:color w:val="373A3F"/>
                <w:sz w:val="20"/>
                <w:szCs w:val="20"/>
              </w:rPr>
              <w:t>efinition</w:t>
            </w:r>
            <w:r w:rsidRPr="00441B72">
              <w:rPr>
                <w:rFonts w:asciiTheme="minorHAnsi" w:hAnsiTheme="minorHAnsi" w:cstheme="minorHAnsi"/>
                <w:b/>
                <w:bCs/>
                <w:color w:val="373A3F"/>
                <w:sz w:val="20"/>
                <w:szCs w:val="20"/>
              </w:rPr>
              <w:t>:</w:t>
            </w:r>
          </w:p>
        </w:tc>
        <w:tc>
          <w:tcPr>
            <w:tcW w:w="4589" w:type="dxa"/>
            <w:shd w:val="clear" w:color="auto" w:fill="E7E6E6" w:themeFill="background2"/>
          </w:tcPr>
          <w:p w14:paraId="34B031AC" w14:textId="77777777" w:rsidR="00351A4E" w:rsidRPr="00441B72" w:rsidRDefault="00351A4E" w:rsidP="00AB199B">
            <w:pPr>
              <w:spacing w:after="160" w:line="259" w:lineRule="auto"/>
              <w:rPr>
                <w:rFonts w:asciiTheme="minorHAnsi" w:hAnsiTheme="minorHAnsi" w:cstheme="minorHAnsi"/>
                <w:b/>
                <w:bCs/>
                <w:color w:val="373A3F"/>
                <w:sz w:val="20"/>
                <w:szCs w:val="20"/>
              </w:rPr>
            </w:pPr>
            <w:r w:rsidRPr="00441B72">
              <w:rPr>
                <w:rFonts w:asciiTheme="minorHAnsi" w:hAnsiTheme="minorHAnsi" w:cstheme="minorHAnsi"/>
                <w:b/>
                <w:bCs/>
                <w:color w:val="373A3F"/>
                <w:sz w:val="20"/>
                <w:szCs w:val="20"/>
              </w:rPr>
              <w:t>Source</w:t>
            </w:r>
          </w:p>
        </w:tc>
      </w:tr>
      <w:tr w:rsidR="00351A4E" w:rsidRPr="00441B72" w14:paraId="20CFBACA" w14:textId="77777777" w:rsidTr="00DF645F">
        <w:trPr>
          <w:jc w:val="center"/>
        </w:trPr>
        <w:tc>
          <w:tcPr>
            <w:tcW w:w="2388" w:type="dxa"/>
          </w:tcPr>
          <w:p w14:paraId="32B8B99B" w14:textId="77777777" w:rsidR="00351A4E" w:rsidRPr="00926D89" w:rsidRDefault="00351A4E" w:rsidP="00AB199B">
            <w:pPr>
              <w:spacing w:after="160" w:line="259" w:lineRule="auto"/>
              <w:rPr>
                <w:rFonts w:asciiTheme="minorHAnsi" w:hAnsiTheme="minorHAnsi" w:cstheme="minorHAnsi"/>
                <w:sz w:val="20"/>
                <w:szCs w:val="20"/>
              </w:rPr>
            </w:pPr>
            <w:r w:rsidRPr="00926D89">
              <w:rPr>
                <w:rFonts w:asciiTheme="minorHAnsi" w:hAnsiTheme="minorHAnsi" w:cstheme="minorHAnsi"/>
                <w:sz w:val="20"/>
                <w:szCs w:val="20"/>
              </w:rPr>
              <w:t>Breach</w:t>
            </w:r>
          </w:p>
        </w:tc>
        <w:tc>
          <w:tcPr>
            <w:tcW w:w="7135" w:type="dxa"/>
          </w:tcPr>
          <w:p w14:paraId="73B53810" w14:textId="77777777" w:rsidR="00351A4E" w:rsidRPr="00926D89" w:rsidRDefault="00351A4E" w:rsidP="00AB199B">
            <w:pPr>
              <w:spacing w:after="160" w:line="259" w:lineRule="auto"/>
              <w:rPr>
                <w:rFonts w:asciiTheme="minorHAnsi" w:hAnsiTheme="minorHAnsi" w:cstheme="minorHAnsi"/>
                <w:color w:val="1B1B1B"/>
                <w:sz w:val="20"/>
                <w:szCs w:val="20"/>
                <w:shd w:val="clear" w:color="auto" w:fill="FFFFFF"/>
              </w:rPr>
            </w:pPr>
            <w:r w:rsidRPr="00926D89">
              <w:rPr>
                <w:rFonts w:asciiTheme="minorHAnsi" w:hAnsiTheme="minorHAnsi" w:cstheme="minorHAnsi"/>
                <w:color w:val="1B1B1B"/>
                <w:sz w:val="20"/>
                <w:szCs w:val="20"/>
                <w:shd w:val="clear" w:color="auto" w:fill="FFFFFF"/>
              </w:rPr>
              <w:t>The loss of control, compromise, unauthorized disclosure, unauthorized acquisition, or any similar occurrence where: a person other than an authorized user accesses or potentially accesses personally identifiable information; or an authorized user accesses personally identifiable information for another than authorized purpose.</w:t>
            </w:r>
          </w:p>
        </w:tc>
        <w:tc>
          <w:tcPr>
            <w:tcW w:w="4589" w:type="dxa"/>
          </w:tcPr>
          <w:p w14:paraId="0A34A5F7" w14:textId="77777777" w:rsidR="00351A4E" w:rsidRPr="00926D89" w:rsidRDefault="00351A4E" w:rsidP="00AB199B">
            <w:pPr>
              <w:spacing w:after="160" w:line="259" w:lineRule="auto"/>
              <w:rPr>
                <w:rFonts w:asciiTheme="minorHAnsi" w:hAnsiTheme="minorHAnsi" w:cstheme="minorHAnsi"/>
                <w:sz w:val="20"/>
                <w:szCs w:val="20"/>
              </w:rPr>
            </w:pPr>
            <w:hyperlink r:id="rId44" w:history="1">
              <w:r w:rsidRPr="00926D89">
                <w:rPr>
                  <w:rFonts w:asciiTheme="minorHAnsi" w:hAnsiTheme="minorHAnsi" w:cstheme="minorHAnsi"/>
                  <w:color w:val="0563C1"/>
                  <w:sz w:val="20"/>
                  <w:szCs w:val="20"/>
                  <w:u w:val="single"/>
                </w:rPr>
                <w:t>https://csrc.nist.gov/glossary/term/breach</w:t>
              </w:r>
            </w:hyperlink>
            <w:r w:rsidRPr="00926D89">
              <w:rPr>
                <w:rFonts w:asciiTheme="minorHAnsi" w:hAnsiTheme="minorHAnsi" w:cstheme="minorHAnsi"/>
                <w:sz w:val="20"/>
                <w:szCs w:val="20"/>
              </w:rPr>
              <w:t xml:space="preserve"> </w:t>
            </w:r>
          </w:p>
        </w:tc>
      </w:tr>
      <w:tr w:rsidR="00351A4E" w:rsidRPr="00441B72" w14:paraId="7B7A987A" w14:textId="77777777" w:rsidTr="00DF645F">
        <w:trPr>
          <w:jc w:val="center"/>
        </w:trPr>
        <w:tc>
          <w:tcPr>
            <w:tcW w:w="2388" w:type="dxa"/>
          </w:tcPr>
          <w:p w14:paraId="5C3DAADA" w14:textId="77777777" w:rsidR="00351A4E" w:rsidRPr="00926D89" w:rsidRDefault="00351A4E" w:rsidP="00AB199B">
            <w:pPr>
              <w:spacing w:after="160" w:line="259" w:lineRule="auto"/>
              <w:rPr>
                <w:rFonts w:asciiTheme="minorHAnsi" w:hAnsiTheme="minorHAnsi" w:cstheme="minorHAnsi"/>
                <w:sz w:val="20"/>
                <w:szCs w:val="20"/>
              </w:rPr>
            </w:pPr>
            <w:r w:rsidRPr="00926D89">
              <w:rPr>
                <w:rFonts w:asciiTheme="minorHAnsi" w:hAnsiTheme="minorHAnsi" w:cstheme="minorHAnsi"/>
                <w:sz w:val="20"/>
                <w:szCs w:val="20"/>
              </w:rPr>
              <w:t>Event</w:t>
            </w:r>
          </w:p>
        </w:tc>
        <w:tc>
          <w:tcPr>
            <w:tcW w:w="7135" w:type="dxa"/>
          </w:tcPr>
          <w:p w14:paraId="44D0545F" w14:textId="77777777" w:rsidR="00351A4E" w:rsidRPr="00926D89" w:rsidRDefault="00351A4E" w:rsidP="00AB199B">
            <w:pPr>
              <w:spacing w:after="160" w:line="259" w:lineRule="auto"/>
              <w:rPr>
                <w:rFonts w:asciiTheme="minorHAnsi" w:hAnsiTheme="minorHAnsi" w:cstheme="minorHAnsi"/>
                <w:color w:val="1B1B1B"/>
                <w:sz w:val="20"/>
                <w:szCs w:val="20"/>
                <w:shd w:val="clear" w:color="auto" w:fill="FFFFFF"/>
              </w:rPr>
            </w:pPr>
            <w:r w:rsidRPr="00926D89">
              <w:rPr>
                <w:rFonts w:asciiTheme="minorHAnsi" w:hAnsiTheme="minorHAnsi" w:cstheme="minorHAnsi"/>
                <w:color w:val="1B1B1B"/>
                <w:sz w:val="20"/>
                <w:szCs w:val="20"/>
                <w:shd w:val="clear" w:color="auto" w:fill="FFFFFF"/>
              </w:rPr>
              <w:t>Any observable occurrence in a network or system.</w:t>
            </w:r>
          </w:p>
        </w:tc>
        <w:tc>
          <w:tcPr>
            <w:tcW w:w="4589" w:type="dxa"/>
          </w:tcPr>
          <w:p w14:paraId="07419EED" w14:textId="77777777" w:rsidR="00351A4E" w:rsidRPr="00926D89" w:rsidRDefault="00351A4E" w:rsidP="00AB199B">
            <w:pPr>
              <w:spacing w:after="160" w:line="259" w:lineRule="auto"/>
              <w:rPr>
                <w:rFonts w:asciiTheme="minorHAnsi" w:hAnsiTheme="minorHAnsi" w:cstheme="minorHAnsi"/>
                <w:sz w:val="20"/>
                <w:szCs w:val="20"/>
              </w:rPr>
            </w:pPr>
            <w:hyperlink r:id="rId45" w:history="1">
              <w:r w:rsidRPr="00926D89">
                <w:rPr>
                  <w:rFonts w:asciiTheme="minorHAnsi" w:hAnsiTheme="minorHAnsi" w:cstheme="minorHAnsi"/>
                  <w:color w:val="0563C1"/>
                  <w:sz w:val="20"/>
                  <w:szCs w:val="20"/>
                  <w:u w:val="single"/>
                </w:rPr>
                <w:t>https://csrc.nist.gov/glossary/term/event</w:t>
              </w:r>
            </w:hyperlink>
            <w:r w:rsidRPr="00926D89">
              <w:rPr>
                <w:rFonts w:asciiTheme="minorHAnsi" w:hAnsiTheme="minorHAnsi" w:cstheme="minorHAnsi"/>
                <w:sz w:val="20"/>
                <w:szCs w:val="20"/>
              </w:rPr>
              <w:t xml:space="preserve"> </w:t>
            </w:r>
          </w:p>
        </w:tc>
      </w:tr>
      <w:tr w:rsidR="00351A4E" w:rsidRPr="00441B72" w14:paraId="2288B78D" w14:textId="77777777" w:rsidTr="00DF645F">
        <w:trPr>
          <w:jc w:val="center"/>
        </w:trPr>
        <w:tc>
          <w:tcPr>
            <w:tcW w:w="2388" w:type="dxa"/>
          </w:tcPr>
          <w:p w14:paraId="29386ADF" w14:textId="77777777" w:rsidR="00351A4E" w:rsidRPr="00926D89" w:rsidRDefault="00351A4E" w:rsidP="00AB199B">
            <w:pPr>
              <w:spacing w:after="160" w:line="259" w:lineRule="auto"/>
              <w:rPr>
                <w:rFonts w:asciiTheme="minorHAnsi" w:hAnsiTheme="minorHAnsi" w:cstheme="minorHAnsi"/>
                <w:sz w:val="20"/>
                <w:szCs w:val="20"/>
              </w:rPr>
            </w:pPr>
            <w:r w:rsidRPr="00926D89">
              <w:rPr>
                <w:rFonts w:asciiTheme="minorHAnsi" w:hAnsiTheme="minorHAnsi" w:cstheme="minorHAnsi"/>
                <w:sz w:val="20"/>
                <w:szCs w:val="20"/>
              </w:rPr>
              <w:t>Impact</w:t>
            </w:r>
          </w:p>
        </w:tc>
        <w:tc>
          <w:tcPr>
            <w:tcW w:w="7135" w:type="dxa"/>
          </w:tcPr>
          <w:p w14:paraId="7468ABE0" w14:textId="77777777" w:rsidR="00351A4E" w:rsidRPr="00926D89" w:rsidRDefault="00351A4E" w:rsidP="00AB199B">
            <w:pPr>
              <w:spacing w:after="160" w:line="259" w:lineRule="auto"/>
              <w:rPr>
                <w:rFonts w:asciiTheme="minorHAnsi" w:hAnsiTheme="minorHAnsi" w:cstheme="minorHAnsi"/>
                <w:color w:val="1B1B1B"/>
                <w:sz w:val="20"/>
                <w:szCs w:val="20"/>
                <w:shd w:val="clear" w:color="auto" w:fill="FFFFFF"/>
              </w:rPr>
            </w:pPr>
            <w:r w:rsidRPr="00926D89">
              <w:rPr>
                <w:rFonts w:asciiTheme="minorHAnsi" w:hAnsiTheme="minorHAnsi" w:cstheme="minorHAnsi"/>
                <w:color w:val="1B1B1B"/>
                <w:sz w:val="20"/>
                <w:szCs w:val="20"/>
                <w:shd w:val="clear" w:color="auto" w:fill="FFFFFF"/>
              </w:rPr>
              <w:t>The magnitude of harm that can be expected to result from the consequences of unauthorized disclosure of information, unauthorized modification of information, unauthorized destruction of information, or loss of information or information system availability.</w:t>
            </w:r>
          </w:p>
        </w:tc>
        <w:tc>
          <w:tcPr>
            <w:tcW w:w="4589" w:type="dxa"/>
          </w:tcPr>
          <w:p w14:paraId="6E96996C" w14:textId="77777777" w:rsidR="00351A4E" w:rsidRPr="00926D89" w:rsidRDefault="00351A4E" w:rsidP="00AB199B">
            <w:pPr>
              <w:spacing w:after="160" w:line="259" w:lineRule="auto"/>
              <w:rPr>
                <w:rFonts w:asciiTheme="minorHAnsi" w:hAnsiTheme="minorHAnsi" w:cstheme="minorHAnsi"/>
                <w:sz w:val="20"/>
                <w:szCs w:val="20"/>
              </w:rPr>
            </w:pPr>
            <w:hyperlink r:id="rId46" w:history="1">
              <w:r w:rsidRPr="00926D89">
                <w:rPr>
                  <w:rFonts w:asciiTheme="minorHAnsi" w:hAnsiTheme="minorHAnsi" w:cstheme="minorHAnsi"/>
                  <w:color w:val="0563C1"/>
                  <w:sz w:val="20"/>
                  <w:szCs w:val="20"/>
                  <w:u w:val="single"/>
                </w:rPr>
                <w:t>https://csrc.nist.gov/glossary/term/impact</w:t>
              </w:r>
            </w:hyperlink>
            <w:r w:rsidRPr="00926D89">
              <w:rPr>
                <w:rFonts w:asciiTheme="minorHAnsi" w:hAnsiTheme="minorHAnsi" w:cstheme="minorHAnsi"/>
                <w:sz w:val="20"/>
                <w:szCs w:val="20"/>
              </w:rPr>
              <w:t xml:space="preserve"> </w:t>
            </w:r>
          </w:p>
        </w:tc>
      </w:tr>
      <w:tr w:rsidR="00351A4E" w:rsidRPr="00441B72" w14:paraId="2E471A9D" w14:textId="77777777" w:rsidTr="00DF645F">
        <w:trPr>
          <w:jc w:val="center"/>
        </w:trPr>
        <w:tc>
          <w:tcPr>
            <w:tcW w:w="2388" w:type="dxa"/>
          </w:tcPr>
          <w:p w14:paraId="71F664AD" w14:textId="77777777" w:rsidR="00351A4E" w:rsidRPr="00926D89" w:rsidRDefault="00351A4E" w:rsidP="00AB199B">
            <w:pPr>
              <w:spacing w:after="160" w:line="259" w:lineRule="auto"/>
              <w:rPr>
                <w:rFonts w:asciiTheme="minorHAnsi" w:hAnsiTheme="minorHAnsi" w:cstheme="minorHAnsi"/>
                <w:sz w:val="20"/>
                <w:szCs w:val="20"/>
              </w:rPr>
            </w:pPr>
            <w:r w:rsidRPr="00926D89">
              <w:rPr>
                <w:rFonts w:asciiTheme="minorHAnsi" w:hAnsiTheme="minorHAnsi" w:cstheme="minorHAnsi"/>
                <w:sz w:val="20"/>
                <w:szCs w:val="20"/>
              </w:rPr>
              <w:t>Incident</w:t>
            </w:r>
          </w:p>
        </w:tc>
        <w:tc>
          <w:tcPr>
            <w:tcW w:w="7135" w:type="dxa"/>
          </w:tcPr>
          <w:p w14:paraId="1481337E" w14:textId="77777777" w:rsidR="00351A4E" w:rsidRPr="00926D89" w:rsidRDefault="00351A4E" w:rsidP="00AB199B">
            <w:pPr>
              <w:spacing w:after="160" w:line="259" w:lineRule="auto"/>
              <w:rPr>
                <w:rFonts w:asciiTheme="minorHAnsi" w:hAnsiTheme="minorHAnsi" w:cstheme="minorHAnsi"/>
                <w:color w:val="1B1B1B"/>
                <w:sz w:val="20"/>
                <w:szCs w:val="20"/>
                <w:shd w:val="clear" w:color="auto" w:fill="FFFFFF"/>
              </w:rPr>
            </w:pPr>
            <w:r w:rsidRPr="00926D89">
              <w:rPr>
                <w:rFonts w:asciiTheme="minorHAnsi" w:hAnsiTheme="minorHAnsi" w:cstheme="minorHAnsi"/>
                <w:color w:val="1B1B1B"/>
                <w:sz w:val="20"/>
                <w:szCs w:val="20"/>
                <w:shd w:val="clear" w:color="auto" w:fill="FFFFFF"/>
              </w:rPr>
              <w:t>An occurrence that actually or potentially jeopardizes the confidentiality, integrity, or availability of an information system or the information the system processes, stores, or transmits or that constitutes a violation or imminent threat of violation of security policies, security procedures, or acceptable use policies.</w:t>
            </w:r>
          </w:p>
        </w:tc>
        <w:tc>
          <w:tcPr>
            <w:tcW w:w="4589" w:type="dxa"/>
          </w:tcPr>
          <w:p w14:paraId="3BA118F4" w14:textId="77777777" w:rsidR="00351A4E" w:rsidRPr="00926D89" w:rsidRDefault="00351A4E" w:rsidP="00AB199B">
            <w:pPr>
              <w:spacing w:after="160" w:line="259" w:lineRule="auto"/>
              <w:rPr>
                <w:rFonts w:asciiTheme="minorHAnsi" w:hAnsiTheme="minorHAnsi" w:cstheme="minorHAnsi"/>
                <w:sz w:val="20"/>
                <w:szCs w:val="20"/>
              </w:rPr>
            </w:pPr>
            <w:hyperlink r:id="rId47" w:history="1">
              <w:r w:rsidRPr="00926D89">
                <w:rPr>
                  <w:rFonts w:asciiTheme="minorHAnsi" w:hAnsiTheme="minorHAnsi" w:cstheme="minorHAnsi"/>
                  <w:color w:val="0563C1"/>
                  <w:sz w:val="20"/>
                  <w:szCs w:val="20"/>
                  <w:u w:val="single"/>
                </w:rPr>
                <w:t>https://csrc.nist.gov/glossary/term/incident</w:t>
              </w:r>
            </w:hyperlink>
            <w:r w:rsidRPr="00926D89">
              <w:rPr>
                <w:rFonts w:asciiTheme="minorHAnsi" w:hAnsiTheme="minorHAnsi" w:cstheme="minorHAnsi"/>
                <w:sz w:val="20"/>
                <w:szCs w:val="20"/>
              </w:rPr>
              <w:t xml:space="preserve"> </w:t>
            </w:r>
          </w:p>
        </w:tc>
      </w:tr>
      <w:tr w:rsidR="00351A4E" w:rsidRPr="00441B72" w14:paraId="642E9C5F" w14:textId="77777777" w:rsidTr="00DF645F">
        <w:trPr>
          <w:jc w:val="center"/>
        </w:trPr>
        <w:tc>
          <w:tcPr>
            <w:tcW w:w="2388" w:type="dxa"/>
          </w:tcPr>
          <w:p w14:paraId="78D4C7EE" w14:textId="77777777" w:rsidR="00351A4E" w:rsidRPr="00926D89" w:rsidRDefault="00351A4E" w:rsidP="00AB199B">
            <w:pPr>
              <w:spacing w:after="160" w:line="259" w:lineRule="auto"/>
              <w:rPr>
                <w:rFonts w:asciiTheme="minorHAnsi" w:hAnsiTheme="minorHAnsi" w:cstheme="minorHAnsi"/>
                <w:sz w:val="20"/>
                <w:szCs w:val="20"/>
              </w:rPr>
            </w:pPr>
            <w:r w:rsidRPr="00926D89">
              <w:rPr>
                <w:rFonts w:asciiTheme="minorHAnsi" w:hAnsiTheme="minorHAnsi" w:cstheme="minorHAnsi"/>
                <w:sz w:val="20"/>
                <w:szCs w:val="20"/>
              </w:rPr>
              <w:t>Risk</w:t>
            </w:r>
          </w:p>
        </w:tc>
        <w:tc>
          <w:tcPr>
            <w:tcW w:w="7135" w:type="dxa"/>
          </w:tcPr>
          <w:p w14:paraId="1606FFEE" w14:textId="77777777" w:rsidR="00351A4E" w:rsidRPr="00926D89" w:rsidRDefault="00351A4E" w:rsidP="00AB199B">
            <w:pPr>
              <w:spacing w:after="160" w:line="259" w:lineRule="auto"/>
              <w:rPr>
                <w:rFonts w:asciiTheme="minorHAnsi" w:hAnsiTheme="minorHAnsi" w:cstheme="minorHAnsi"/>
                <w:color w:val="1B1B1B"/>
                <w:sz w:val="20"/>
                <w:szCs w:val="20"/>
                <w:shd w:val="clear" w:color="auto" w:fill="FFFFFF"/>
              </w:rPr>
            </w:pPr>
            <w:r w:rsidRPr="00926D89">
              <w:rPr>
                <w:rFonts w:asciiTheme="minorHAnsi" w:hAnsiTheme="minorHAnsi" w:cstheme="minorHAnsi"/>
                <w:color w:val="1B1B1B"/>
                <w:sz w:val="20"/>
                <w:szCs w:val="20"/>
                <w:shd w:val="clear" w:color="auto" w:fill="FFFFFF"/>
              </w:rPr>
              <w:t>A measure of the extent to which an entity is threatened by a potential circumstance or event, and typically a function of: (i) the adverse impacts that would arise if the circumstance or event occurs; and (ii) the likelihood of occurrence.</w:t>
            </w:r>
          </w:p>
        </w:tc>
        <w:tc>
          <w:tcPr>
            <w:tcW w:w="4589" w:type="dxa"/>
          </w:tcPr>
          <w:p w14:paraId="25951AB7" w14:textId="77777777" w:rsidR="00351A4E" w:rsidRPr="00926D89" w:rsidRDefault="00351A4E" w:rsidP="00AB199B">
            <w:pPr>
              <w:spacing w:after="160" w:line="259" w:lineRule="auto"/>
              <w:rPr>
                <w:rFonts w:asciiTheme="minorHAnsi" w:hAnsiTheme="minorHAnsi" w:cstheme="minorHAnsi"/>
                <w:sz w:val="20"/>
                <w:szCs w:val="20"/>
              </w:rPr>
            </w:pPr>
            <w:hyperlink r:id="rId48" w:history="1">
              <w:r w:rsidRPr="00926D89">
                <w:rPr>
                  <w:rFonts w:asciiTheme="minorHAnsi" w:hAnsiTheme="minorHAnsi" w:cstheme="minorHAnsi"/>
                  <w:color w:val="0563C1"/>
                  <w:sz w:val="20"/>
                  <w:szCs w:val="20"/>
                  <w:u w:val="single"/>
                </w:rPr>
                <w:t>https://csrc.nist.gov/glossary/term/risk</w:t>
              </w:r>
            </w:hyperlink>
            <w:r w:rsidRPr="00926D89">
              <w:rPr>
                <w:rFonts w:asciiTheme="minorHAnsi" w:hAnsiTheme="minorHAnsi" w:cstheme="minorHAnsi"/>
                <w:sz w:val="20"/>
                <w:szCs w:val="20"/>
              </w:rPr>
              <w:t xml:space="preserve"> </w:t>
            </w:r>
          </w:p>
        </w:tc>
      </w:tr>
      <w:tr w:rsidR="00351A4E" w:rsidRPr="00441B72" w14:paraId="7187FB14" w14:textId="77777777" w:rsidTr="00DF645F">
        <w:trPr>
          <w:jc w:val="center"/>
        </w:trPr>
        <w:tc>
          <w:tcPr>
            <w:tcW w:w="2388" w:type="dxa"/>
          </w:tcPr>
          <w:p w14:paraId="6B31C3B2" w14:textId="77777777" w:rsidR="00351A4E" w:rsidRPr="00926D89" w:rsidRDefault="00351A4E" w:rsidP="00AB199B">
            <w:pPr>
              <w:spacing w:after="160" w:line="259" w:lineRule="auto"/>
              <w:rPr>
                <w:rFonts w:asciiTheme="minorHAnsi" w:hAnsiTheme="minorHAnsi" w:cstheme="minorHAnsi"/>
                <w:sz w:val="20"/>
                <w:szCs w:val="20"/>
              </w:rPr>
            </w:pPr>
            <w:r w:rsidRPr="00926D89">
              <w:rPr>
                <w:rFonts w:asciiTheme="minorHAnsi" w:hAnsiTheme="minorHAnsi" w:cstheme="minorHAnsi"/>
                <w:sz w:val="20"/>
                <w:szCs w:val="20"/>
              </w:rPr>
              <w:t>Vulnerability</w:t>
            </w:r>
          </w:p>
        </w:tc>
        <w:tc>
          <w:tcPr>
            <w:tcW w:w="7135" w:type="dxa"/>
          </w:tcPr>
          <w:p w14:paraId="6F2D8609" w14:textId="77777777" w:rsidR="00351A4E" w:rsidRPr="00926D89" w:rsidRDefault="00351A4E" w:rsidP="00AB199B">
            <w:pPr>
              <w:spacing w:after="160" w:line="259" w:lineRule="auto"/>
              <w:rPr>
                <w:rFonts w:asciiTheme="minorHAnsi" w:hAnsiTheme="minorHAnsi" w:cstheme="minorHAnsi"/>
                <w:color w:val="1B1B1B"/>
                <w:sz w:val="20"/>
                <w:szCs w:val="20"/>
                <w:shd w:val="clear" w:color="auto" w:fill="FFFFFF"/>
              </w:rPr>
            </w:pPr>
            <w:proofErr w:type="gramStart"/>
            <w:r w:rsidRPr="00926D89">
              <w:rPr>
                <w:rFonts w:asciiTheme="minorHAnsi" w:hAnsiTheme="minorHAnsi" w:cstheme="minorHAnsi"/>
                <w:color w:val="1B1B1B"/>
                <w:sz w:val="20"/>
                <w:szCs w:val="20"/>
                <w:shd w:val="clear" w:color="auto" w:fill="FFFFFF"/>
              </w:rPr>
              <w:t>Weakness</w:t>
            </w:r>
            <w:proofErr w:type="gramEnd"/>
            <w:r w:rsidRPr="00926D89">
              <w:rPr>
                <w:rFonts w:asciiTheme="minorHAnsi" w:hAnsiTheme="minorHAnsi" w:cstheme="minorHAnsi"/>
                <w:color w:val="1B1B1B"/>
                <w:sz w:val="20"/>
                <w:szCs w:val="20"/>
                <w:shd w:val="clear" w:color="auto" w:fill="FFFFFF"/>
              </w:rPr>
              <w:t xml:space="preserve"> in an information system, system security procedures, internal controls, or implementation that could be exploited or triggered by a threat source.</w:t>
            </w:r>
          </w:p>
        </w:tc>
        <w:tc>
          <w:tcPr>
            <w:tcW w:w="4589" w:type="dxa"/>
          </w:tcPr>
          <w:p w14:paraId="407C0992" w14:textId="77777777" w:rsidR="00351A4E" w:rsidRPr="00926D89" w:rsidRDefault="00351A4E" w:rsidP="00AB199B">
            <w:pPr>
              <w:spacing w:after="160" w:line="259" w:lineRule="auto"/>
              <w:rPr>
                <w:rFonts w:asciiTheme="minorHAnsi" w:hAnsiTheme="minorHAnsi" w:cstheme="minorHAnsi"/>
                <w:sz w:val="20"/>
                <w:szCs w:val="20"/>
              </w:rPr>
            </w:pPr>
            <w:hyperlink r:id="rId49" w:history="1">
              <w:r w:rsidRPr="00926D89">
                <w:rPr>
                  <w:rFonts w:asciiTheme="minorHAnsi" w:hAnsiTheme="minorHAnsi" w:cstheme="minorHAnsi"/>
                  <w:color w:val="0563C1"/>
                  <w:sz w:val="20"/>
                  <w:szCs w:val="20"/>
                  <w:u w:val="single"/>
                </w:rPr>
                <w:t>https://csrc.nist.gov/glossary/term/vulnerability</w:t>
              </w:r>
            </w:hyperlink>
            <w:r w:rsidRPr="00926D89">
              <w:rPr>
                <w:rFonts w:asciiTheme="minorHAnsi" w:hAnsiTheme="minorHAnsi" w:cstheme="minorHAnsi"/>
                <w:sz w:val="20"/>
                <w:szCs w:val="20"/>
              </w:rPr>
              <w:t xml:space="preserve"> </w:t>
            </w:r>
          </w:p>
        </w:tc>
      </w:tr>
    </w:tbl>
    <w:p w14:paraId="08B834B1" w14:textId="77777777" w:rsidR="00351A4E" w:rsidRDefault="00351A4E" w:rsidP="00351A4E">
      <w:pPr>
        <w:spacing w:after="160" w:line="259" w:lineRule="auto"/>
        <w:ind w:left="360"/>
      </w:pPr>
    </w:p>
    <w:p w14:paraId="6D21B5C2" w14:textId="77777777" w:rsidR="00351A4E" w:rsidRDefault="00351A4E" w:rsidP="00351A4E">
      <w:pPr>
        <w:spacing w:after="160" w:line="259" w:lineRule="auto"/>
      </w:pPr>
      <w:r>
        <w:br w:type="page"/>
      </w:r>
    </w:p>
    <w:p w14:paraId="36E6B8DA" w14:textId="77777777" w:rsidR="003F126B" w:rsidRPr="00DF4A9A" w:rsidRDefault="003F126B" w:rsidP="003F126B">
      <w:pPr>
        <w:pStyle w:val="Heading1"/>
        <w:jc w:val="center"/>
        <w:rPr>
          <w:rFonts w:asciiTheme="minorHAnsi" w:hAnsiTheme="minorHAnsi" w:cstheme="minorHAnsi"/>
          <w:sz w:val="40"/>
          <w:szCs w:val="40"/>
        </w:rPr>
      </w:pPr>
      <w:bookmarkStart w:id="50" w:name="_Toc221520078"/>
      <w:r w:rsidRPr="00DF4A9A">
        <w:rPr>
          <w:rFonts w:asciiTheme="minorHAnsi" w:hAnsiTheme="minorHAnsi" w:cstheme="minorHAnsi"/>
          <w:sz w:val="40"/>
          <w:szCs w:val="40"/>
        </w:rPr>
        <w:lastRenderedPageBreak/>
        <w:t>Executive Support, Responsibility, History, Change Log</w:t>
      </w:r>
      <w:bookmarkEnd w:id="50"/>
    </w:p>
    <w:p w14:paraId="4C4E455B" w14:textId="77777777" w:rsidR="003F126B" w:rsidRPr="0076034E" w:rsidRDefault="003F126B" w:rsidP="003F126B"/>
    <w:p w14:paraId="71C79CCE" w14:textId="77777777" w:rsidR="003F126B" w:rsidRPr="004B4476" w:rsidRDefault="003F126B" w:rsidP="003F126B">
      <w:pPr>
        <w:spacing w:after="160" w:line="259" w:lineRule="auto"/>
        <w:jc w:val="center"/>
        <w:rPr>
          <w:rFonts w:asciiTheme="minorHAnsi" w:hAnsiTheme="minorHAnsi" w:cstheme="minorHAnsi"/>
          <w:b/>
          <w:bCs/>
          <w:color w:val="000000"/>
        </w:rPr>
      </w:pPr>
      <w:r w:rsidRPr="004B4476">
        <w:rPr>
          <w:rFonts w:asciiTheme="minorHAnsi" w:hAnsiTheme="minorHAnsi" w:cstheme="minorHAnsi"/>
          <w:b/>
          <w:bCs/>
          <w:color w:val="000000"/>
          <w:sz w:val="28"/>
          <w:szCs w:val="28"/>
        </w:rPr>
        <w:t>Executive Support</w:t>
      </w:r>
      <w:r w:rsidRPr="004B4476">
        <w:rPr>
          <w:rFonts w:asciiTheme="minorHAnsi" w:hAnsiTheme="minorHAnsi" w:cstheme="minorHAnsi"/>
          <w:b/>
          <w:bCs/>
          <w:color w:val="000000"/>
          <w:sz w:val="28"/>
          <w:szCs w:val="28"/>
        </w:rPr>
        <w:br/>
      </w:r>
      <w:r w:rsidRPr="004B4476">
        <w:rPr>
          <w:rFonts w:asciiTheme="minorHAnsi" w:hAnsiTheme="minorHAnsi" w:cstheme="minorHAnsi"/>
          <w:i/>
          <w:iCs/>
          <w:color w:val="000000"/>
        </w:rPr>
        <w:t xml:space="preserve">List the executives who </w:t>
      </w:r>
      <w:r>
        <w:rPr>
          <w:rFonts w:asciiTheme="minorHAnsi" w:hAnsiTheme="minorHAnsi" w:cstheme="minorHAnsi"/>
          <w:i/>
          <w:iCs/>
          <w:color w:val="000000"/>
        </w:rPr>
        <w:t>provided</w:t>
      </w:r>
      <w:r w:rsidRPr="004B4476">
        <w:rPr>
          <w:rFonts w:asciiTheme="minorHAnsi" w:hAnsiTheme="minorHAnsi" w:cstheme="minorHAnsi"/>
          <w:i/>
          <w:iCs/>
          <w:color w:val="000000"/>
        </w:rPr>
        <w:t xml:space="preserve"> input </w:t>
      </w:r>
      <w:proofErr w:type="gramStart"/>
      <w:r w:rsidRPr="004B4476">
        <w:rPr>
          <w:rFonts w:asciiTheme="minorHAnsi" w:hAnsiTheme="minorHAnsi" w:cstheme="minorHAnsi"/>
          <w:i/>
          <w:iCs/>
          <w:color w:val="000000"/>
        </w:rPr>
        <w:t>to</w:t>
      </w:r>
      <w:proofErr w:type="gramEnd"/>
      <w:r w:rsidRPr="004B4476">
        <w:rPr>
          <w:rFonts w:asciiTheme="minorHAnsi" w:hAnsiTheme="minorHAnsi" w:cstheme="minorHAnsi"/>
          <w:i/>
          <w:iCs/>
          <w:color w:val="000000"/>
        </w:rPr>
        <w:t xml:space="preserve"> this document and endorse</w:t>
      </w:r>
      <w:r>
        <w:rPr>
          <w:rFonts w:asciiTheme="minorHAnsi" w:hAnsiTheme="minorHAnsi" w:cstheme="minorHAnsi"/>
          <w:i/>
          <w:iCs/>
          <w:color w:val="000000"/>
        </w:rPr>
        <w:t>d</w:t>
      </w:r>
      <w:r w:rsidRPr="004B4476">
        <w:rPr>
          <w:rFonts w:asciiTheme="minorHAnsi" w:hAnsiTheme="minorHAnsi" w:cstheme="minorHAnsi"/>
          <w:i/>
          <w:iCs/>
          <w:color w:val="000000"/>
        </w:rPr>
        <w:t xml:space="preserve"> its development and applicability.</w:t>
      </w:r>
    </w:p>
    <w:tbl>
      <w:tblPr>
        <w:tblStyle w:val="TableGrid"/>
        <w:tblW w:w="10080" w:type="dxa"/>
        <w:tblLook w:val="0420" w:firstRow="1" w:lastRow="0" w:firstColumn="0" w:lastColumn="0" w:noHBand="0" w:noVBand="1"/>
      </w:tblPr>
      <w:tblGrid>
        <w:gridCol w:w="944"/>
        <w:gridCol w:w="3834"/>
        <w:gridCol w:w="5302"/>
      </w:tblGrid>
      <w:tr w:rsidR="003F126B" w:rsidRPr="004B4476" w14:paraId="236485CB" w14:textId="77777777" w:rsidTr="00AB199B">
        <w:tc>
          <w:tcPr>
            <w:tcW w:w="1075" w:type="dxa"/>
          </w:tcPr>
          <w:p w14:paraId="11D7887E" w14:textId="77777777" w:rsidR="003F126B" w:rsidRPr="004B4476" w:rsidRDefault="003F126B" w:rsidP="00AB199B">
            <w:r w:rsidRPr="004B4476">
              <w:t>Date</w:t>
            </w:r>
          </w:p>
        </w:tc>
        <w:tc>
          <w:tcPr>
            <w:tcW w:w="5158" w:type="dxa"/>
          </w:tcPr>
          <w:p w14:paraId="149C14C8" w14:textId="77777777" w:rsidR="003F126B" w:rsidRPr="004B4476" w:rsidRDefault="003F126B" w:rsidP="00AB199B">
            <w:r w:rsidRPr="004B4476">
              <w:t>Name of Executive</w:t>
            </w:r>
          </w:p>
        </w:tc>
        <w:tc>
          <w:tcPr>
            <w:tcW w:w="7352" w:type="dxa"/>
          </w:tcPr>
          <w:p w14:paraId="42D5E950" w14:textId="77777777" w:rsidR="003F126B" w:rsidRPr="004B4476" w:rsidRDefault="003F126B" w:rsidP="00AB199B">
            <w:r w:rsidRPr="004B4476">
              <w:t>Signature</w:t>
            </w:r>
          </w:p>
        </w:tc>
      </w:tr>
      <w:tr w:rsidR="003F126B" w:rsidRPr="004B4476" w14:paraId="768673FE" w14:textId="77777777" w:rsidTr="00AB199B">
        <w:tc>
          <w:tcPr>
            <w:tcW w:w="1075" w:type="dxa"/>
          </w:tcPr>
          <w:p w14:paraId="626D8D84" w14:textId="77777777" w:rsidR="003F126B" w:rsidRPr="004B4476" w:rsidRDefault="003F126B" w:rsidP="00AB199B"/>
        </w:tc>
        <w:tc>
          <w:tcPr>
            <w:tcW w:w="5158" w:type="dxa"/>
          </w:tcPr>
          <w:p w14:paraId="1FDAF9D1" w14:textId="77777777" w:rsidR="003F126B" w:rsidRPr="004B4476" w:rsidRDefault="003F126B" w:rsidP="00AB199B"/>
        </w:tc>
        <w:tc>
          <w:tcPr>
            <w:tcW w:w="7352" w:type="dxa"/>
          </w:tcPr>
          <w:p w14:paraId="2EAE79E1" w14:textId="77777777" w:rsidR="003F126B" w:rsidRPr="004B4476" w:rsidRDefault="003F126B" w:rsidP="00AB199B"/>
        </w:tc>
      </w:tr>
    </w:tbl>
    <w:p w14:paraId="1F1CCD83" w14:textId="77777777" w:rsidR="003F126B" w:rsidRPr="004B4476" w:rsidRDefault="003F126B" w:rsidP="003F126B">
      <w:pPr>
        <w:spacing w:after="160" w:line="259" w:lineRule="auto"/>
        <w:jc w:val="center"/>
        <w:rPr>
          <w:rFonts w:asciiTheme="minorHAnsi" w:hAnsiTheme="minorHAnsi" w:cstheme="minorHAnsi"/>
          <w:b/>
          <w:bCs/>
          <w:color w:val="000000"/>
          <w:sz w:val="20"/>
          <w:szCs w:val="20"/>
        </w:rPr>
      </w:pPr>
    </w:p>
    <w:p w14:paraId="2F04E658" w14:textId="77777777" w:rsidR="003F126B" w:rsidRPr="004B4476" w:rsidRDefault="003F126B" w:rsidP="003F126B">
      <w:pPr>
        <w:spacing w:after="160" w:line="259" w:lineRule="auto"/>
        <w:jc w:val="center"/>
        <w:rPr>
          <w:rFonts w:asciiTheme="minorHAnsi" w:hAnsiTheme="minorHAnsi" w:cstheme="minorHAnsi"/>
          <w:b/>
          <w:bCs/>
          <w:color w:val="000000"/>
        </w:rPr>
      </w:pPr>
      <w:r w:rsidRPr="004B4476">
        <w:rPr>
          <w:rFonts w:asciiTheme="minorHAnsi" w:hAnsiTheme="minorHAnsi" w:cstheme="minorHAnsi"/>
          <w:b/>
          <w:bCs/>
          <w:color w:val="000000"/>
          <w:sz w:val="28"/>
          <w:szCs w:val="28"/>
        </w:rPr>
        <w:t>Assignment of Responsibility</w:t>
      </w:r>
      <w:r w:rsidRPr="004B4476">
        <w:rPr>
          <w:rFonts w:asciiTheme="minorHAnsi" w:hAnsiTheme="minorHAnsi" w:cstheme="minorHAnsi"/>
          <w:b/>
          <w:bCs/>
          <w:color w:val="000000"/>
          <w:sz w:val="28"/>
          <w:szCs w:val="28"/>
        </w:rPr>
        <w:br/>
      </w:r>
      <w:r w:rsidRPr="004B4476">
        <w:rPr>
          <w:rFonts w:asciiTheme="minorHAnsi" w:hAnsiTheme="minorHAnsi" w:cstheme="minorHAnsi"/>
          <w:i/>
          <w:iCs/>
          <w:color w:val="000000"/>
        </w:rPr>
        <w:t>List employees at your organization who are responsible for developing and maintaining this plan.</w:t>
      </w:r>
    </w:p>
    <w:tbl>
      <w:tblPr>
        <w:tblStyle w:val="TableGrid"/>
        <w:tblW w:w="10080" w:type="dxa"/>
        <w:tblLook w:val="0420" w:firstRow="1" w:lastRow="0" w:firstColumn="0" w:lastColumn="0" w:noHBand="0" w:noVBand="1"/>
      </w:tblPr>
      <w:tblGrid>
        <w:gridCol w:w="938"/>
        <w:gridCol w:w="3786"/>
        <w:gridCol w:w="5356"/>
      </w:tblGrid>
      <w:tr w:rsidR="003F126B" w:rsidRPr="004B4476" w14:paraId="3859F522" w14:textId="77777777" w:rsidTr="00AB199B">
        <w:tc>
          <w:tcPr>
            <w:tcW w:w="1075" w:type="dxa"/>
          </w:tcPr>
          <w:p w14:paraId="6A0589F2" w14:textId="77777777" w:rsidR="003F126B" w:rsidRPr="004B4476" w:rsidRDefault="003F126B" w:rsidP="00AB199B">
            <w:r w:rsidRPr="004B4476">
              <w:t>Date</w:t>
            </w:r>
          </w:p>
        </w:tc>
        <w:tc>
          <w:tcPr>
            <w:tcW w:w="5158" w:type="dxa"/>
          </w:tcPr>
          <w:p w14:paraId="7189E9CB" w14:textId="77777777" w:rsidR="003F126B" w:rsidRPr="004B4476" w:rsidRDefault="003F126B" w:rsidP="00AB199B">
            <w:r w:rsidRPr="004B4476">
              <w:t>Name of Employee</w:t>
            </w:r>
          </w:p>
        </w:tc>
        <w:tc>
          <w:tcPr>
            <w:tcW w:w="7352" w:type="dxa"/>
          </w:tcPr>
          <w:p w14:paraId="52DB0BA1" w14:textId="77777777" w:rsidR="003F126B" w:rsidRPr="004B4476" w:rsidRDefault="003F126B" w:rsidP="00AB199B">
            <w:r w:rsidRPr="004B4476">
              <w:t>Responsibility</w:t>
            </w:r>
          </w:p>
        </w:tc>
      </w:tr>
      <w:tr w:rsidR="003F126B" w:rsidRPr="004B4476" w14:paraId="166D6B7C" w14:textId="77777777" w:rsidTr="00AB199B">
        <w:tc>
          <w:tcPr>
            <w:tcW w:w="1075" w:type="dxa"/>
          </w:tcPr>
          <w:p w14:paraId="6E1DE46D" w14:textId="77777777" w:rsidR="003F126B" w:rsidRPr="004B4476" w:rsidRDefault="003F126B" w:rsidP="00AB199B"/>
        </w:tc>
        <w:tc>
          <w:tcPr>
            <w:tcW w:w="5158" w:type="dxa"/>
          </w:tcPr>
          <w:p w14:paraId="0BD129F4" w14:textId="77777777" w:rsidR="003F126B" w:rsidRPr="004B4476" w:rsidRDefault="003F126B" w:rsidP="00AB199B"/>
        </w:tc>
        <w:tc>
          <w:tcPr>
            <w:tcW w:w="7352" w:type="dxa"/>
          </w:tcPr>
          <w:p w14:paraId="72432EF5" w14:textId="77777777" w:rsidR="003F126B" w:rsidRPr="004B4476" w:rsidRDefault="003F126B" w:rsidP="00AB199B"/>
        </w:tc>
      </w:tr>
    </w:tbl>
    <w:p w14:paraId="7EC13EE6" w14:textId="77777777" w:rsidR="003F126B" w:rsidRPr="004B4476" w:rsidRDefault="003F126B" w:rsidP="003F126B">
      <w:pPr>
        <w:spacing w:after="160" w:line="259" w:lineRule="auto"/>
        <w:jc w:val="center"/>
        <w:rPr>
          <w:rFonts w:asciiTheme="minorHAnsi" w:hAnsiTheme="minorHAnsi" w:cstheme="minorHAnsi"/>
          <w:b/>
          <w:bCs/>
          <w:color w:val="000000"/>
          <w:sz w:val="28"/>
          <w:szCs w:val="28"/>
        </w:rPr>
      </w:pPr>
    </w:p>
    <w:p w14:paraId="5696E900" w14:textId="77777777" w:rsidR="003F126B" w:rsidRPr="004B4476" w:rsidRDefault="003F126B" w:rsidP="003F126B">
      <w:pPr>
        <w:spacing w:after="160" w:line="259" w:lineRule="auto"/>
        <w:jc w:val="center"/>
        <w:rPr>
          <w:rFonts w:asciiTheme="minorHAnsi" w:hAnsiTheme="minorHAnsi" w:cstheme="minorHAnsi"/>
          <w:b/>
          <w:bCs/>
          <w:color w:val="000000"/>
        </w:rPr>
      </w:pPr>
      <w:r w:rsidRPr="004B4476">
        <w:rPr>
          <w:rFonts w:asciiTheme="minorHAnsi" w:hAnsiTheme="minorHAnsi" w:cstheme="minorHAnsi"/>
          <w:b/>
          <w:bCs/>
          <w:color w:val="000000"/>
          <w:sz w:val="28"/>
          <w:szCs w:val="28"/>
        </w:rPr>
        <w:t>History of Test or Exercise of This Plan</w:t>
      </w:r>
      <w:r w:rsidRPr="004B4476">
        <w:rPr>
          <w:rFonts w:asciiTheme="minorHAnsi" w:hAnsiTheme="minorHAnsi" w:cstheme="minorHAnsi"/>
          <w:b/>
          <w:bCs/>
          <w:color w:val="000000"/>
          <w:sz w:val="28"/>
          <w:szCs w:val="28"/>
        </w:rPr>
        <w:br/>
      </w:r>
    </w:p>
    <w:tbl>
      <w:tblPr>
        <w:tblStyle w:val="TableGrid"/>
        <w:tblW w:w="10080" w:type="dxa"/>
        <w:tblLook w:val="0420" w:firstRow="1" w:lastRow="0" w:firstColumn="0" w:lastColumn="0" w:noHBand="0" w:noVBand="1"/>
      </w:tblPr>
      <w:tblGrid>
        <w:gridCol w:w="1132"/>
        <w:gridCol w:w="3747"/>
        <w:gridCol w:w="5201"/>
      </w:tblGrid>
      <w:tr w:rsidR="003F126B" w:rsidRPr="004B4476" w14:paraId="3587DF04" w14:textId="77777777" w:rsidTr="00AB199B">
        <w:tc>
          <w:tcPr>
            <w:tcW w:w="1075" w:type="dxa"/>
          </w:tcPr>
          <w:p w14:paraId="7675911E" w14:textId="77777777" w:rsidR="003F126B" w:rsidRPr="004B4476" w:rsidRDefault="003F126B" w:rsidP="00AB199B">
            <w:r w:rsidRPr="004B4476">
              <w:t xml:space="preserve">Date </w:t>
            </w:r>
          </w:p>
        </w:tc>
        <w:tc>
          <w:tcPr>
            <w:tcW w:w="5158" w:type="dxa"/>
          </w:tcPr>
          <w:p w14:paraId="174D303A" w14:textId="77777777" w:rsidR="003F126B" w:rsidRPr="004B4476" w:rsidRDefault="003F126B" w:rsidP="00AB199B">
            <w:r w:rsidRPr="004B4476">
              <w:t>Event</w:t>
            </w:r>
          </w:p>
        </w:tc>
        <w:tc>
          <w:tcPr>
            <w:tcW w:w="7352" w:type="dxa"/>
          </w:tcPr>
          <w:p w14:paraId="073FCC28" w14:textId="77777777" w:rsidR="003F126B" w:rsidRPr="004B4476" w:rsidRDefault="003F126B" w:rsidP="00AB199B">
            <w:r w:rsidRPr="004B4476">
              <w:t>Comment</w:t>
            </w:r>
          </w:p>
        </w:tc>
      </w:tr>
      <w:tr w:rsidR="003F126B" w:rsidRPr="004B4476" w14:paraId="49F54518" w14:textId="77777777" w:rsidTr="00AB199B">
        <w:tc>
          <w:tcPr>
            <w:tcW w:w="1075" w:type="dxa"/>
          </w:tcPr>
          <w:p w14:paraId="3883770B" w14:textId="77777777" w:rsidR="003F126B" w:rsidRPr="004B4476" w:rsidRDefault="003F126B" w:rsidP="00AB199B">
            <w:r w:rsidRPr="004B4476">
              <w:t>08/01/24</w:t>
            </w:r>
          </w:p>
        </w:tc>
        <w:tc>
          <w:tcPr>
            <w:tcW w:w="5158" w:type="dxa"/>
          </w:tcPr>
          <w:p w14:paraId="267AABA0" w14:textId="77777777" w:rsidR="003F126B" w:rsidRPr="004B4476" w:rsidRDefault="003F126B" w:rsidP="00AB199B">
            <w:r w:rsidRPr="004B4476">
              <w:t>Example: CISA Cyber TTX</w:t>
            </w:r>
          </w:p>
        </w:tc>
        <w:tc>
          <w:tcPr>
            <w:tcW w:w="7352" w:type="dxa"/>
          </w:tcPr>
          <w:p w14:paraId="4B16EFAB" w14:textId="77777777" w:rsidR="003F126B" w:rsidRPr="004B4476" w:rsidRDefault="003F126B" w:rsidP="00AB199B">
            <w:r w:rsidRPr="004B4476">
              <w:t>Example: See after actions report and notes for future updates</w:t>
            </w:r>
          </w:p>
        </w:tc>
      </w:tr>
    </w:tbl>
    <w:p w14:paraId="6168789E" w14:textId="77777777" w:rsidR="003F126B" w:rsidRPr="004B4476" w:rsidRDefault="003F126B" w:rsidP="003F126B">
      <w:pPr>
        <w:spacing w:after="160" w:line="259" w:lineRule="auto"/>
        <w:jc w:val="center"/>
        <w:rPr>
          <w:rFonts w:asciiTheme="minorHAnsi" w:hAnsiTheme="minorHAnsi" w:cstheme="minorHAnsi"/>
          <w:b/>
          <w:bCs/>
          <w:color w:val="000000"/>
          <w:sz w:val="28"/>
          <w:szCs w:val="28"/>
        </w:rPr>
      </w:pPr>
    </w:p>
    <w:p w14:paraId="7FE82980" w14:textId="77777777" w:rsidR="003F126B" w:rsidRPr="004B4476" w:rsidRDefault="003F126B" w:rsidP="003F126B">
      <w:pPr>
        <w:spacing w:after="160" w:line="259" w:lineRule="auto"/>
        <w:jc w:val="center"/>
        <w:rPr>
          <w:rFonts w:asciiTheme="minorHAnsi" w:hAnsiTheme="minorHAnsi" w:cstheme="minorHAnsi"/>
          <w:b/>
          <w:bCs/>
          <w:color w:val="000000"/>
        </w:rPr>
      </w:pPr>
      <w:r w:rsidRPr="004B4476">
        <w:rPr>
          <w:rFonts w:asciiTheme="minorHAnsi" w:hAnsiTheme="minorHAnsi" w:cstheme="minorHAnsi"/>
          <w:b/>
          <w:bCs/>
          <w:color w:val="000000"/>
          <w:sz w:val="28"/>
          <w:szCs w:val="28"/>
        </w:rPr>
        <w:t>Incident Response Plan Change Log</w:t>
      </w:r>
    </w:p>
    <w:tbl>
      <w:tblPr>
        <w:tblStyle w:val="TableGrid"/>
        <w:tblW w:w="10080" w:type="dxa"/>
        <w:tblLook w:val="0420" w:firstRow="1" w:lastRow="0" w:firstColumn="0" w:lastColumn="0" w:noHBand="0" w:noVBand="1"/>
      </w:tblPr>
      <w:tblGrid>
        <w:gridCol w:w="1132"/>
        <w:gridCol w:w="3756"/>
        <w:gridCol w:w="5192"/>
      </w:tblGrid>
      <w:tr w:rsidR="003F126B" w:rsidRPr="004B4476" w14:paraId="29E105F1" w14:textId="77777777" w:rsidTr="00AB199B">
        <w:tc>
          <w:tcPr>
            <w:tcW w:w="1075" w:type="dxa"/>
          </w:tcPr>
          <w:p w14:paraId="088D071E" w14:textId="77777777" w:rsidR="003F126B" w:rsidRPr="004B4476" w:rsidRDefault="003F126B" w:rsidP="00AB199B">
            <w:r w:rsidRPr="004B4476">
              <w:t>Date</w:t>
            </w:r>
          </w:p>
        </w:tc>
        <w:tc>
          <w:tcPr>
            <w:tcW w:w="5158" w:type="dxa"/>
          </w:tcPr>
          <w:p w14:paraId="2556C7DE" w14:textId="77777777" w:rsidR="003F126B" w:rsidRPr="004B4476" w:rsidRDefault="003F126B" w:rsidP="00AB199B">
            <w:r w:rsidRPr="004B4476">
              <w:t>Event</w:t>
            </w:r>
          </w:p>
        </w:tc>
        <w:tc>
          <w:tcPr>
            <w:tcW w:w="7352" w:type="dxa"/>
          </w:tcPr>
          <w:p w14:paraId="0D3E4B72" w14:textId="77777777" w:rsidR="003F126B" w:rsidRPr="004B4476" w:rsidRDefault="003F126B" w:rsidP="00AB199B">
            <w:r w:rsidRPr="004B4476">
              <w:t>Comment</w:t>
            </w:r>
          </w:p>
        </w:tc>
      </w:tr>
      <w:tr w:rsidR="003F126B" w:rsidRPr="004B4476" w14:paraId="7D629C64" w14:textId="77777777" w:rsidTr="00AB199B">
        <w:tc>
          <w:tcPr>
            <w:tcW w:w="1075" w:type="dxa"/>
          </w:tcPr>
          <w:p w14:paraId="38ADCADD" w14:textId="77777777" w:rsidR="003F126B" w:rsidRPr="004B4476" w:rsidRDefault="003F126B" w:rsidP="00AB199B">
            <w:r w:rsidRPr="004B4476">
              <w:t>08/01/24</w:t>
            </w:r>
          </w:p>
        </w:tc>
        <w:tc>
          <w:tcPr>
            <w:tcW w:w="5158" w:type="dxa"/>
          </w:tcPr>
          <w:p w14:paraId="7E4C51BB" w14:textId="77777777" w:rsidR="003F126B" w:rsidRPr="004B4476" w:rsidRDefault="003F126B" w:rsidP="00AB199B">
            <w:r w:rsidRPr="004B4476">
              <w:t>Incident Response Plan Created</w:t>
            </w:r>
          </w:p>
        </w:tc>
        <w:tc>
          <w:tcPr>
            <w:tcW w:w="7352" w:type="dxa"/>
          </w:tcPr>
          <w:p w14:paraId="50E85DC8" w14:textId="77777777" w:rsidR="003F126B" w:rsidRPr="004B4476" w:rsidRDefault="003F126B" w:rsidP="00AB199B"/>
        </w:tc>
      </w:tr>
    </w:tbl>
    <w:p w14:paraId="4B16A742" w14:textId="77777777" w:rsidR="003F126B" w:rsidRDefault="003F126B" w:rsidP="003F126B"/>
    <w:p w14:paraId="3F1B5D6D" w14:textId="77777777" w:rsidR="003F126B" w:rsidRDefault="003F126B" w:rsidP="003F126B"/>
    <w:p w14:paraId="2FBA0E8A" w14:textId="77777777" w:rsidR="003F126B" w:rsidRDefault="003F126B">
      <w:pPr>
        <w:spacing w:after="160" w:line="259" w:lineRule="auto"/>
        <w:rPr>
          <w:rStyle w:val="Heading1Char"/>
          <w:rFonts w:asciiTheme="minorHAnsi" w:eastAsia="Franklin Gothic Medium" w:hAnsiTheme="minorHAnsi" w:cstheme="minorHAnsi"/>
          <w:b w:val="0"/>
          <w:bCs w:val="0"/>
        </w:rPr>
      </w:pPr>
    </w:p>
    <w:p w14:paraId="38A701B0" w14:textId="79F89C65" w:rsidR="003F126B" w:rsidRDefault="003F126B">
      <w:pPr>
        <w:spacing w:after="160" w:line="259" w:lineRule="auto"/>
        <w:rPr>
          <w:rStyle w:val="Heading1Char"/>
          <w:rFonts w:asciiTheme="minorHAnsi" w:eastAsia="Franklin Gothic Medium" w:hAnsiTheme="minorHAnsi" w:cstheme="minorHAnsi"/>
          <w:b w:val="0"/>
          <w:bCs w:val="0"/>
        </w:rPr>
      </w:pPr>
      <w:r>
        <w:rPr>
          <w:rStyle w:val="Heading1Char"/>
          <w:rFonts w:asciiTheme="minorHAnsi" w:eastAsia="Franklin Gothic Medium" w:hAnsiTheme="minorHAnsi" w:cstheme="minorHAnsi"/>
          <w:b w:val="0"/>
          <w:bCs w:val="0"/>
        </w:rPr>
        <w:br w:type="page"/>
      </w:r>
    </w:p>
    <w:p w14:paraId="5665D053" w14:textId="77777777" w:rsidR="00653A95" w:rsidRPr="00653A95" w:rsidRDefault="00653A95" w:rsidP="00653A95">
      <w:pPr>
        <w:spacing w:before="100" w:beforeAutospacing="1" w:after="100" w:afterAutospacing="1"/>
        <w:jc w:val="center"/>
        <w:outlineLvl w:val="0"/>
        <w:rPr>
          <w:rFonts w:asciiTheme="minorHAnsi" w:eastAsia="Times New Roman" w:hAnsiTheme="minorHAnsi" w:cstheme="minorHAnsi"/>
          <w:b/>
          <w:bCs/>
          <w:kern w:val="36"/>
          <w:sz w:val="48"/>
          <w:szCs w:val="48"/>
        </w:rPr>
      </w:pPr>
      <w:bookmarkStart w:id="51" w:name="_Toc221520079"/>
      <w:r w:rsidRPr="00653A95">
        <w:rPr>
          <w:rFonts w:asciiTheme="minorHAnsi" w:eastAsia="Times New Roman" w:hAnsiTheme="minorHAnsi" w:cstheme="minorHAnsi"/>
          <w:b/>
          <w:bCs/>
          <w:kern w:val="36"/>
          <w:sz w:val="48"/>
          <w:szCs w:val="48"/>
        </w:rPr>
        <w:lastRenderedPageBreak/>
        <w:t>Best Practices for CIRP</w:t>
      </w:r>
      <w:bookmarkEnd w:id="51"/>
    </w:p>
    <w:p w14:paraId="1AF5EC93" w14:textId="77777777" w:rsidR="00653A95" w:rsidRPr="00653A95" w:rsidRDefault="00653A95" w:rsidP="00653A95">
      <w:pPr>
        <w:keepNext/>
        <w:keepLines/>
        <w:spacing w:before="40"/>
        <w:outlineLvl w:val="1"/>
        <w:rPr>
          <w:rFonts w:asciiTheme="minorHAnsi" w:eastAsiaTheme="majorEastAsia" w:hAnsiTheme="minorHAnsi" w:cstheme="minorHAnsi"/>
          <w:sz w:val="36"/>
          <w:szCs w:val="36"/>
          <w:u w:val="single"/>
        </w:rPr>
      </w:pPr>
      <w:bookmarkStart w:id="52" w:name="_Toc221520080"/>
      <w:r w:rsidRPr="00653A95">
        <w:rPr>
          <w:rFonts w:asciiTheme="minorHAnsi" w:eastAsiaTheme="majorEastAsia" w:hAnsiTheme="minorHAnsi" w:cstheme="minorHAnsi"/>
          <w:sz w:val="36"/>
          <w:szCs w:val="36"/>
          <w:u w:val="single"/>
        </w:rPr>
        <w:t>Before a cybersecurity incident</w:t>
      </w:r>
      <w:bookmarkEnd w:id="52"/>
    </w:p>
    <w:p w14:paraId="678196DF" w14:textId="77777777" w:rsidR="00653A95" w:rsidRPr="00653A95" w:rsidRDefault="00653A95" w:rsidP="00653A95">
      <w:pPr>
        <w:rPr>
          <w:b/>
          <w:bCs/>
          <w:i/>
          <w:iCs/>
        </w:rPr>
      </w:pPr>
    </w:p>
    <w:p w14:paraId="7185D02F" w14:textId="77777777" w:rsidR="00653A95" w:rsidRPr="00653A95" w:rsidRDefault="00653A95" w:rsidP="00653A95">
      <w:r w:rsidRPr="00653A95">
        <w:rPr>
          <w:b/>
          <w:bCs/>
          <w:i/>
          <w:iCs/>
        </w:rPr>
        <w:t>Review the Incident Response plan at least annually</w:t>
      </w:r>
      <w:r w:rsidRPr="00653A95">
        <w:t xml:space="preserve">.  </w:t>
      </w:r>
    </w:p>
    <w:p w14:paraId="35909FD9" w14:textId="77777777" w:rsidR="00653A95" w:rsidRPr="00653A95" w:rsidRDefault="00653A95" w:rsidP="00653A95">
      <w:pPr>
        <w:ind w:left="360"/>
      </w:pPr>
      <w:r w:rsidRPr="00653A95">
        <w:t>The best CIRPs are living documents that evolve with business changes.  Consider creating a reoccurring appointment on a shared calendar to review and update the IR Plan. Consider a period each year where the office has more downtime for the review, for example the 1</w:t>
      </w:r>
      <w:r w:rsidRPr="00653A95">
        <w:rPr>
          <w:vertAlign w:val="superscript"/>
        </w:rPr>
        <w:t>st</w:t>
      </w:r>
      <w:r w:rsidRPr="00653A95">
        <w:t xml:space="preserve"> week of December.   Always ensure during the review that all staff are using and have access to latest version of the CIRP.</w:t>
      </w:r>
    </w:p>
    <w:p w14:paraId="08511C94" w14:textId="77777777" w:rsidR="00653A95" w:rsidRPr="00653A95" w:rsidRDefault="00653A95" w:rsidP="00653A95">
      <w:pPr>
        <w:ind w:left="360"/>
      </w:pPr>
    </w:p>
    <w:p w14:paraId="2AC21DF4" w14:textId="77777777" w:rsidR="00653A95" w:rsidRPr="00653A95" w:rsidRDefault="00653A95" w:rsidP="00653A95">
      <w:r w:rsidRPr="00653A95">
        <w:rPr>
          <w:b/>
          <w:bCs/>
          <w:i/>
          <w:iCs/>
        </w:rPr>
        <w:t>Continuity Plan Activation Criteria</w:t>
      </w:r>
      <w:r w:rsidRPr="00653A95">
        <w:t>.</w:t>
      </w:r>
    </w:p>
    <w:p w14:paraId="7403D85A" w14:textId="77777777" w:rsidR="00653A95" w:rsidRPr="00653A95" w:rsidRDefault="00653A95" w:rsidP="00653A95">
      <w:pPr>
        <w:ind w:left="360"/>
      </w:pPr>
      <w:r w:rsidRPr="00653A95">
        <w:t>Ensure that the plan describes conditions that must be met before the plan can be executed.</w:t>
      </w:r>
    </w:p>
    <w:p w14:paraId="528FF62C" w14:textId="77777777" w:rsidR="00653A95" w:rsidRPr="00653A95" w:rsidRDefault="00653A95" w:rsidP="00653A95">
      <w:pPr>
        <w:ind w:left="360"/>
      </w:pPr>
    </w:p>
    <w:p w14:paraId="77E3CB06" w14:textId="77777777" w:rsidR="00653A95" w:rsidRPr="00653A95" w:rsidRDefault="00653A95" w:rsidP="00653A95">
      <w:r w:rsidRPr="00653A95">
        <w:rPr>
          <w:b/>
          <w:bCs/>
          <w:i/>
          <w:iCs/>
        </w:rPr>
        <w:t>Train the staff at least annually</w:t>
      </w:r>
      <w:r w:rsidRPr="00653A95">
        <w:t>.</w:t>
      </w:r>
    </w:p>
    <w:p w14:paraId="78F0AB99" w14:textId="77777777" w:rsidR="00653A95" w:rsidRPr="00653A95" w:rsidRDefault="00653A95" w:rsidP="00653A95">
      <w:pPr>
        <w:ind w:left="360"/>
      </w:pPr>
      <w:r w:rsidRPr="00653A95">
        <w:t xml:space="preserve">All staff need to understand their role(s) during incident.  Discuss, define, and document procedures for each role.  Consider scheduling the training once the plan has been reviewed and any changes that have been approved.  Train by walking through the CIRP as a group.  Identify who the </w:t>
      </w:r>
      <w:r w:rsidRPr="00653A95">
        <w:rPr>
          <w:i/>
          <w:iCs/>
        </w:rPr>
        <w:t>Incident Manager, Tech Manager and Communication Manager</w:t>
      </w:r>
      <w:r w:rsidRPr="00653A95">
        <w:t xml:space="preserve"> will be, and who their backups are should they not be available.  Backup roles should have authority and ability to make decisions should be primary be not available.  Define in the plan when and how an incident is declared and by whom.  Encourage staff to report possible cyber events to IT or the Managed Service Provider (examples: application or workstation is acting strange or abnormal, phishing email, social engineering call or email).  Discuss how staff reports possible cyber events and when these events could become a possible incident (loss of critical service on all workstations, ransomware </w:t>
      </w:r>
      <w:proofErr w:type="gramStart"/>
      <w:r w:rsidRPr="00653A95">
        <w:t>note</w:t>
      </w:r>
      <w:proofErr w:type="gramEnd"/>
      <w:r w:rsidRPr="00653A95">
        <w:t>(s)</w:t>
      </w:r>
      <w:proofErr w:type="gramStart"/>
      <w:r w:rsidRPr="00653A95">
        <w:t>, phishing</w:t>
      </w:r>
      <w:proofErr w:type="gramEnd"/>
      <w:r w:rsidRPr="00653A95">
        <w:t xml:space="preserve"> email to multiple staff employees, etc.).</w:t>
      </w:r>
    </w:p>
    <w:p w14:paraId="43F407B0" w14:textId="77777777" w:rsidR="00653A95" w:rsidRPr="00653A95" w:rsidRDefault="00653A95" w:rsidP="00653A95">
      <w:pPr>
        <w:ind w:left="360"/>
      </w:pPr>
    </w:p>
    <w:p w14:paraId="03D7D591" w14:textId="77777777" w:rsidR="00653A95" w:rsidRPr="00653A95" w:rsidRDefault="00653A95" w:rsidP="00653A95">
      <w:r w:rsidRPr="00653A95">
        <w:rPr>
          <w:b/>
          <w:bCs/>
          <w:i/>
          <w:iCs/>
        </w:rPr>
        <w:t>Print the associated incident response plan providing a copy to everyone expected to play a role in an incident.</w:t>
      </w:r>
    </w:p>
    <w:p w14:paraId="0A28BB00" w14:textId="77777777" w:rsidR="00653A95" w:rsidRDefault="00653A95" w:rsidP="00653A95">
      <w:pPr>
        <w:ind w:left="360"/>
      </w:pPr>
      <w:r w:rsidRPr="00653A95">
        <w:t xml:space="preserve">During an incident, internal email, phones, chat, and document storage services may be unavailable or inaccessible.  Print the incident response plan and put it in a designated secure location.  Train staff on where it is located.  Consider a specific-colored binder that Key Contacts can quickly identify.  When the plan is updated, ensure the latest version is printed and put into binder.  Ensure old version(s) are properly shredded or archived.  Consider </w:t>
      </w:r>
      <w:proofErr w:type="gramStart"/>
      <w:r w:rsidRPr="00653A95">
        <w:t>a secure</w:t>
      </w:r>
      <w:proofErr w:type="gramEnd"/>
      <w:r w:rsidRPr="00653A95">
        <w:t xml:space="preserve"> online storage and offline storage for digital copies but have a plan to update all locations and communicate to appropriate staff when the plan has been modified or updated.  It’s critical that everyone be using the same version of the CIRP. </w:t>
      </w:r>
    </w:p>
    <w:p w14:paraId="09F0F077" w14:textId="77777777" w:rsidR="008452C4" w:rsidRDefault="008452C4" w:rsidP="008452C4"/>
    <w:p w14:paraId="7D5E7062" w14:textId="77777777" w:rsidR="008E1FD1" w:rsidRDefault="0045546A" w:rsidP="008452C4">
      <w:r w:rsidRPr="00DC65B1">
        <w:rPr>
          <w:b/>
          <w:bCs/>
        </w:rPr>
        <w:t xml:space="preserve">Ensure </w:t>
      </w:r>
      <w:r w:rsidR="00335EC6" w:rsidRPr="00DC65B1">
        <w:rPr>
          <w:b/>
          <w:bCs/>
        </w:rPr>
        <w:t xml:space="preserve">the security of </w:t>
      </w:r>
      <w:r w:rsidR="00DC65B1" w:rsidRPr="00DC65B1">
        <w:rPr>
          <w:b/>
          <w:bCs/>
        </w:rPr>
        <w:t xml:space="preserve">all </w:t>
      </w:r>
      <w:r w:rsidR="00D92189" w:rsidRPr="00DC65B1">
        <w:rPr>
          <w:b/>
          <w:bCs/>
        </w:rPr>
        <w:t>dig</w:t>
      </w:r>
      <w:r w:rsidR="00335EC6" w:rsidRPr="00DC65B1">
        <w:rPr>
          <w:b/>
          <w:bCs/>
        </w:rPr>
        <w:t>it</w:t>
      </w:r>
      <w:r w:rsidR="00D92189" w:rsidRPr="00DC65B1">
        <w:rPr>
          <w:b/>
          <w:bCs/>
        </w:rPr>
        <w:t>al copies of th</w:t>
      </w:r>
      <w:r w:rsidR="00335EC6" w:rsidRPr="00DC65B1">
        <w:rPr>
          <w:b/>
          <w:bCs/>
        </w:rPr>
        <w:t>e CIRP</w:t>
      </w:r>
      <w:r w:rsidR="00DC65B1">
        <w:t>.</w:t>
      </w:r>
    </w:p>
    <w:p w14:paraId="66964DC5" w14:textId="4CE80D98" w:rsidR="008452C4" w:rsidRPr="00653A95" w:rsidRDefault="00375AF6" w:rsidP="008E1FD1">
      <w:pPr>
        <w:ind w:left="720"/>
      </w:pPr>
      <w:r>
        <w:t xml:space="preserve">Digital copies should be </w:t>
      </w:r>
      <w:r w:rsidR="00335EC6">
        <w:t>stored in a secure location.</w:t>
      </w:r>
      <w:r>
        <w:t xml:space="preserve">  </w:t>
      </w:r>
      <w:r w:rsidR="00B72AE9">
        <w:t xml:space="preserve">Distribute only PDF versions to your </w:t>
      </w:r>
      <w:r w:rsidR="00F368C3">
        <w:t xml:space="preserve">incident response </w:t>
      </w:r>
      <w:r w:rsidR="0023482A">
        <w:t>team or</w:t>
      </w:r>
      <w:r w:rsidR="0001077A">
        <w:t xml:space="preserve"> share a PDF version on a</w:t>
      </w:r>
      <w:r w:rsidR="00BA1A41">
        <w:t xml:space="preserve"> secure file share</w:t>
      </w:r>
      <w:r w:rsidR="00F368C3">
        <w:t xml:space="preserve"> so CIRP can not be changed or </w:t>
      </w:r>
      <w:r w:rsidR="00BA1A41">
        <w:t>edited</w:t>
      </w:r>
      <w:r w:rsidR="00BE7B34">
        <w:t xml:space="preserve">.  Train the IR team to always first look at version </w:t>
      </w:r>
      <w:r w:rsidR="0023482A">
        <w:t>numbers</w:t>
      </w:r>
      <w:r w:rsidR="00F446EE">
        <w:t xml:space="preserve"> on first page to ensure everyone is using the same version.  </w:t>
      </w:r>
      <w:r w:rsidR="009B12A5">
        <w:t xml:space="preserve">If emailing the CIRP outside of the </w:t>
      </w:r>
      <w:r w:rsidR="000F2AE9">
        <w:t xml:space="preserve">organization to IR team, ensure the document </w:t>
      </w:r>
      <w:r w:rsidR="00FA0131">
        <w:t xml:space="preserve">is encrypted with password.   </w:t>
      </w:r>
    </w:p>
    <w:p w14:paraId="579A9FA1" w14:textId="77777777" w:rsidR="00653A95" w:rsidRPr="00653A95" w:rsidRDefault="00653A95" w:rsidP="00653A95">
      <w:pPr>
        <w:spacing w:after="160" w:line="259" w:lineRule="auto"/>
      </w:pPr>
      <w:r w:rsidRPr="00653A95">
        <w:br w:type="page"/>
      </w:r>
    </w:p>
    <w:p w14:paraId="61EAB8E8" w14:textId="77777777" w:rsidR="00653A95" w:rsidRPr="00653A95" w:rsidRDefault="00653A95" w:rsidP="00653A95">
      <w:pPr>
        <w:rPr>
          <w:b/>
          <w:bCs/>
        </w:rPr>
      </w:pPr>
      <w:r w:rsidRPr="00653A95">
        <w:rPr>
          <w:b/>
          <w:bCs/>
          <w:i/>
          <w:iCs/>
        </w:rPr>
        <w:lastRenderedPageBreak/>
        <w:t>Define Roles – Incident Manager, Tech Manager, Communications Manager, IR Project Manager</w:t>
      </w:r>
      <w:r w:rsidRPr="00653A95">
        <w:rPr>
          <w:b/>
          <w:bCs/>
        </w:rPr>
        <w:t>.</w:t>
      </w:r>
    </w:p>
    <w:p w14:paraId="04C478D2" w14:textId="77777777" w:rsidR="00653A95" w:rsidRPr="00653A95" w:rsidRDefault="00653A95" w:rsidP="00653A95">
      <w:pPr>
        <w:ind w:left="360"/>
      </w:pPr>
      <w:r w:rsidRPr="00653A95">
        <w:t xml:space="preserve">These roles should be defined, communicated, approved by leadership and users should be properly trained </w:t>
      </w:r>
      <w:proofErr w:type="gramStart"/>
      <w:r w:rsidRPr="00653A95">
        <w:t>on</w:t>
      </w:r>
      <w:proofErr w:type="gramEnd"/>
      <w:r w:rsidRPr="00653A95">
        <w:t xml:space="preserve"> these roles.  Best practice is to define these roles prior to an incident, but they can also be assigned during an incident depending on Key Contacts and staff availability.  These roles can be combined with another’s Job Title or Role. For example, </w:t>
      </w:r>
      <w:proofErr w:type="gramStart"/>
      <w:r w:rsidRPr="00653A95">
        <w:t>the IT</w:t>
      </w:r>
      <w:proofErr w:type="gramEnd"/>
      <w:r w:rsidRPr="00653A95">
        <w:t xml:space="preserve"> Contact may also be the Incident Manager and Tech Manager.  Modify, redefine as necessary.  Best practice is to only identify one individual for each of these roles.  Should you define each role with a staff member prior to any incident, consider adding a backup or deputy for each in case the primary person is unavailable or until they arrive to take over from backup/deputy. </w:t>
      </w:r>
    </w:p>
    <w:p w14:paraId="005BD048" w14:textId="77777777" w:rsidR="00653A95" w:rsidRPr="00653A95" w:rsidRDefault="00653A95" w:rsidP="00653A95">
      <w:pPr>
        <w:ind w:left="360"/>
      </w:pPr>
    </w:p>
    <w:p w14:paraId="5D521247" w14:textId="77777777" w:rsidR="00653A95" w:rsidRPr="00653A95" w:rsidRDefault="00653A95" w:rsidP="00653A95">
      <w:pPr>
        <w:ind w:left="720"/>
      </w:pPr>
      <w:r w:rsidRPr="00653A95">
        <w:rPr>
          <w:b/>
          <w:bCs/>
        </w:rPr>
        <w:t>Incident Manager (IM)</w:t>
      </w:r>
    </w:p>
    <w:p w14:paraId="30940982" w14:textId="77777777" w:rsidR="00653A95" w:rsidRPr="00653A95" w:rsidRDefault="00653A95" w:rsidP="00653A95">
      <w:pPr>
        <w:ind w:left="1080"/>
      </w:pPr>
      <w:r w:rsidRPr="00653A95">
        <w:t>This person leads the response. They manage communication flows, update stakeholders, and delegate tasks. However, the IM does not perform any technical duties. During a time of crisis, time dilation affects people’s perception of time passing. The IM will monitor the clock to avoid that common problem. The IM should also lead the hotwash meeting (outlined below) to gather lessons learned.</w:t>
      </w:r>
    </w:p>
    <w:p w14:paraId="3A3D8EAD" w14:textId="77777777" w:rsidR="00653A95" w:rsidRPr="00653A95" w:rsidRDefault="00653A95" w:rsidP="00653A95">
      <w:pPr>
        <w:ind w:left="720"/>
      </w:pPr>
      <w:r w:rsidRPr="00653A95">
        <w:rPr>
          <w:b/>
          <w:bCs/>
        </w:rPr>
        <w:t>Tech Manager (TM)</w:t>
      </w:r>
    </w:p>
    <w:p w14:paraId="66976381" w14:textId="77777777" w:rsidR="00653A95" w:rsidRPr="00653A95" w:rsidRDefault="00653A95" w:rsidP="00653A95">
      <w:pPr>
        <w:ind w:left="1080"/>
      </w:pPr>
      <w:r w:rsidRPr="00653A95">
        <w:t>This person serves as the technical subject matter expert. They will bring in other internal and possibly external technical experts (with the consent of the IM and possibly your attorney).</w:t>
      </w:r>
    </w:p>
    <w:p w14:paraId="58D131D7" w14:textId="77777777" w:rsidR="00653A95" w:rsidRPr="00653A95" w:rsidRDefault="00653A95" w:rsidP="00653A95">
      <w:pPr>
        <w:ind w:left="720"/>
      </w:pPr>
      <w:r w:rsidRPr="00653A95">
        <w:rPr>
          <w:b/>
          <w:bCs/>
        </w:rPr>
        <w:t>Communications Manager (CM)</w:t>
      </w:r>
    </w:p>
    <w:p w14:paraId="6C71E71C" w14:textId="77777777" w:rsidR="00653A95" w:rsidRPr="00653A95" w:rsidRDefault="00653A95" w:rsidP="00653A95">
      <w:pPr>
        <w:ind w:left="1080"/>
      </w:pPr>
      <w:r w:rsidRPr="00653A95">
        <w:t xml:space="preserve">The Communications Manager (CM) will interact with reporters, post updates on social media, and may interact with external stakeholders.  This role is also sometimes </w:t>
      </w:r>
      <w:proofErr w:type="gramStart"/>
      <w:r w:rsidRPr="00653A95">
        <w:t>referred</w:t>
      </w:r>
      <w:proofErr w:type="gramEnd"/>
      <w:r w:rsidRPr="00653A95">
        <w:t xml:space="preserve"> as a Public Information Officer (PIO).</w:t>
      </w:r>
    </w:p>
    <w:p w14:paraId="68BC0D7D" w14:textId="77777777" w:rsidR="00653A95" w:rsidRPr="00653A95" w:rsidRDefault="00653A95" w:rsidP="00653A95">
      <w:pPr>
        <w:rPr>
          <w:b/>
          <w:bCs/>
        </w:rPr>
      </w:pPr>
      <w:r w:rsidRPr="00653A95">
        <w:tab/>
      </w:r>
      <w:r w:rsidRPr="00653A95">
        <w:rPr>
          <w:b/>
          <w:bCs/>
        </w:rPr>
        <w:t>IR Project Manager (PM)</w:t>
      </w:r>
    </w:p>
    <w:p w14:paraId="115E590B" w14:textId="77777777" w:rsidR="00653A95" w:rsidRPr="00653A95" w:rsidRDefault="00653A95" w:rsidP="00653A95">
      <w:pPr>
        <w:ind w:left="1080"/>
      </w:pPr>
      <w:r w:rsidRPr="00653A95">
        <w:t xml:space="preserve">The IR Project Manager (PM) possess good organizational skills that can help the IM </w:t>
      </w:r>
      <w:proofErr w:type="gramStart"/>
      <w:r w:rsidRPr="00653A95">
        <w:t>plan,</w:t>
      </w:r>
      <w:proofErr w:type="gramEnd"/>
      <w:r w:rsidRPr="00653A95">
        <w:t xml:space="preserve"> organize.  Tasks examples can be sending calendar meeting invites for next scheduled meeting, email updates to IR team.  PM helps the IM communicate effectively to IR team members and additional contacts the IM deems necessary.</w:t>
      </w:r>
    </w:p>
    <w:p w14:paraId="6B8AAC4C" w14:textId="77777777" w:rsidR="00653A95" w:rsidRPr="00653A95" w:rsidRDefault="00653A95" w:rsidP="00653A95">
      <w:pPr>
        <w:ind w:left="1080"/>
      </w:pPr>
    </w:p>
    <w:p w14:paraId="4200CD61" w14:textId="77777777" w:rsidR="00653A95" w:rsidRPr="00653A95" w:rsidRDefault="00653A95" w:rsidP="00653A95">
      <w:pPr>
        <w:rPr>
          <w:b/>
          <w:bCs/>
          <w:i/>
          <w:iCs/>
        </w:rPr>
      </w:pPr>
      <w:r w:rsidRPr="00653A95">
        <w:rPr>
          <w:b/>
          <w:bCs/>
          <w:i/>
          <w:iCs/>
        </w:rPr>
        <w:t>Conduct an annual tabletop exercise (TTX).</w:t>
      </w:r>
    </w:p>
    <w:p w14:paraId="33D3E020" w14:textId="77777777" w:rsidR="00653A95" w:rsidRPr="00653A95" w:rsidRDefault="00653A95" w:rsidP="00653A95">
      <w:pPr>
        <w:ind w:left="360"/>
      </w:pPr>
      <w:r w:rsidRPr="00653A95">
        <w:t xml:space="preserve">Sometimes called an attack simulation exercise, a TTX is a role-playing game where a facilitator presents a scenario to the team. The exercise might start with the head of communications receiving an email from a reporter about rumors of a hack. The facilitator will provide other updates during the game to see how everyone plays their role. Every sports team rehearses, and you should too!  </w:t>
      </w:r>
      <w:hyperlink r:id="rId50" w:history="1">
        <w:r w:rsidRPr="00653A95">
          <w:t>CISA can conduct TTXs</w:t>
        </w:r>
      </w:hyperlink>
      <w:r w:rsidRPr="00653A95">
        <w:t xml:space="preserve"> for you or you can use tabletop exercise packages to tailor and develop your own.</w:t>
      </w:r>
    </w:p>
    <w:p w14:paraId="6249F5F4" w14:textId="77777777" w:rsidR="00653A95" w:rsidRPr="00653A95" w:rsidRDefault="00653A95" w:rsidP="00653A95">
      <w:pPr>
        <w:ind w:left="360"/>
      </w:pPr>
    </w:p>
    <w:p w14:paraId="4A6D72AC" w14:textId="77777777" w:rsidR="00653A95" w:rsidRPr="00653A95" w:rsidRDefault="00653A95" w:rsidP="00653A95">
      <w:r w:rsidRPr="00653A95">
        <w:rPr>
          <w:b/>
          <w:bCs/>
          <w:i/>
          <w:iCs/>
        </w:rPr>
        <w:t>Prepare press responses in advance.</w:t>
      </w:r>
    </w:p>
    <w:p w14:paraId="63D512F0" w14:textId="77777777" w:rsidR="00653A95" w:rsidRPr="00653A95" w:rsidRDefault="00653A95" w:rsidP="00653A95">
      <w:pPr>
        <w:ind w:left="360"/>
      </w:pPr>
      <w:r w:rsidRPr="00653A95">
        <w:t>For example, should a reporter call your office claiming to know of data stolen from your fileservers, what will you say? Should you be saying anything at all?  What about your staff?  Who is the Communications Manager or Public Information Officer? If it’s you, having a good “holding statement” will help.  Review the Communication Templates</w:t>
      </w:r>
      <w:r w:rsidRPr="00653A95" w:rsidDel="00EB70BC">
        <w:t xml:space="preserve"> </w:t>
      </w:r>
      <w:r w:rsidRPr="00653A95">
        <w:t>found within this guide for ideas.</w:t>
      </w:r>
    </w:p>
    <w:p w14:paraId="004474F5" w14:textId="77777777" w:rsidR="00653A95" w:rsidRPr="00653A95" w:rsidRDefault="00653A95" w:rsidP="00653A95">
      <w:pPr>
        <w:ind w:left="360"/>
      </w:pPr>
    </w:p>
    <w:p w14:paraId="5D478077" w14:textId="77777777" w:rsidR="00653A95" w:rsidRPr="00653A95" w:rsidRDefault="00653A95" w:rsidP="00653A95">
      <w:r w:rsidRPr="00653A95">
        <w:rPr>
          <w:b/>
          <w:bCs/>
          <w:i/>
          <w:iCs/>
        </w:rPr>
        <w:t>Select an outside technical resource/firm that will investigate/mitigate potential compromises</w:t>
      </w:r>
      <w:r w:rsidRPr="00653A95">
        <w:t>.</w:t>
      </w:r>
    </w:p>
    <w:p w14:paraId="1B184E8B" w14:textId="77777777" w:rsidR="00653A95" w:rsidRPr="00653A95" w:rsidRDefault="00653A95" w:rsidP="00653A95">
      <w:pPr>
        <w:ind w:left="360"/>
      </w:pPr>
      <w:r w:rsidRPr="00653A95">
        <w:t>Consider this in the event you need physical, hands-on keyboards quickly.  If this is not your IT or MSP – add this technical resource to your key contacts list.</w:t>
      </w:r>
    </w:p>
    <w:p w14:paraId="0E89EF49" w14:textId="07B1752A" w:rsidR="009C2107" w:rsidRDefault="009C2107">
      <w:pPr>
        <w:spacing w:after="160" w:line="259" w:lineRule="auto"/>
      </w:pPr>
      <w:r>
        <w:br w:type="page"/>
      </w:r>
    </w:p>
    <w:p w14:paraId="3DE88A60" w14:textId="77777777" w:rsidR="00653A95" w:rsidRPr="00653A95" w:rsidRDefault="00653A95" w:rsidP="00653A95">
      <w:pPr>
        <w:ind w:left="360"/>
      </w:pPr>
    </w:p>
    <w:p w14:paraId="5CAD6D41" w14:textId="77777777" w:rsidR="00653A95" w:rsidRPr="00653A95" w:rsidRDefault="00653A95" w:rsidP="00653A95">
      <w:r w:rsidRPr="00653A95">
        <w:rPr>
          <w:b/>
          <w:bCs/>
          <w:i/>
          <w:iCs/>
        </w:rPr>
        <w:t>Establish a communications strategy</w:t>
      </w:r>
      <w:r w:rsidRPr="00653A95">
        <w:t xml:space="preserve">. </w:t>
      </w:r>
    </w:p>
    <w:p w14:paraId="04453720" w14:textId="77777777" w:rsidR="00653A95" w:rsidRPr="00653A95" w:rsidRDefault="00653A95" w:rsidP="00653A95">
      <w:pPr>
        <w:ind w:left="360"/>
      </w:pPr>
      <w:proofErr w:type="gramStart"/>
      <w:r w:rsidRPr="00653A95">
        <w:t>Document</w:t>
      </w:r>
      <w:proofErr w:type="gramEnd"/>
      <w:r w:rsidRPr="00653A95">
        <w:t xml:space="preserve"> which communications channels will be used to notify stakeholders and Incident Management Key Contacts.  This includes where to physically meet should communications be impacted or disabled.  What are the alternate and approved ways to communicate (example: email, telephone/</w:t>
      </w:r>
      <w:proofErr w:type="gramStart"/>
      <w:r w:rsidRPr="00653A95">
        <w:t>cellphone</w:t>
      </w:r>
      <w:proofErr w:type="gramEnd"/>
      <w:r w:rsidRPr="00653A95">
        <w:t>/radio, webinar meeting applications like Microsoft Teams, Google Meet, or Zoom).  Emergency managers and local law enforcement may have some good ideas you can use.  Consider talking with your Sheriff’s Office about 2-way radio backup communications.  Incident Manager, Tech Manager and Communications Manager should work with IT to build email groups or appropriate meeting channels for quick alerting, online meetings and updating.</w:t>
      </w:r>
    </w:p>
    <w:p w14:paraId="6E60784D" w14:textId="77777777" w:rsidR="00653A95" w:rsidRPr="00653A95" w:rsidRDefault="00653A95" w:rsidP="00653A95"/>
    <w:p w14:paraId="05F40C3A" w14:textId="77777777" w:rsidR="00653A95" w:rsidRPr="00653A95" w:rsidRDefault="00653A95" w:rsidP="00653A95">
      <w:pPr>
        <w:rPr>
          <w:b/>
          <w:bCs/>
          <w:i/>
          <w:iCs/>
        </w:rPr>
      </w:pPr>
      <w:r w:rsidRPr="00653A95">
        <w:rPr>
          <w:b/>
          <w:bCs/>
          <w:i/>
          <w:iCs/>
        </w:rPr>
        <w:t xml:space="preserve">Know how your critical information assets are </w:t>
      </w:r>
      <w:proofErr w:type="gramStart"/>
      <w:r w:rsidRPr="00653A95">
        <w:rPr>
          <w:b/>
          <w:bCs/>
          <w:i/>
          <w:iCs/>
        </w:rPr>
        <w:t>backed-up</w:t>
      </w:r>
      <w:proofErr w:type="gramEnd"/>
      <w:r w:rsidRPr="00653A95">
        <w:rPr>
          <w:b/>
          <w:bCs/>
          <w:i/>
          <w:iCs/>
        </w:rPr>
        <w:t xml:space="preserve"> and how long they are retained.</w:t>
      </w:r>
    </w:p>
    <w:p w14:paraId="7E85B00F" w14:textId="77777777" w:rsidR="00653A95" w:rsidRPr="00653A95" w:rsidRDefault="00653A95" w:rsidP="00653A95">
      <w:pPr>
        <w:ind w:left="360"/>
      </w:pPr>
      <w:r w:rsidRPr="00653A95">
        <w:t xml:space="preserve">Per </w:t>
      </w:r>
      <w:hyperlink r:id="rId51" w:history="1">
        <w:r w:rsidRPr="00653A95">
          <w:rPr>
            <w:color w:val="0563C1"/>
            <w:u w:val="single"/>
          </w:rPr>
          <w:t>CISA/MS-ISAC #StopRansomware Guide</w:t>
        </w:r>
      </w:hyperlink>
      <w:r w:rsidRPr="00653A95">
        <w:rPr>
          <w:b/>
          <w:bCs/>
          <w:i/>
          <w:iCs/>
        </w:rPr>
        <w:t>,</w:t>
      </w:r>
      <w:r w:rsidRPr="00653A95">
        <w:t xml:space="preserve"> it is critical to maintain offline, encrypted backups of data and to regularly test your backups. Backup procedures should be conducted on a regular basis. It is important that backups be maintained offline as many ransomware variants attempt to find and delete any accessible backups. Maintaining offline, current backups is most critical because there is no need to pay a ransom for data that is readily accessible to your organization.</w:t>
      </w:r>
    </w:p>
    <w:p w14:paraId="69C028FB" w14:textId="77777777" w:rsidR="00653A95" w:rsidRPr="00653A95" w:rsidRDefault="00653A95" w:rsidP="00653A95">
      <w:pPr>
        <w:ind w:left="360"/>
      </w:pPr>
    </w:p>
    <w:p w14:paraId="0BF11701" w14:textId="77777777" w:rsidR="00653A95" w:rsidRPr="00653A95" w:rsidRDefault="00653A95" w:rsidP="00653A95">
      <w:r w:rsidRPr="00653A95">
        <w:rPr>
          <w:b/>
          <w:bCs/>
          <w:i/>
          <w:iCs/>
        </w:rPr>
        <w:t>Review your plan with your attorney, emergency manager</w:t>
      </w:r>
      <w:r w:rsidRPr="00653A95">
        <w:rPr>
          <w:b/>
          <w:bCs/>
        </w:rPr>
        <w:t xml:space="preserve">, </w:t>
      </w:r>
      <w:r w:rsidRPr="00653A95">
        <w:rPr>
          <w:b/>
          <w:bCs/>
          <w:i/>
          <w:iCs/>
        </w:rPr>
        <w:t>local law enforcement agency (LEA), and other important partners</w:t>
      </w:r>
      <w:r w:rsidRPr="00653A95">
        <w:rPr>
          <w:b/>
          <w:bCs/>
        </w:rPr>
        <w:t>.</w:t>
      </w:r>
    </w:p>
    <w:p w14:paraId="3B0C3178" w14:textId="77777777" w:rsidR="00653A95" w:rsidRPr="00653A95" w:rsidRDefault="00653A95" w:rsidP="00653A95">
      <w:pPr>
        <w:ind w:left="360"/>
      </w:pPr>
      <w:r w:rsidRPr="00653A95">
        <w:t xml:space="preserve">Your attorney and emergency manager may instruct you to use a completely different CIRP template. Attorneys often have preferences on how to engage with outside incident response vendors, law enforcement, and other stakeholders.  In coordination with your attorney, get to know your Sheriff/City police, and your </w:t>
      </w:r>
      <w:hyperlink r:id="rId52" w:history="1">
        <w:r w:rsidRPr="00653A95">
          <w:rPr>
            <w:color w:val="0563C1"/>
            <w:u w:val="single"/>
          </w:rPr>
          <w:t>State’s Fusion Center</w:t>
        </w:r>
      </w:hyperlink>
      <w:r w:rsidRPr="00653A95">
        <w:t>.  Emergency managers may have a continuity plan that your CIRP can tie into.</w:t>
      </w:r>
    </w:p>
    <w:p w14:paraId="5DD29398" w14:textId="77777777" w:rsidR="00653A95" w:rsidRPr="00653A95" w:rsidRDefault="00653A95" w:rsidP="00653A95">
      <w:pPr>
        <w:ind w:left="360"/>
      </w:pPr>
    </w:p>
    <w:p w14:paraId="7275279A" w14:textId="77777777" w:rsidR="00653A95" w:rsidRPr="00653A95" w:rsidRDefault="00653A95" w:rsidP="00653A95">
      <w:r w:rsidRPr="00653A95">
        <w:rPr>
          <w:b/>
          <w:bCs/>
          <w:i/>
          <w:iCs/>
        </w:rPr>
        <w:t>Meet your CISA regional team</w:t>
      </w:r>
      <w:r w:rsidRPr="00653A95">
        <w:t>.</w:t>
      </w:r>
    </w:p>
    <w:p w14:paraId="137D22AE" w14:textId="77777777" w:rsidR="00653A95" w:rsidRPr="00653A95" w:rsidRDefault="00653A95" w:rsidP="00653A95">
      <w:pPr>
        <w:ind w:left="720"/>
      </w:pPr>
      <w:r w:rsidRPr="00653A95">
        <w:t xml:space="preserve">You can find your CISA </w:t>
      </w:r>
      <w:hyperlink r:id="rId53" w:history="1">
        <w:r w:rsidRPr="00653A95">
          <w:rPr>
            <w:color w:val="0563C1"/>
            <w:u w:val="single"/>
          </w:rPr>
          <w:t>regional office information</w:t>
        </w:r>
      </w:hyperlink>
      <w:r w:rsidRPr="00653A95">
        <w:t xml:space="preserve"> here. Within each CISA Region are your local and regional Protective Security Advisors (PSAs), Cybersecurity Advisors (CSAs), Election Security Advisor (ESA), Emergency Communications Coordinators, and other CISA personnel to handle a wide array of needs.</w:t>
      </w:r>
    </w:p>
    <w:p w14:paraId="42A817B2" w14:textId="77777777" w:rsidR="00653A95" w:rsidRPr="00653A95" w:rsidRDefault="00653A95" w:rsidP="00653A95"/>
    <w:p w14:paraId="45A1E121" w14:textId="77777777" w:rsidR="00653A95" w:rsidRPr="00653A95" w:rsidRDefault="00653A95" w:rsidP="00653A95">
      <w:pPr>
        <w:keepNext/>
        <w:keepLines/>
        <w:spacing w:before="40"/>
        <w:outlineLvl w:val="1"/>
        <w:rPr>
          <w:rFonts w:asciiTheme="minorHAnsi" w:eastAsiaTheme="majorEastAsia" w:hAnsiTheme="minorHAnsi" w:cstheme="minorHAnsi"/>
          <w:sz w:val="36"/>
          <w:szCs w:val="36"/>
          <w:u w:val="single"/>
        </w:rPr>
      </w:pPr>
      <w:bookmarkStart w:id="53" w:name="_Toc221520081"/>
      <w:r w:rsidRPr="00653A95">
        <w:rPr>
          <w:rFonts w:asciiTheme="minorHAnsi" w:eastAsiaTheme="majorEastAsia" w:hAnsiTheme="minorHAnsi" w:cstheme="minorHAnsi"/>
          <w:sz w:val="36"/>
          <w:szCs w:val="36"/>
          <w:u w:val="single"/>
        </w:rPr>
        <w:t>During a cybersecurity incident</w:t>
      </w:r>
      <w:bookmarkEnd w:id="53"/>
    </w:p>
    <w:p w14:paraId="6E46842E" w14:textId="77777777" w:rsidR="00653A95" w:rsidRPr="00653A95" w:rsidRDefault="00653A95" w:rsidP="00653A95">
      <w:pPr>
        <w:rPr>
          <w:b/>
          <w:bCs/>
        </w:rPr>
      </w:pPr>
      <w:r w:rsidRPr="00653A95">
        <w:rPr>
          <w:b/>
          <w:bCs/>
          <w:i/>
          <w:iCs/>
        </w:rPr>
        <w:t>Remain calm.</w:t>
      </w:r>
    </w:p>
    <w:p w14:paraId="2249C6B5" w14:textId="77777777" w:rsidR="00653A95" w:rsidRPr="00653A95" w:rsidRDefault="00653A95" w:rsidP="00653A95">
      <w:pPr>
        <w:ind w:left="360"/>
      </w:pPr>
      <w:r w:rsidRPr="00653A95">
        <w:t xml:space="preserve">Follow the plan, use it as a guide.  </w:t>
      </w:r>
    </w:p>
    <w:p w14:paraId="0358DA1C" w14:textId="77777777" w:rsidR="00653A95" w:rsidRPr="00653A95" w:rsidRDefault="00653A95" w:rsidP="00653A95">
      <w:pPr>
        <w:ind w:left="360"/>
      </w:pPr>
    </w:p>
    <w:p w14:paraId="02B41B2C" w14:textId="77777777" w:rsidR="00653A95" w:rsidRPr="00653A95" w:rsidRDefault="00653A95" w:rsidP="00653A95">
      <w:r w:rsidRPr="00653A95">
        <w:rPr>
          <w:b/>
          <w:bCs/>
          <w:i/>
          <w:iCs/>
        </w:rPr>
        <w:t>Should Incident Manager, Tech Manager not be available:</w:t>
      </w:r>
    </w:p>
    <w:p w14:paraId="528326E6" w14:textId="77777777" w:rsidR="00653A95" w:rsidRPr="00653A95" w:rsidRDefault="00653A95" w:rsidP="00653A95">
      <w:pPr>
        <w:ind w:left="360"/>
      </w:pPr>
      <w:r w:rsidRPr="00653A95">
        <w:t xml:space="preserve">Leave them a short message and continue to contact key staff, in particular backup managers, IT contacts or emergency </w:t>
      </w:r>
      <w:proofErr w:type="gramStart"/>
      <w:r w:rsidRPr="00653A95">
        <w:t>manager</w:t>
      </w:r>
      <w:proofErr w:type="gramEnd"/>
      <w:r w:rsidRPr="00653A95">
        <w:t>.</w:t>
      </w:r>
    </w:p>
    <w:p w14:paraId="0C781D14" w14:textId="4CCCA2D2" w:rsidR="002C7474" w:rsidRDefault="002C7474">
      <w:pPr>
        <w:spacing w:after="160" w:line="259" w:lineRule="auto"/>
      </w:pPr>
      <w:r>
        <w:br w:type="page"/>
      </w:r>
    </w:p>
    <w:p w14:paraId="618F3AD0" w14:textId="77777777" w:rsidR="00653A95" w:rsidRPr="00653A95" w:rsidRDefault="00653A95" w:rsidP="00653A95">
      <w:pPr>
        <w:ind w:left="360"/>
      </w:pPr>
    </w:p>
    <w:p w14:paraId="7700325F" w14:textId="77777777" w:rsidR="00653A95" w:rsidRPr="00653A95" w:rsidRDefault="00653A95" w:rsidP="00653A95">
      <w:pPr>
        <w:rPr>
          <w:i/>
          <w:iCs/>
        </w:rPr>
      </w:pPr>
      <w:r w:rsidRPr="00653A95">
        <w:rPr>
          <w:b/>
          <w:bCs/>
          <w:i/>
          <w:iCs/>
        </w:rPr>
        <w:t>Considerations for the Incident Manager (IM):</w:t>
      </w:r>
    </w:p>
    <w:p w14:paraId="5D9969DC" w14:textId="77777777" w:rsidR="00653A95" w:rsidRPr="00653A95" w:rsidRDefault="00653A95" w:rsidP="00653A95">
      <w:pPr>
        <w:numPr>
          <w:ilvl w:val="0"/>
          <w:numId w:val="80"/>
        </w:numPr>
      </w:pPr>
      <w:r w:rsidRPr="00653A95">
        <w:t>Setup initial meeting with key contacts and Tech Manager.</w:t>
      </w:r>
    </w:p>
    <w:p w14:paraId="617F06CB" w14:textId="77777777" w:rsidR="00653A95" w:rsidRPr="00653A95" w:rsidRDefault="00653A95" w:rsidP="00653A95">
      <w:pPr>
        <w:numPr>
          <w:ilvl w:val="0"/>
          <w:numId w:val="80"/>
        </w:numPr>
      </w:pPr>
      <w:r w:rsidRPr="00653A95">
        <w:t xml:space="preserve">Assess key critical services and their availability to establish full impact of incident and communicate it to Tech Manager.  </w:t>
      </w:r>
    </w:p>
    <w:p w14:paraId="61348CD6" w14:textId="77777777" w:rsidR="00653A95" w:rsidRPr="00653A95" w:rsidRDefault="00653A95" w:rsidP="00653A95">
      <w:pPr>
        <w:numPr>
          <w:ilvl w:val="0"/>
          <w:numId w:val="80"/>
        </w:numPr>
      </w:pPr>
      <w:r w:rsidRPr="00653A95">
        <w:t xml:space="preserve">Consider time frame for ongoing updates to key required contacts, and all other necessary key </w:t>
      </w:r>
      <w:proofErr w:type="gramStart"/>
      <w:r w:rsidRPr="00653A95">
        <w:t>contacts.,</w:t>
      </w:r>
      <w:proofErr w:type="gramEnd"/>
      <w:r w:rsidRPr="00653A95">
        <w:t xml:space="preserve"> until incident is declared over.</w:t>
      </w:r>
    </w:p>
    <w:p w14:paraId="380BC795" w14:textId="77777777" w:rsidR="00653A95" w:rsidRPr="00653A95" w:rsidRDefault="00653A95" w:rsidP="00653A95">
      <w:pPr>
        <w:numPr>
          <w:ilvl w:val="0"/>
          <w:numId w:val="80"/>
        </w:numPr>
      </w:pPr>
      <w:r w:rsidRPr="00653A95">
        <w:t xml:space="preserve">Consider leveraging Microsoft Teams or other collaborative </w:t>
      </w:r>
      <w:proofErr w:type="gramStart"/>
      <w:r w:rsidRPr="00653A95">
        <w:t>application</w:t>
      </w:r>
      <w:proofErr w:type="gramEnd"/>
      <w:r w:rsidRPr="00653A95">
        <w:t xml:space="preserve"> that </w:t>
      </w:r>
      <w:proofErr w:type="gramStart"/>
      <w:r w:rsidRPr="00653A95">
        <w:t>is</w:t>
      </w:r>
      <w:proofErr w:type="gramEnd"/>
      <w:r w:rsidRPr="00653A95">
        <w:t xml:space="preserve"> available to internal staff.  The IM or Communications Manager can build this group in Teams ahead of time or quickly during the incident.  These tools can be a great source to document all activities that are taking place and can be used later for documenting the steps taken during the incident.</w:t>
      </w:r>
    </w:p>
    <w:p w14:paraId="36F470CD" w14:textId="77777777" w:rsidR="00653A95" w:rsidRPr="00653A95" w:rsidRDefault="00653A95" w:rsidP="00653A95">
      <w:pPr>
        <w:numPr>
          <w:ilvl w:val="0"/>
          <w:numId w:val="80"/>
        </w:numPr>
      </w:pPr>
      <w:r w:rsidRPr="00653A95">
        <w:t xml:space="preserve">When there is time, IM or CM should complete the Incident Response Report to document what is known and update with timestamps as time allows.  The Tech Manager can review and edit when they have time (which may be after the incident is declared over by the IM).  </w:t>
      </w:r>
    </w:p>
    <w:p w14:paraId="5A9841DC" w14:textId="77777777" w:rsidR="00653A95" w:rsidRPr="00653A95" w:rsidRDefault="00653A95" w:rsidP="00653A95">
      <w:pPr>
        <w:ind w:left="1440"/>
      </w:pPr>
    </w:p>
    <w:p w14:paraId="545F3257" w14:textId="77777777" w:rsidR="00653A95" w:rsidRPr="00653A95" w:rsidRDefault="00653A95" w:rsidP="00653A95">
      <w:pPr>
        <w:keepNext/>
        <w:keepLines/>
        <w:spacing w:before="40"/>
        <w:outlineLvl w:val="1"/>
        <w:rPr>
          <w:rFonts w:asciiTheme="minorHAnsi" w:eastAsiaTheme="majorEastAsia" w:hAnsiTheme="minorHAnsi" w:cstheme="minorHAnsi"/>
          <w:sz w:val="36"/>
          <w:szCs w:val="36"/>
          <w:u w:val="single"/>
        </w:rPr>
      </w:pPr>
      <w:bookmarkStart w:id="54" w:name="_Toc221520082"/>
      <w:r w:rsidRPr="00653A95">
        <w:rPr>
          <w:rFonts w:asciiTheme="minorHAnsi" w:eastAsiaTheme="majorEastAsia" w:hAnsiTheme="minorHAnsi" w:cstheme="minorHAnsi"/>
          <w:sz w:val="36"/>
          <w:szCs w:val="36"/>
          <w:u w:val="single"/>
        </w:rPr>
        <w:t>After a cybersecurity incident</w:t>
      </w:r>
      <w:bookmarkEnd w:id="54"/>
    </w:p>
    <w:p w14:paraId="631B25F2" w14:textId="77777777" w:rsidR="00653A95" w:rsidRPr="00653A95" w:rsidRDefault="00653A95" w:rsidP="00653A95">
      <w:r w:rsidRPr="00653A95">
        <w:rPr>
          <w:b/>
          <w:bCs/>
          <w:i/>
          <w:iCs/>
        </w:rPr>
        <w:t>Hold a hotwash meeting (sometimes called a “retrospective” or “after actions”)</w:t>
      </w:r>
      <w:r w:rsidRPr="00653A95">
        <w:t>.</w:t>
      </w:r>
    </w:p>
    <w:p w14:paraId="238B95CC" w14:textId="77777777" w:rsidR="00653A95" w:rsidRPr="00653A95" w:rsidRDefault="00653A95" w:rsidP="00653A95">
      <w:pPr>
        <w:ind w:left="360"/>
      </w:pPr>
      <w:r w:rsidRPr="00653A95">
        <w:t>In the retrospective, the IM will report out the known incident timeline and ask for additions and edits. They will then ask for analysis from the incident response team and suggest areas for improvement.</w:t>
      </w:r>
    </w:p>
    <w:p w14:paraId="3CFE87A1" w14:textId="77777777" w:rsidR="00653A95" w:rsidRPr="00653A95" w:rsidRDefault="00653A95" w:rsidP="00653A95">
      <w:pPr>
        <w:ind w:left="720"/>
      </w:pPr>
      <w:r w:rsidRPr="00653A95">
        <w:rPr>
          <w:b/>
          <w:bCs/>
        </w:rPr>
        <w:t>Note:</w:t>
      </w:r>
      <w:r w:rsidRPr="00653A95">
        <w:t xml:space="preserve"> The hotwash must be blameless. For a hotwash to have any value, all participants need to feel free to openly discuss the incident in a safe and supportive environment. Security incidents are rarely the result of one person’s action. They are almost always the result of </w:t>
      </w:r>
      <w:proofErr w:type="gramStart"/>
      <w:r w:rsidRPr="00653A95">
        <w:t>a failure</w:t>
      </w:r>
      <w:proofErr w:type="gramEnd"/>
      <w:r w:rsidRPr="00653A95">
        <w:t xml:space="preserve"> of the overall system. The hotwash will examine people, processes, and technologies. The focus should be on the processes and ways to improve them.</w:t>
      </w:r>
    </w:p>
    <w:p w14:paraId="0BA60123" w14:textId="77777777" w:rsidR="00653A95" w:rsidRPr="00653A95" w:rsidRDefault="00653A95" w:rsidP="00653A95">
      <w:pPr>
        <w:ind w:left="720"/>
      </w:pPr>
    </w:p>
    <w:p w14:paraId="7A86406D" w14:textId="77777777" w:rsidR="00653A95" w:rsidRPr="00653A95" w:rsidRDefault="00653A95" w:rsidP="00653A95">
      <w:r w:rsidRPr="00653A95">
        <w:rPr>
          <w:b/>
          <w:bCs/>
          <w:i/>
          <w:iCs/>
        </w:rPr>
        <w:t>Review any documents used during the incident.</w:t>
      </w:r>
    </w:p>
    <w:p w14:paraId="0B6295F4" w14:textId="77777777" w:rsidR="00653A95" w:rsidRPr="00653A95" w:rsidRDefault="00653A95" w:rsidP="00653A95">
      <w:pPr>
        <w:ind w:left="360"/>
      </w:pPr>
      <w:r w:rsidRPr="00653A95">
        <w:t xml:space="preserve">Review Key Contacts, Key Critical Services, and Incident Response Reports.  Do not alter the originals but create a final draft with updated and accurate information. Share with Key Contacts or relevant staff and hotwash team members.  Archive all documentation used during the incident according to records retention laws or policies. </w:t>
      </w:r>
    </w:p>
    <w:p w14:paraId="601F6AF6" w14:textId="77777777" w:rsidR="00653A95" w:rsidRPr="00653A95" w:rsidRDefault="00653A95" w:rsidP="00653A95">
      <w:pPr>
        <w:ind w:left="360"/>
      </w:pPr>
    </w:p>
    <w:p w14:paraId="3057377C" w14:textId="77777777" w:rsidR="00653A95" w:rsidRPr="00653A95" w:rsidRDefault="00653A95" w:rsidP="00653A95">
      <w:r w:rsidRPr="00653A95">
        <w:rPr>
          <w:b/>
          <w:bCs/>
          <w:i/>
          <w:iCs/>
        </w:rPr>
        <w:t>Update policies, procedures, IR templates.</w:t>
      </w:r>
      <w:r w:rsidRPr="00653A95">
        <w:t xml:space="preserve"> </w:t>
      </w:r>
    </w:p>
    <w:p w14:paraId="1CF85AE7" w14:textId="77777777" w:rsidR="00653A95" w:rsidRPr="00653A95" w:rsidRDefault="00653A95" w:rsidP="00653A95">
      <w:pPr>
        <w:ind w:left="360"/>
      </w:pPr>
      <w:r w:rsidRPr="00653A95">
        <w:t>As needed and based on the hotwash meeting, update policies, procedures, templates, and other details in the CIRP.</w:t>
      </w:r>
    </w:p>
    <w:p w14:paraId="7EC41500" w14:textId="77777777" w:rsidR="00653A95" w:rsidRPr="00653A95" w:rsidRDefault="00653A95" w:rsidP="00653A95">
      <w:pPr>
        <w:ind w:left="360"/>
      </w:pPr>
    </w:p>
    <w:p w14:paraId="43668CF9" w14:textId="77777777" w:rsidR="00653A95" w:rsidRPr="00653A95" w:rsidRDefault="00653A95" w:rsidP="00653A95">
      <w:pPr>
        <w:spacing w:line="259" w:lineRule="auto"/>
      </w:pPr>
      <w:r w:rsidRPr="00653A95">
        <w:rPr>
          <w:b/>
          <w:bCs/>
          <w:i/>
          <w:iCs/>
        </w:rPr>
        <w:t>Communicate findings to your staff.</w:t>
      </w:r>
    </w:p>
    <w:p w14:paraId="503AFC8E" w14:textId="77777777" w:rsidR="00653A95" w:rsidRPr="00653A95" w:rsidRDefault="00653A95" w:rsidP="00653A95">
      <w:pPr>
        <w:ind w:left="360"/>
      </w:pPr>
      <w:r w:rsidRPr="00653A95">
        <w:t>Transparency builds trust and many staff will appreciate hearing how seriously the executives consider security, which is a major step in building a culture of security.</w:t>
      </w:r>
    </w:p>
    <w:p w14:paraId="01F7B419" w14:textId="77777777" w:rsidR="00653A95" w:rsidRPr="00653A95" w:rsidRDefault="00653A95" w:rsidP="00653A95">
      <w:pPr>
        <w:spacing w:after="160" w:line="259" w:lineRule="auto"/>
        <w:rPr>
          <w:rFonts w:asciiTheme="minorHAnsi" w:hAnsiTheme="minorHAnsi" w:cstheme="minorHAnsi"/>
          <w:b/>
          <w:bCs/>
          <w:color w:val="000000"/>
        </w:rPr>
      </w:pPr>
    </w:p>
    <w:p w14:paraId="16C4D4C3" w14:textId="77777777" w:rsidR="00653A95" w:rsidRPr="00653A95" w:rsidRDefault="00653A95" w:rsidP="00653A95">
      <w:pPr>
        <w:spacing w:after="160" w:line="259" w:lineRule="auto"/>
      </w:pPr>
      <w:r w:rsidRPr="00653A95">
        <w:br w:type="page"/>
      </w:r>
    </w:p>
    <w:p w14:paraId="550583B1" w14:textId="77777777" w:rsidR="006071E5" w:rsidRPr="006071E5" w:rsidRDefault="006071E5" w:rsidP="006071E5">
      <w:pPr>
        <w:widowControl w:val="0"/>
        <w:autoSpaceDE w:val="0"/>
        <w:autoSpaceDN w:val="0"/>
        <w:spacing w:after="120"/>
        <w:ind w:right="720"/>
        <w:rPr>
          <w:rFonts w:asciiTheme="minorHAnsi" w:eastAsia="Franklin Gothic Medium" w:hAnsiTheme="minorHAnsi" w:cstheme="minorHAnsi"/>
          <w:sz w:val="28"/>
          <w:szCs w:val="28"/>
        </w:rPr>
      </w:pPr>
      <w:bookmarkStart w:id="55" w:name="_Toc221520083"/>
      <w:r w:rsidRPr="006071E5">
        <w:rPr>
          <w:rStyle w:val="Heading1Char"/>
          <w:rFonts w:eastAsia="Franklin Gothic Medium"/>
        </w:rPr>
        <w:lastRenderedPageBreak/>
        <w:t>Incident Response Process</w:t>
      </w:r>
      <w:bookmarkEnd w:id="55"/>
      <w:r w:rsidRPr="006071E5">
        <w:rPr>
          <w:rFonts w:asciiTheme="minorHAnsi" w:eastAsia="Franklin Gothic Medium" w:hAnsiTheme="minorHAnsi" w:cstheme="minorHAnsi"/>
          <w:color w:val="333333"/>
          <w:spacing w:val="-2"/>
          <w:sz w:val="36"/>
          <w:szCs w:val="36"/>
        </w:rPr>
        <w:t xml:space="preserve"> </w:t>
      </w:r>
      <w:r w:rsidRPr="006071E5">
        <w:rPr>
          <w:rFonts w:asciiTheme="minorHAnsi" w:eastAsia="Franklin Gothic Medium" w:hAnsiTheme="minorHAnsi" w:cstheme="minorHAnsi"/>
          <w:color w:val="333333"/>
          <w:spacing w:val="-2"/>
          <w:sz w:val="28"/>
          <w:szCs w:val="28"/>
        </w:rPr>
        <w:br/>
      </w:r>
      <w:r w:rsidRPr="006071E5">
        <w:rPr>
          <w:rFonts w:asciiTheme="minorHAnsi" w:eastAsia="Franklin Gothic Medium" w:hAnsiTheme="minorHAnsi" w:cstheme="minorHAnsi"/>
          <w:color w:val="333333"/>
          <w:spacing w:val="-2"/>
          <w:sz w:val="18"/>
          <w:szCs w:val="18"/>
        </w:rPr>
        <w:t xml:space="preserve">(Process is based from </w:t>
      </w:r>
      <w:hyperlink r:id="rId54" w:history="1">
        <w:r w:rsidRPr="006071E5">
          <w:rPr>
            <w:rFonts w:asciiTheme="minorHAnsi" w:eastAsia="Franklin Gothic Medium" w:hAnsiTheme="minorHAnsi" w:cstheme="minorHAnsi"/>
            <w:color w:val="0563C1"/>
            <w:spacing w:val="-2"/>
            <w:sz w:val="18"/>
            <w:szCs w:val="18"/>
            <w:u w:val="single"/>
          </w:rPr>
          <w:t>Federal Government Cybersecurity Incident and Vulnerability Response Playbooks</w:t>
        </w:r>
      </w:hyperlink>
      <w:r w:rsidRPr="006071E5">
        <w:rPr>
          <w:rFonts w:asciiTheme="minorHAnsi" w:eastAsia="Franklin Gothic Medium" w:hAnsiTheme="minorHAnsi" w:cstheme="minorHAnsi"/>
          <w:color w:val="333333"/>
          <w:spacing w:val="-2"/>
          <w:sz w:val="18"/>
          <w:szCs w:val="18"/>
        </w:rPr>
        <w:t>)</w:t>
      </w:r>
    </w:p>
    <w:p w14:paraId="4F9A120A"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The incident response process starts with the declaration of the</w:t>
      </w:r>
      <w:r w:rsidRPr="006071E5">
        <w:rPr>
          <w:rFonts w:asciiTheme="minorHAnsi" w:eastAsia="Arial" w:hAnsiTheme="minorHAnsi" w:cstheme="minorHAnsi"/>
          <w:spacing w:val="-1"/>
        </w:rPr>
        <w:t xml:space="preserve"> </w:t>
      </w:r>
      <w:r w:rsidRPr="006071E5">
        <w:rPr>
          <w:rFonts w:asciiTheme="minorHAnsi" w:eastAsia="Arial" w:hAnsiTheme="minorHAnsi" w:cstheme="minorHAnsi"/>
        </w:rPr>
        <w:t>incident, as shown in Figure 1. In this context,</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“declaration”</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refers</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to</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the</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identification</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of</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an</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incident</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and</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communication</w:t>
      </w:r>
      <w:r w:rsidRPr="006071E5">
        <w:rPr>
          <w:rFonts w:asciiTheme="minorHAnsi" w:eastAsia="Arial" w:hAnsiTheme="minorHAnsi" w:cstheme="minorHAnsi"/>
          <w:spacing w:val="-3"/>
        </w:rPr>
        <w:t xml:space="preserve"> to </w:t>
      </w:r>
      <w:r w:rsidRPr="006071E5">
        <w:rPr>
          <w:rFonts w:asciiTheme="minorHAnsi" w:eastAsia="Arial" w:hAnsiTheme="minorHAnsi" w:cstheme="minorHAnsi"/>
        </w:rPr>
        <w:t xml:space="preserve">network defenders rather than formal declaration of a major incident as defined in applicable law and policy. Succeeding sections, which are organized by phases of the IR lifecycle, describe each step in more detail. Many activities are iterative and may continuously occur and evolve until the incident is closed out. Figure 1 illustrates incident response activities in terms of these phases.  See also the companion </w:t>
      </w:r>
      <w:hyperlink w:anchor="_Incident_Response_Checklist" w:history="1">
        <w:r w:rsidRPr="006071E5">
          <w:rPr>
            <w:rFonts w:asciiTheme="minorHAnsi" w:eastAsia="Arial" w:hAnsiTheme="minorHAnsi" w:cstheme="minorHAnsi"/>
            <w:color w:val="0563C1"/>
            <w:u w:val="single"/>
          </w:rPr>
          <w:t>Incident Response Checklist</w:t>
        </w:r>
      </w:hyperlink>
      <w:r w:rsidRPr="006071E5">
        <w:rPr>
          <w:rFonts w:asciiTheme="minorHAnsi" w:eastAsia="Arial" w:hAnsiTheme="minorHAnsi" w:cstheme="minorHAnsi"/>
        </w:rPr>
        <w:t xml:space="preserve"> to track activities to completion.</w:t>
      </w:r>
    </w:p>
    <w:p w14:paraId="64B2E352" w14:textId="77777777" w:rsidR="006071E5" w:rsidRPr="006071E5" w:rsidRDefault="006071E5" w:rsidP="006071E5">
      <w:pPr>
        <w:widowControl w:val="0"/>
        <w:autoSpaceDE w:val="0"/>
        <w:autoSpaceDN w:val="0"/>
        <w:spacing w:before="31"/>
        <w:ind w:left="432"/>
        <w:rPr>
          <w:rFonts w:asciiTheme="minorHAnsi" w:eastAsia="Arial" w:hAnsiTheme="minorHAnsi" w:cstheme="minorHAnsi"/>
          <w:sz w:val="20"/>
          <w:szCs w:val="22"/>
        </w:rPr>
      </w:pPr>
    </w:p>
    <w:p w14:paraId="3DC7AAE3" w14:textId="77777777" w:rsidR="006071E5" w:rsidRPr="006071E5" w:rsidRDefault="006071E5" w:rsidP="006071E5">
      <w:pPr>
        <w:widowControl w:val="0"/>
        <w:autoSpaceDE w:val="0"/>
        <w:autoSpaceDN w:val="0"/>
        <w:ind w:left="432"/>
        <w:rPr>
          <w:rFonts w:asciiTheme="minorHAnsi" w:eastAsia="Arial" w:hAnsiTheme="minorHAnsi" w:cstheme="minorHAnsi"/>
          <w:sz w:val="20"/>
          <w:szCs w:val="22"/>
        </w:rPr>
      </w:pPr>
      <w:r w:rsidRPr="006071E5">
        <w:rPr>
          <w:rFonts w:asciiTheme="minorHAnsi" w:eastAsia="Arial" w:hAnsiTheme="minorHAnsi" w:cstheme="minorHAnsi"/>
          <w:noProof/>
          <w:sz w:val="20"/>
          <w:szCs w:val="22"/>
        </w:rPr>
        <w:drawing>
          <wp:inline distT="0" distB="0" distL="0" distR="0" wp14:anchorId="77E604B1" wp14:editId="4E4EFE66">
            <wp:extent cx="5969539" cy="3398901"/>
            <wp:effectExtent l="0" t="0" r="0" b="0"/>
            <wp:docPr id="2105449816" name="Picture 2105449816" descr="Incident Response process based on NIST key/terms to include Preparation, Detection and Analysis, Containment, Eradication and Recovery, Post-Incident Activity and Coordination from Start to Post-Incident activities to Inform Process Improvement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Incident Response process based on NIST key/terms to include Preparation, Detection and Analysis, Containment, Eradication and Recovery, Post-Incident Activity and Coordination from Start to Post-Incident activities to Inform Process Improvement "/>
                    <pic:cNvPicPr/>
                  </pic:nvPicPr>
                  <pic:blipFill>
                    <a:blip r:embed="rId55" cstate="print"/>
                    <a:stretch>
                      <a:fillRect/>
                    </a:stretch>
                  </pic:blipFill>
                  <pic:spPr>
                    <a:xfrm>
                      <a:off x="0" y="0"/>
                      <a:ext cx="5969539" cy="3398901"/>
                    </a:xfrm>
                    <a:prstGeom prst="rect">
                      <a:avLst/>
                    </a:prstGeom>
                  </pic:spPr>
                </pic:pic>
              </a:graphicData>
            </a:graphic>
          </wp:inline>
        </w:drawing>
      </w:r>
    </w:p>
    <w:p w14:paraId="2FF3A819" w14:textId="77777777" w:rsidR="006071E5" w:rsidRPr="006071E5" w:rsidRDefault="006071E5" w:rsidP="006071E5">
      <w:pPr>
        <w:widowControl w:val="0"/>
        <w:autoSpaceDE w:val="0"/>
        <w:autoSpaceDN w:val="0"/>
        <w:spacing w:before="152"/>
        <w:ind w:left="432"/>
        <w:jc w:val="center"/>
        <w:rPr>
          <w:rFonts w:asciiTheme="minorHAnsi" w:eastAsia="Arial" w:hAnsiTheme="minorHAnsi" w:cstheme="minorHAnsi"/>
          <w:i/>
          <w:color w:val="808080"/>
          <w:spacing w:val="-2"/>
          <w:sz w:val="22"/>
          <w:szCs w:val="22"/>
        </w:rPr>
      </w:pPr>
      <w:r w:rsidRPr="006071E5">
        <w:rPr>
          <w:rFonts w:asciiTheme="minorHAnsi" w:eastAsia="Arial" w:hAnsiTheme="minorHAnsi" w:cstheme="minorHAnsi"/>
          <w:i/>
          <w:color w:val="808080"/>
          <w:sz w:val="22"/>
          <w:szCs w:val="22"/>
        </w:rPr>
        <w:t>Figure</w:t>
      </w:r>
      <w:r w:rsidRPr="006071E5">
        <w:rPr>
          <w:rFonts w:asciiTheme="minorHAnsi" w:eastAsia="Arial" w:hAnsiTheme="minorHAnsi" w:cstheme="minorHAnsi"/>
          <w:i/>
          <w:color w:val="808080"/>
          <w:spacing w:val="-4"/>
          <w:sz w:val="22"/>
          <w:szCs w:val="22"/>
        </w:rPr>
        <w:t xml:space="preserve"> </w:t>
      </w:r>
      <w:r w:rsidRPr="006071E5">
        <w:rPr>
          <w:rFonts w:asciiTheme="minorHAnsi" w:eastAsia="Arial" w:hAnsiTheme="minorHAnsi" w:cstheme="minorHAnsi"/>
          <w:i/>
          <w:color w:val="808080"/>
          <w:sz w:val="22"/>
          <w:szCs w:val="22"/>
        </w:rPr>
        <w:t>1:</w:t>
      </w:r>
      <w:r w:rsidRPr="006071E5">
        <w:rPr>
          <w:rFonts w:asciiTheme="minorHAnsi" w:eastAsia="Arial" w:hAnsiTheme="minorHAnsi" w:cstheme="minorHAnsi"/>
          <w:i/>
          <w:color w:val="808080"/>
          <w:spacing w:val="-5"/>
          <w:sz w:val="22"/>
          <w:szCs w:val="22"/>
        </w:rPr>
        <w:t xml:space="preserve"> </w:t>
      </w:r>
      <w:r w:rsidRPr="006071E5">
        <w:rPr>
          <w:rFonts w:asciiTheme="minorHAnsi" w:eastAsia="Arial" w:hAnsiTheme="minorHAnsi" w:cstheme="minorHAnsi"/>
          <w:i/>
          <w:color w:val="808080"/>
          <w:sz w:val="22"/>
          <w:szCs w:val="22"/>
        </w:rPr>
        <w:t>Incident</w:t>
      </w:r>
      <w:r w:rsidRPr="006071E5">
        <w:rPr>
          <w:rFonts w:asciiTheme="minorHAnsi" w:eastAsia="Arial" w:hAnsiTheme="minorHAnsi" w:cstheme="minorHAnsi"/>
          <w:i/>
          <w:color w:val="808080"/>
          <w:spacing w:val="-5"/>
          <w:sz w:val="22"/>
          <w:szCs w:val="22"/>
        </w:rPr>
        <w:t xml:space="preserve"> </w:t>
      </w:r>
      <w:r w:rsidRPr="006071E5">
        <w:rPr>
          <w:rFonts w:asciiTheme="minorHAnsi" w:eastAsia="Arial" w:hAnsiTheme="minorHAnsi" w:cstheme="minorHAnsi"/>
          <w:i/>
          <w:color w:val="808080"/>
          <w:sz w:val="22"/>
          <w:szCs w:val="22"/>
        </w:rPr>
        <w:t>Response</w:t>
      </w:r>
      <w:r w:rsidRPr="006071E5">
        <w:rPr>
          <w:rFonts w:asciiTheme="minorHAnsi" w:eastAsia="Arial" w:hAnsiTheme="minorHAnsi" w:cstheme="minorHAnsi"/>
          <w:i/>
          <w:color w:val="808080"/>
          <w:spacing w:val="-3"/>
          <w:sz w:val="22"/>
          <w:szCs w:val="22"/>
        </w:rPr>
        <w:t xml:space="preserve"> </w:t>
      </w:r>
      <w:r w:rsidRPr="006071E5">
        <w:rPr>
          <w:rFonts w:asciiTheme="minorHAnsi" w:eastAsia="Arial" w:hAnsiTheme="minorHAnsi" w:cstheme="minorHAnsi"/>
          <w:i/>
          <w:color w:val="808080"/>
          <w:spacing w:val="-2"/>
          <w:sz w:val="22"/>
          <w:szCs w:val="22"/>
        </w:rPr>
        <w:t>Process</w:t>
      </w:r>
    </w:p>
    <w:p w14:paraId="3184948F" w14:textId="77777777" w:rsidR="006071E5" w:rsidRPr="006071E5" w:rsidRDefault="006071E5" w:rsidP="006071E5">
      <w:pPr>
        <w:spacing w:after="160" w:line="259" w:lineRule="auto"/>
        <w:rPr>
          <w:rFonts w:asciiTheme="minorHAnsi" w:eastAsia="Arial" w:hAnsiTheme="minorHAnsi" w:cstheme="minorHAnsi"/>
          <w:i/>
          <w:sz w:val="22"/>
          <w:szCs w:val="22"/>
        </w:rPr>
      </w:pPr>
      <w:r w:rsidRPr="006071E5">
        <w:rPr>
          <w:rFonts w:asciiTheme="minorHAnsi" w:eastAsia="Arial" w:hAnsiTheme="minorHAnsi" w:cstheme="minorHAnsi"/>
          <w:i/>
          <w:sz w:val="22"/>
          <w:szCs w:val="22"/>
        </w:rPr>
        <w:br w:type="page"/>
      </w:r>
    </w:p>
    <w:p w14:paraId="464404BF" w14:textId="0812F245" w:rsidR="006071E5" w:rsidRPr="006071E5" w:rsidRDefault="006071E5" w:rsidP="006071E5">
      <w:pPr>
        <w:widowControl w:val="0"/>
        <w:autoSpaceDE w:val="0"/>
        <w:autoSpaceDN w:val="0"/>
        <w:spacing w:before="152"/>
        <w:ind w:left="432"/>
        <w:jc w:val="center"/>
        <w:rPr>
          <w:rFonts w:asciiTheme="minorHAnsi" w:eastAsia="Arial" w:hAnsiTheme="minorHAnsi" w:cstheme="minorHAnsi"/>
          <w:i/>
          <w:sz w:val="22"/>
          <w:szCs w:val="22"/>
        </w:rPr>
      </w:pPr>
    </w:p>
    <w:p w14:paraId="3A76E236" w14:textId="59E4F31E" w:rsidR="006071E5" w:rsidRPr="00576A93" w:rsidRDefault="008036C0" w:rsidP="008036C0">
      <w:pPr>
        <w:pStyle w:val="Heading1"/>
        <w:rPr>
          <w:rFonts w:eastAsiaTheme="majorEastAsia"/>
          <w:sz w:val="44"/>
          <w:szCs w:val="44"/>
        </w:rPr>
      </w:pPr>
      <w:bookmarkStart w:id="56" w:name="_Toc221520084"/>
      <w:r w:rsidRPr="006071E5">
        <w:rPr>
          <w:rFonts w:asciiTheme="minorHAnsi" w:eastAsia="Arial" w:hAnsiTheme="minorHAnsi" w:cstheme="minorHAnsi"/>
          <w:noProof/>
          <w:sz w:val="32"/>
          <w:szCs w:val="32"/>
        </w:rPr>
        <w:drawing>
          <wp:anchor distT="0" distB="0" distL="0" distR="0" simplePos="0" relativeHeight="251688971" behindDoc="0" locked="0" layoutInCell="1" allowOverlap="1" wp14:anchorId="478271E3" wp14:editId="3CFB46BE">
            <wp:simplePos x="0" y="0"/>
            <wp:positionH relativeFrom="margin">
              <wp:posOffset>2544335</wp:posOffset>
            </wp:positionH>
            <wp:positionV relativeFrom="paragraph">
              <wp:posOffset>195359</wp:posOffset>
            </wp:positionV>
            <wp:extent cx="409575" cy="371475"/>
            <wp:effectExtent l="0" t="0" r="9525" b="9525"/>
            <wp:wrapNone/>
            <wp:docPr id="265853495" name="Picture 2658534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5853495" name="Picture 265853495"/>
                    <pic:cNvPicPr/>
                  </pic:nvPicPr>
                  <pic:blipFill>
                    <a:blip r:embed="rId56" cstate="print"/>
                    <a:stretch>
                      <a:fillRect/>
                    </a:stretch>
                  </pic:blipFill>
                  <pic:spPr>
                    <a:xfrm>
                      <a:off x="0" y="0"/>
                      <a:ext cx="409575" cy="371475"/>
                    </a:xfrm>
                    <a:prstGeom prst="rect">
                      <a:avLst/>
                    </a:prstGeom>
                  </pic:spPr>
                </pic:pic>
              </a:graphicData>
            </a:graphic>
            <wp14:sizeRelH relativeFrom="margin">
              <wp14:pctWidth>0</wp14:pctWidth>
            </wp14:sizeRelH>
            <wp14:sizeRelV relativeFrom="margin">
              <wp14:pctHeight>0</wp14:pctHeight>
            </wp14:sizeRelV>
          </wp:anchor>
        </w:drawing>
      </w:r>
      <w:r w:rsidR="006071E5" w:rsidRPr="00576A93">
        <w:rPr>
          <w:rFonts w:eastAsiaTheme="majorEastAsia"/>
          <w:sz w:val="44"/>
          <w:szCs w:val="44"/>
        </w:rPr>
        <w:t>Preparation</w:t>
      </w:r>
      <w:r w:rsidR="006071E5" w:rsidRPr="00576A93">
        <w:rPr>
          <w:rFonts w:eastAsiaTheme="majorEastAsia"/>
          <w:spacing w:val="-9"/>
          <w:sz w:val="44"/>
          <w:szCs w:val="44"/>
        </w:rPr>
        <w:t xml:space="preserve"> </w:t>
      </w:r>
      <w:r w:rsidR="006071E5" w:rsidRPr="00576A93">
        <w:rPr>
          <w:rFonts w:eastAsiaTheme="majorEastAsia"/>
          <w:spacing w:val="-2"/>
          <w:sz w:val="44"/>
          <w:szCs w:val="44"/>
        </w:rPr>
        <w:t>Phase</w:t>
      </w:r>
      <w:bookmarkEnd w:id="56"/>
    </w:p>
    <w:p w14:paraId="7DD10EC0"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Prepare</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for</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major</w:t>
      </w:r>
      <w:r w:rsidRPr="006071E5">
        <w:rPr>
          <w:rFonts w:asciiTheme="minorHAnsi" w:eastAsia="Arial" w:hAnsiTheme="minorHAnsi" w:cstheme="minorHAnsi"/>
          <w:spacing w:val="-1"/>
        </w:rPr>
        <w:t xml:space="preserve"> </w:t>
      </w:r>
      <w:r w:rsidRPr="006071E5">
        <w:rPr>
          <w:rFonts w:asciiTheme="minorHAnsi" w:eastAsia="Arial" w:hAnsiTheme="minorHAnsi" w:cstheme="minorHAnsi"/>
        </w:rPr>
        <w:t>incidents</w:t>
      </w:r>
      <w:r w:rsidRPr="006071E5">
        <w:rPr>
          <w:rFonts w:asciiTheme="minorHAnsi" w:eastAsia="Arial" w:hAnsiTheme="minorHAnsi" w:cstheme="minorHAnsi"/>
          <w:spacing w:val="-2"/>
        </w:rPr>
        <w:t xml:space="preserve"> </w:t>
      </w:r>
      <w:r w:rsidRPr="006071E5">
        <w:rPr>
          <w:rFonts w:asciiTheme="minorHAnsi" w:eastAsia="Arial" w:hAnsiTheme="minorHAnsi" w:cstheme="minorHAnsi"/>
          <w:i/>
        </w:rPr>
        <w:t>before</w:t>
      </w:r>
      <w:r w:rsidRPr="006071E5">
        <w:rPr>
          <w:rFonts w:asciiTheme="minorHAnsi" w:eastAsia="Arial" w:hAnsiTheme="minorHAnsi" w:cstheme="minorHAnsi"/>
          <w:i/>
          <w:spacing w:val="-5"/>
        </w:rPr>
        <w:t xml:space="preserve"> </w:t>
      </w:r>
      <w:r w:rsidRPr="006071E5">
        <w:rPr>
          <w:rFonts w:asciiTheme="minorHAnsi" w:eastAsia="Arial" w:hAnsiTheme="minorHAnsi" w:cstheme="minorHAnsi"/>
          <w:i/>
        </w:rPr>
        <w:t>they</w:t>
      </w:r>
      <w:r w:rsidRPr="006071E5">
        <w:rPr>
          <w:rFonts w:asciiTheme="minorHAnsi" w:eastAsia="Arial" w:hAnsiTheme="minorHAnsi" w:cstheme="minorHAnsi"/>
          <w:i/>
          <w:spacing w:val="-2"/>
        </w:rPr>
        <w:t xml:space="preserve"> </w:t>
      </w:r>
      <w:r w:rsidRPr="006071E5">
        <w:rPr>
          <w:rFonts w:asciiTheme="minorHAnsi" w:eastAsia="Arial" w:hAnsiTheme="minorHAnsi" w:cstheme="minorHAnsi"/>
          <w:i/>
        </w:rPr>
        <w:t>occur</w:t>
      </w:r>
      <w:r w:rsidRPr="006071E5">
        <w:rPr>
          <w:rFonts w:asciiTheme="minorHAnsi" w:eastAsia="Arial" w:hAnsiTheme="minorHAnsi" w:cstheme="minorHAnsi"/>
          <w:i/>
          <w:spacing w:val="-3"/>
        </w:rPr>
        <w:t xml:space="preserve"> </w:t>
      </w:r>
      <w:r w:rsidRPr="006071E5">
        <w:rPr>
          <w:rFonts w:asciiTheme="minorHAnsi" w:eastAsia="Arial" w:hAnsiTheme="minorHAnsi" w:cstheme="minorHAnsi"/>
        </w:rPr>
        <w:t>to</w:t>
      </w:r>
      <w:r w:rsidRPr="006071E5">
        <w:rPr>
          <w:rFonts w:asciiTheme="minorHAnsi" w:eastAsia="Arial" w:hAnsiTheme="minorHAnsi" w:cstheme="minorHAnsi"/>
          <w:spacing w:val="-7"/>
        </w:rPr>
        <w:t xml:space="preserve"> </w:t>
      </w:r>
      <w:r w:rsidRPr="006071E5">
        <w:rPr>
          <w:rFonts w:asciiTheme="minorHAnsi" w:eastAsia="Arial" w:hAnsiTheme="minorHAnsi" w:cstheme="minorHAnsi"/>
        </w:rPr>
        <w:t>mitigate</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any</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impact</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on</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the organization. Preparation activities include:</w:t>
      </w:r>
    </w:p>
    <w:p w14:paraId="582FD37C" w14:textId="77777777" w:rsidR="006071E5" w:rsidRPr="006071E5" w:rsidRDefault="006071E5" w:rsidP="006071E5">
      <w:pPr>
        <w:widowControl w:val="0"/>
        <w:numPr>
          <w:ilvl w:val="1"/>
          <w:numId w:val="31"/>
        </w:numPr>
        <w:tabs>
          <w:tab w:val="left" w:pos="3511"/>
        </w:tabs>
        <w:autoSpaceDE w:val="0"/>
        <w:autoSpaceDN w:val="0"/>
        <w:ind w:right="720"/>
        <w:rPr>
          <w:rFonts w:asciiTheme="minorHAnsi" w:eastAsia="Arial" w:hAnsiTheme="minorHAnsi" w:cstheme="minorHAnsi"/>
        </w:rPr>
      </w:pPr>
      <w:r w:rsidRPr="006071E5">
        <w:rPr>
          <w:rFonts w:asciiTheme="minorHAnsi" w:eastAsia="Arial" w:hAnsiTheme="minorHAnsi" w:cstheme="minorHAnsi"/>
        </w:rPr>
        <w:t>Documenting</w:t>
      </w:r>
      <w:r w:rsidRPr="006071E5">
        <w:rPr>
          <w:rFonts w:asciiTheme="minorHAnsi" w:eastAsia="Arial" w:hAnsiTheme="minorHAnsi" w:cstheme="minorHAnsi"/>
          <w:spacing w:val="-9"/>
        </w:rPr>
        <w:t xml:space="preserve"> </w:t>
      </w:r>
      <w:r w:rsidRPr="006071E5">
        <w:rPr>
          <w:rFonts w:asciiTheme="minorHAnsi" w:eastAsia="Arial" w:hAnsiTheme="minorHAnsi" w:cstheme="minorHAnsi"/>
        </w:rPr>
        <w:t>and</w:t>
      </w:r>
      <w:r w:rsidRPr="006071E5">
        <w:rPr>
          <w:rFonts w:asciiTheme="minorHAnsi" w:eastAsia="Arial" w:hAnsiTheme="minorHAnsi" w:cstheme="minorHAnsi"/>
          <w:spacing w:val="-8"/>
        </w:rPr>
        <w:t xml:space="preserve"> </w:t>
      </w:r>
      <w:r w:rsidRPr="006071E5">
        <w:rPr>
          <w:rFonts w:asciiTheme="minorHAnsi" w:eastAsia="Arial" w:hAnsiTheme="minorHAnsi" w:cstheme="minorHAnsi"/>
        </w:rPr>
        <w:t>understanding</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policies</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and</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procedures</w:t>
      </w:r>
      <w:r w:rsidRPr="006071E5">
        <w:rPr>
          <w:rFonts w:asciiTheme="minorHAnsi" w:eastAsia="Arial" w:hAnsiTheme="minorHAnsi" w:cstheme="minorHAnsi"/>
          <w:spacing w:val="-8"/>
        </w:rPr>
        <w:t xml:space="preserve"> </w:t>
      </w:r>
      <w:r w:rsidRPr="006071E5">
        <w:rPr>
          <w:rFonts w:asciiTheme="minorHAnsi" w:eastAsia="Arial" w:hAnsiTheme="minorHAnsi" w:cstheme="minorHAnsi"/>
        </w:rPr>
        <w:t>for</w:t>
      </w:r>
      <w:r w:rsidRPr="006071E5">
        <w:rPr>
          <w:rFonts w:asciiTheme="minorHAnsi" w:eastAsia="Arial" w:hAnsiTheme="minorHAnsi" w:cstheme="minorHAnsi"/>
          <w:spacing w:val="-7"/>
        </w:rPr>
        <w:t xml:space="preserve"> </w:t>
      </w:r>
      <w:r w:rsidRPr="006071E5">
        <w:rPr>
          <w:rFonts w:asciiTheme="minorHAnsi" w:eastAsia="Arial" w:hAnsiTheme="minorHAnsi" w:cstheme="minorHAnsi"/>
        </w:rPr>
        <w:t>incident</w:t>
      </w:r>
      <w:r w:rsidRPr="006071E5">
        <w:rPr>
          <w:rFonts w:asciiTheme="minorHAnsi" w:eastAsia="Arial" w:hAnsiTheme="minorHAnsi" w:cstheme="minorHAnsi"/>
          <w:spacing w:val="-7"/>
        </w:rPr>
        <w:t xml:space="preserve"> </w:t>
      </w:r>
      <w:proofErr w:type="gramStart"/>
      <w:r w:rsidRPr="006071E5">
        <w:rPr>
          <w:rFonts w:asciiTheme="minorHAnsi" w:eastAsia="Arial" w:hAnsiTheme="minorHAnsi" w:cstheme="minorHAnsi"/>
          <w:spacing w:val="-2"/>
        </w:rPr>
        <w:t>response;</w:t>
      </w:r>
      <w:proofErr w:type="gramEnd"/>
    </w:p>
    <w:p w14:paraId="3DD12014" w14:textId="77777777" w:rsidR="006071E5" w:rsidRPr="006071E5" w:rsidRDefault="006071E5" w:rsidP="006071E5">
      <w:pPr>
        <w:widowControl w:val="0"/>
        <w:numPr>
          <w:ilvl w:val="1"/>
          <w:numId w:val="31"/>
        </w:numPr>
        <w:tabs>
          <w:tab w:val="left" w:pos="3511"/>
        </w:tabs>
        <w:autoSpaceDE w:val="0"/>
        <w:autoSpaceDN w:val="0"/>
        <w:ind w:right="720"/>
        <w:rPr>
          <w:rFonts w:asciiTheme="minorHAnsi" w:eastAsia="Arial" w:hAnsiTheme="minorHAnsi" w:cstheme="minorHAnsi"/>
        </w:rPr>
      </w:pPr>
      <w:r w:rsidRPr="006071E5">
        <w:rPr>
          <w:rFonts w:asciiTheme="minorHAnsi" w:eastAsia="Arial" w:hAnsiTheme="minorHAnsi" w:cstheme="minorHAnsi"/>
        </w:rPr>
        <w:t>Instrumenting</w:t>
      </w:r>
      <w:r w:rsidRPr="006071E5">
        <w:rPr>
          <w:rFonts w:asciiTheme="minorHAnsi" w:eastAsia="Arial" w:hAnsiTheme="minorHAnsi" w:cstheme="minorHAnsi"/>
          <w:spacing w:val="-10"/>
        </w:rPr>
        <w:t xml:space="preserve"> </w:t>
      </w:r>
      <w:r w:rsidRPr="006071E5">
        <w:rPr>
          <w:rFonts w:asciiTheme="minorHAnsi" w:eastAsia="Arial" w:hAnsiTheme="minorHAnsi" w:cstheme="minorHAnsi"/>
        </w:rPr>
        <w:t>the</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environment</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to</w:t>
      </w:r>
      <w:r w:rsidRPr="006071E5">
        <w:rPr>
          <w:rFonts w:asciiTheme="minorHAnsi" w:eastAsia="Arial" w:hAnsiTheme="minorHAnsi" w:cstheme="minorHAnsi"/>
          <w:spacing w:val="-7"/>
        </w:rPr>
        <w:t xml:space="preserve"> </w:t>
      </w:r>
      <w:r w:rsidRPr="006071E5">
        <w:rPr>
          <w:rFonts w:asciiTheme="minorHAnsi" w:eastAsia="Arial" w:hAnsiTheme="minorHAnsi" w:cstheme="minorHAnsi"/>
        </w:rPr>
        <w:t>detect</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suspicious</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and</w:t>
      </w:r>
      <w:r w:rsidRPr="006071E5">
        <w:rPr>
          <w:rFonts w:asciiTheme="minorHAnsi" w:eastAsia="Arial" w:hAnsiTheme="minorHAnsi" w:cstheme="minorHAnsi"/>
          <w:spacing w:val="-7"/>
        </w:rPr>
        <w:t xml:space="preserve"> </w:t>
      </w:r>
      <w:r w:rsidRPr="006071E5">
        <w:rPr>
          <w:rFonts w:asciiTheme="minorHAnsi" w:eastAsia="Arial" w:hAnsiTheme="minorHAnsi" w:cstheme="minorHAnsi"/>
        </w:rPr>
        <w:t>malicious</w:t>
      </w:r>
      <w:r w:rsidRPr="006071E5">
        <w:rPr>
          <w:rFonts w:asciiTheme="minorHAnsi" w:eastAsia="Arial" w:hAnsiTheme="minorHAnsi" w:cstheme="minorHAnsi"/>
          <w:spacing w:val="-4"/>
        </w:rPr>
        <w:t xml:space="preserve"> </w:t>
      </w:r>
      <w:proofErr w:type="gramStart"/>
      <w:r w:rsidRPr="006071E5">
        <w:rPr>
          <w:rFonts w:asciiTheme="minorHAnsi" w:eastAsia="Arial" w:hAnsiTheme="minorHAnsi" w:cstheme="minorHAnsi"/>
          <w:spacing w:val="-2"/>
        </w:rPr>
        <w:t>activity;</w:t>
      </w:r>
      <w:proofErr w:type="gramEnd"/>
    </w:p>
    <w:p w14:paraId="1AC8658D" w14:textId="77777777" w:rsidR="006071E5" w:rsidRPr="006071E5" w:rsidRDefault="006071E5" w:rsidP="006071E5">
      <w:pPr>
        <w:widowControl w:val="0"/>
        <w:numPr>
          <w:ilvl w:val="1"/>
          <w:numId w:val="31"/>
        </w:numPr>
        <w:tabs>
          <w:tab w:val="left" w:pos="3511"/>
        </w:tabs>
        <w:autoSpaceDE w:val="0"/>
        <w:autoSpaceDN w:val="0"/>
        <w:ind w:right="720"/>
        <w:rPr>
          <w:rFonts w:asciiTheme="minorHAnsi" w:eastAsia="Arial" w:hAnsiTheme="minorHAnsi" w:cstheme="minorHAnsi"/>
        </w:rPr>
      </w:pPr>
      <w:r w:rsidRPr="006071E5">
        <w:rPr>
          <w:rFonts w:asciiTheme="minorHAnsi" w:eastAsia="Arial" w:hAnsiTheme="minorHAnsi" w:cstheme="minorHAnsi"/>
        </w:rPr>
        <w:t>Establishing</w:t>
      </w:r>
      <w:r w:rsidRPr="006071E5">
        <w:rPr>
          <w:rFonts w:asciiTheme="minorHAnsi" w:eastAsia="Arial" w:hAnsiTheme="minorHAnsi" w:cstheme="minorHAnsi"/>
          <w:spacing w:val="-9"/>
        </w:rPr>
        <w:t xml:space="preserve"> </w:t>
      </w:r>
      <w:r w:rsidRPr="006071E5">
        <w:rPr>
          <w:rFonts w:asciiTheme="minorHAnsi" w:eastAsia="Arial" w:hAnsiTheme="minorHAnsi" w:cstheme="minorHAnsi"/>
        </w:rPr>
        <w:t>staffing</w:t>
      </w:r>
      <w:r w:rsidRPr="006071E5">
        <w:rPr>
          <w:rFonts w:asciiTheme="minorHAnsi" w:eastAsia="Arial" w:hAnsiTheme="minorHAnsi" w:cstheme="minorHAnsi"/>
          <w:spacing w:val="-7"/>
        </w:rPr>
        <w:t xml:space="preserve"> </w:t>
      </w:r>
      <w:proofErr w:type="gramStart"/>
      <w:r w:rsidRPr="006071E5">
        <w:rPr>
          <w:rFonts w:asciiTheme="minorHAnsi" w:eastAsia="Arial" w:hAnsiTheme="minorHAnsi" w:cstheme="minorHAnsi"/>
          <w:spacing w:val="-4"/>
        </w:rPr>
        <w:t>plans;</w:t>
      </w:r>
      <w:proofErr w:type="gramEnd"/>
    </w:p>
    <w:p w14:paraId="14EC943D" w14:textId="77777777" w:rsidR="006071E5" w:rsidRPr="006071E5" w:rsidRDefault="006071E5" w:rsidP="006071E5">
      <w:pPr>
        <w:widowControl w:val="0"/>
        <w:numPr>
          <w:ilvl w:val="1"/>
          <w:numId w:val="31"/>
        </w:numPr>
        <w:tabs>
          <w:tab w:val="left" w:pos="3511"/>
        </w:tabs>
        <w:autoSpaceDE w:val="0"/>
        <w:autoSpaceDN w:val="0"/>
        <w:ind w:right="720"/>
        <w:rPr>
          <w:rFonts w:asciiTheme="minorHAnsi" w:eastAsia="Arial" w:hAnsiTheme="minorHAnsi" w:cstheme="minorHAnsi"/>
        </w:rPr>
      </w:pPr>
      <w:r w:rsidRPr="006071E5">
        <w:rPr>
          <w:rFonts w:asciiTheme="minorHAnsi" w:eastAsia="Arial" w:hAnsiTheme="minorHAnsi" w:cstheme="minorHAnsi"/>
        </w:rPr>
        <w:t>Educating</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users</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on</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cyber</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threats</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and</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notification</w:t>
      </w:r>
      <w:r w:rsidRPr="006071E5">
        <w:rPr>
          <w:rFonts w:asciiTheme="minorHAnsi" w:eastAsia="Arial" w:hAnsiTheme="minorHAnsi" w:cstheme="minorHAnsi"/>
          <w:spacing w:val="-6"/>
        </w:rPr>
        <w:t xml:space="preserve"> </w:t>
      </w:r>
      <w:r w:rsidRPr="006071E5">
        <w:rPr>
          <w:rFonts w:asciiTheme="minorHAnsi" w:eastAsia="Arial" w:hAnsiTheme="minorHAnsi" w:cstheme="minorHAnsi"/>
          <w:spacing w:val="-2"/>
        </w:rPr>
        <w:t>procedures; and</w:t>
      </w:r>
    </w:p>
    <w:p w14:paraId="52FF9C9C" w14:textId="77777777" w:rsidR="006071E5" w:rsidRPr="006071E5" w:rsidRDefault="006071E5" w:rsidP="006071E5">
      <w:pPr>
        <w:widowControl w:val="0"/>
        <w:numPr>
          <w:ilvl w:val="1"/>
          <w:numId w:val="31"/>
        </w:numPr>
        <w:tabs>
          <w:tab w:val="left" w:pos="3511"/>
        </w:tabs>
        <w:autoSpaceDE w:val="0"/>
        <w:autoSpaceDN w:val="0"/>
        <w:ind w:right="720"/>
        <w:rPr>
          <w:rFonts w:asciiTheme="minorHAnsi" w:eastAsia="Arial" w:hAnsiTheme="minorHAnsi" w:cstheme="minorHAnsi"/>
        </w:rPr>
      </w:pPr>
      <w:r w:rsidRPr="006071E5">
        <w:rPr>
          <w:rFonts w:asciiTheme="minorHAnsi" w:eastAsia="Arial" w:hAnsiTheme="minorHAnsi" w:cstheme="minorHAnsi"/>
        </w:rPr>
        <w:t>Leveraging</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cyber</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threat</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intelligence</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(CTI)</w:t>
      </w:r>
      <w:r w:rsidRPr="006071E5">
        <w:rPr>
          <w:rFonts w:asciiTheme="minorHAnsi" w:eastAsia="Arial" w:hAnsiTheme="minorHAnsi" w:cstheme="minorHAnsi"/>
          <w:spacing w:val="-8"/>
        </w:rPr>
        <w:t xml:space="preserve"> </w:t>
      </w:r>
      <w:r w:rsidRPr="006071E5">
        <w:rPr>
          <w:rFonts w:asciiTheme="minorHAnsi" w:eastAsia="Arial" w:hAnsiTheme="minorHAnsi" w:cstheme="minorHAnsi"/>
        </w:rPr>
        <w:t>to</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proactively</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identify</w:t>
      </w:r>
      <w:r w:rsidRPr="006071E5">
        <w:rPr>
          <w:rFonts w:asciiTheme="minorHAnsi" w:eastAsia="Arial" w:hAnsiTheme="minorHAnsi" w:cstheme="minorHAnsi"/>
          <w:spacing w:val="-7"/>
        </w:rPr>
        <w:t xml:space="preserve"> </w:t>
      </w:r>
      <w:r w:rsidRPr="006071E5">
        <w:rPr>
          <w:rFonts w:asciiTheme="minorHAnsi" w:eastAsia="Arial" w:hAnsiTheme="minorHAnsi" w:cstheme="minorHAnsi"/>
        </w:rPr>
        <w:t>potential malicious activity.</w:t>
      </w:r>
    </w:p>
    <w:p w14:paraId="3327EC35" w14:textId="77777777" w:rsidR="006071E5" w:rsidRPr="006071E5" w:rsidRDefault="006071E5" w:rsidP="006071E5">
      <w:pPr>
        <w:widowControl w:val="0"/>
        <w:tabs>
          <w:tab w:val="left" w:pos="3511"/>
        </w:tabs>
        <w:autoSpaceDE w:val="0"/>
        <w:autoSpaceDN w:val="0"/>
        <w:ind w:right="720"/>
        <w:rPr>
          <w:rFonts w:asciiTheme="minorHAnsi" w:eastAsia="Arial" w:hAnsiTheme="minorHAnsi" w:cstheme="minorHAnsi"/>
        </w:rPr>
      </w:pPr>
    </w:p>
    <w:p w14:paraId="1D9D776F" w14:textId="77777777" w:rsidR="006071E5" w:rsidRPr="006071E5" w:rsidRDefault="006071E5" w:rsidP="006071E5">
      <w:pPr>
        <w:spacing w:after="160" w:line="259" w:lineRule="auto"/>
        <w:ind w:left="720"/>
        <w:rPr>
          <w:rFonts w:asciiTheme="minorHAnsi" w:eastAsia="Arial" w:hAnsiTheme="minorHAnsi" w:cstheme="minorHAnsi"/>
        </w:rPr>
      </w:pPr>
      <w:r w:rsidRPr="006071E5">
        <w:rPr>
          <w:rFonts w:asciiTheme="minorHAnsi" w:eastAsia="Arial" w:hAnsiTheme="minorHAnsi" w:cstheme="minorHAnsi"/>
        </w:rPr>
        <w:t>Define</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baseline</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systems</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and</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networks</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before</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an</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incident</w:t>
      </w:r>
      <w:r w:rsidRPr="006071E5">
        <w:rPr>
          <w:rFonts w:asciiTheme="minorHAnsi" w:eastAsia="Arial" w:hAnsiTheme="minorHAnsi" w:cstheme="minorHAnsi"/>
          <w:spacing w:val="-1"/>
        </w:rPr>
        <w:t xml:space="preserve"> </w:t>
      </w:r>
      <w:r w:rsidRPr="006071E5">
        <w:rPr>
          <w:rFonts w:asciiTheme="minorHAnsi" w:eastAsia="Arial" w:hAnsiTheme="minorHAnsi" w:cstheme="minorHAnsi"/>
        </w:rPr>
        <w:t>occurs</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to</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understand</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the</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basics</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of</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“normal” activity. Establishing baselines enables defenders to identify deviations. Preparation also includes:</w:t>
      </w:r>
    </w:p>
    <w:p w14:paraId="3CFBB06C" w14:textId="77777777" w:rsidR="006071E5" w:rsidRPr="006071E5" w:rsidRDefault="006071E5" w:rsidP="006071E5">
      <w:pPr>
        <w:widowControl w:val="0"/>
        <w:numPr>
          <w:ilvl w:val="0"/>
          <w:numId w:val="32"/>
        </w:numPr>
        <w:tabs>
          <w:tab w:val="left" w:pos="1981"/>
        </w:tabs>
        <w:autoSpaceDE w:val="0"/>
        <w:autoSpaceDN w:val="0"/>
        <w:ind w:right="720"/>
        <w:rPr>
          <w:rFonts w:asciiTheme="minorHAnsi" w:eastAsia="Arial" w:hAnsiTheme="minorHAnsi" w:cstheme="minorHAnsi"/>
        </w:rPr>
      </w:pPr>
      <w:r w:rsidRPr="006071E5">
        <w:rPr>
          <w:rFonts w:asciiTheme="minorHAnsi" w:eastAsia="Arial" w:hAnsiTheme="minorHAnsi" w:cstheme="minorHAnsi"/>
        </w:rPr>
        <w:t>Having</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infrastructure</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in</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place</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to</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handle</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complex</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incidents,</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including</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 xml:space="preserve">classified and out-of-band </w:t>
      </w:r>
      <w:proofErr w:type="gramStart"/>
      <w:r w:rsidRPr="006071E5">
        <w:rPr>
          <w:rFonts w:asciiTheme="minorHAnsi" w:eastAsia="Arial" w:hAnsiTheme="minorHAnsi" w:cstheme="minorHAnsi"/>
        </w:rPr>
        <w:t>communications;</w:t>
      </w:r>
      <w:proofErr w:type="gramEnd"/>
    </w:p>
    <w:p w14:paraId="1EABE392" w14:textId="77777777" w:rsidR="006071E5" w:rsidRPr="006071E5" w:rsidRDefault="006071E5" w:rsidP="006071E5">
      <w:pPr>
        <w:widowControl w:val="0"/>
        <w:numPr>
          <w:ilvl w:val="0"/>
          <w:numId w:val="32"/>
        </w:numPr>
        <w:tabs>
          <w:tab w:val="left" w:pos="1981"/>
        </w:tabs>
        <w:autoSpaceDE w:val="0"/>
        <w:autoSpaceDN w:val="0"/>
        <w:ind w:right="720"/>
        <w:rPr>
          <w:rFonts w:asciiTheme="minorHAnsi" w:eastAsia="Arial" w:hAnsiTheme="minorHAnsi" w:cstheme="minorHAnsi"/>
        </w:rPr>
      </w:pPr>
      <w:r w:rsidRPr="006071E5">
        <w:rPr>
          <w:rFonts w:asciiTheme="minorHAnsi" w:eastAsia="Arial" w:hAnsiTheme="minorHAnsi" w:cstheme="minorHAnsi"/>
        </w:rPr>
        <w:t>Developing</w:t>
      </w:r>
      <w:r w:rsidRPr="006071E5">
        <w:rPr>
          <w:rFonts w:asciiTheme="minorHAnsi" w:eastAsia="Arial" w:hAnsiTheme="minorHAnsi" w:cstheme="minorHAnsi"/>
          <w:spacing w:val="-7"/>
        </w:rPr>
        <w:t xml:space="preserve"> </w:t>
      </w:r>
      <w:r w:rsidRPr="006071E5">
        <w:rPr>
          <w:rFonts w:asciiTheme="minorHAnsi" w:eastAsia="Arial" w:hAnsiTheme="minorHAnsi" w:cstheme="minorHAnsi"/>
        </w:rPr>
        <w:t>and</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testing</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courses</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of</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action</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(COAs)</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for</w:t>
      </w:r>
      <w:r w:rsidRPr="006071E5">
        <w:rPr>
          <w:rFonts w:asciiTheme="minorHAnsi" w:eastAsia="Arial" w:hAnsiTheme="minorHAnsi" w:cstheme="minorHAnsi"/>
          <w:spacing w:val="-6"/>
        </w:rPr>
        <w:t xml:space="preserve"> </w:t>
      </w:r>
      <w:r w:rsidRPr="006071E5">
        <w:rPr>
          <w:rFonts w:asciiTheme="minorHAnsi" w:eastAsia="Arial" w:hAnsiTheme="minorHAnsi" w:cstheme="minorHAnsi"/>
        </w:rPr>
        <w:t>containment</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and</w:t>
      </w:r>
      <w:r w:rsidRPr="006071E5">
        <w:rPr>
          <w:rFonts w:asciiTheme="minorHAnsi" w:eastAsia="Arial" w:hAnsiTheme="minorHAnsi" w:cstheme="minorHAnsi"/>
          <w:spacing w:val="-4"/>
        </w:rPr>
        <w:t xml:space="preserve"> </w:t>
      </w:r>
      <w:r w:rsidRPr="006071E5">
        <w:rPr>
          <w:rFonts w:asciiTheme="minorHAnsi" w:eastAsia="Arial" w:hAnsiTheme="minorHAnsi" w:cstheme="minorHAnsi"/>
          <w:spacing w:val="-2"/>
        </w:rPr>
        <w:t>eradication; and</w:t>
      </w:r>
    </w:p>
    <w:p w14:paraId="434624B1" w14:textId="77777777" w:rsidR="006071E5" w:rsidRPr="006071E5" w:rsidRDefault="006071E5" w:rsidP="006071E5">
      <w:pPr>
        <w:widowControl w:val="0"/>
        <w:numPr>
          <w:ilvl w:val="0"/>
          <w:numId w:val="32"/>
        </w:numPr>
        <w:tabs>
          <w:tab w:val="left" w:pos="1981"/>
        </w:tabs>
        <w:autoSpaceDE w:val="0"/>
        <w:autoSpaceDN w:val="0"/>
        <w:ind w:right="720"/>
        <w:rPr>
          <w:rFonts w:asciiTheme="minorHAnsi" w:eastAsia="Arial" w:hAnsiTheme="minorHAnsi" w:cstheme="minorHAnsi"/>
        </w:rPr>
      </w:pPr>
      <w:r w:rsidRPr="006071E5">
        <w:rPr>
          <w:rFonts w:asciiTheme="minorHAnsi" w:eastAsia="Arial" w:hAnsiTheme="minorHAnsi" w:cstheme="minorHAnsi"/>
        </w:rPr>
        <w:t>Establishing</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means</w:t>
      </w:r>
      <w:r w:rsidRPr="006071E5">
        <w:rPr>
          <w:rFonts w:asciiTheme="minorHAnsi" w:eastAsia="Arial" w:hAnsiTheme="minorHAnsi" w:cstheme="minorHAnsi"/>
          <w:spacing w:val="-7"/>
        </w:rPr>
        <w:t xml:space="preserve"> </w:t>
      </w:r>
      <w:r w:rsidRPr="006071E5">
        <w:rPr>
          <w:rFonts w:asciiTheme="minorHAnsi" w:eastAsia="Arial" w:hAnsiTheme="minorHAnsi" w:cstheme="minorHAnsi"/>
        </w:rPr>
        <w:t>for</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collecting</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digital</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forensics</w:t>
      </w:r>
      <w:r w:rsidRPr="006071E5">
        <w:rPr>
          <w:rFonts w:asciiTheme="minorHAnsi" w:eastAsia="Arial" w:hAnsiTheme="minorHAnsi" w:cstheme="minorHAnsi"/>
          <w:spacing w:val="-9"/>
        </w:rPr>
        <w:t xml:space="preserve"> </w:t>
      </w:r>
      <w:r w:rsidRPr="006071E5">
        <w:rPr>
          <w:rFonts w:asciiTheme="minorHAnsi" w:eastAsia="Arial" w:hAnsiTheme="minorHAnsi" w:cstheme="minorHAnsi"/>
        </w:rPr>
        <w:t>and</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other</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data</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or</w:t>
      </w:r>
      <w:r w:rsidRPr="006071E5">
        <w:rPr>
          <w:rFonts w:asciiTheme="minorHAnsi" w:eastAsia="Arial" w:hAnsiTheme="minorHAnsi" w:cstheme="minorHAnsi"/>
          <w:spacing w:val="-2"/>
        </w:rPr>
        <w:t xml:space="preserve"> evidence.</w:t>
      </w:r>
    </w:p>
    <w:p w14:paraId="74FA6D2B" w14:textId="77777777" w:rsidR="006071E5" w:rsidRPr="006071E5" w:rsidRDefault="006071E5" w:rsidP="006071E5">
      <w:pPr>
        <w:widowControl w:val="0"/>
        <w:tabs>
          <w:tab w:val="left" w:pos="1981"/>
        </w:tabs>
        <w:autoSpaceDE w:val="0"/>
        <w:autoSpaceDN w:val="0"/>
        <w:ind w:right="720"/>
        <w:rPr>
          <w:rFonts w:asciiTheme="minorHAnsi" w:eastAsia="Arial" w:hAnsiTheme="minorHAnsi" w:cstheme="minorHAnsi"/>
        </w:rPr>
      </w:pPr>
    </w:p>
    <w:p w14:paraId="463B06C7"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The</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goal</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of</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these</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items</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is</w:t>
      </w:r>
      <w:r w:rsidRPr="006071E5">
        <w:rPr>
          <w:rFonts w:asciiTheme="minorHAnsi" w:eastAsia="Arial" w:hAnsiTheme="minorHAnsi" w:cstheme="minorHAnsi"/>
          <w:spacing w:val="-1"/>
        </w:rPr>
        <w:t xml:space="preserve"> </w:t>
      </w:r>
      <w:r w:rsidRPr="006071E5">
        <w:rPr>
          <w:rFonts w:asciiTheme="minorHAnsi" w:eastAsia="Arial" w:hAnsiTheme="minorHAnsi" w:cstheme="minorHAnsi"/>
        </w:rPr>
        <w:t>to</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ensure</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 xml:space="preserve">resilient </w:t>
      </w:r>
      <w:proofErr w:type="gramStart"/>
      <w:r w:rsidRPr="006071E5">
        <w:rPr>
          <w:rFonts w:asciiTheme="minorHAnsi" w:eastAsia="Arial" w:hAnsiTheme="minorHAnsi" w:cstheme="minorHAnsi"/>
        </w:rPr>
        <w:t>architectures</w:t>
      </w:r>
      <w:proofErr w:type="gramEnd"/>
      <w:r w:rsidRPr="006071E5">
        <w:rPr>
          <w:rFonts w:asciiTheme="minorHAnsi" w:eastAsia="Arial" w:hAnsiTheme="minorHAnsi" w:cstheme="minorHAnsi"/>
          <w:spacing w:val="-1"/>
        </w:rPr>
        <w:t xml:space="preserve"> </w:t>
      </w:r>
      <w:r w:rsidRPr="006071E5">
        <w:rPr>
          <w:rFonts w:asciiTheme="minorHAnsi" w:eastAsia="Arial" w:hAnsiTheme="minorHAnsi" w:cstheme="minorHAnsi"/>
        </w:rPr>
        <w:t>and</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systems</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to</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maintain</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critical</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operations</w:t>
      </w:r>
      <w:r w:rsidRPr="006071E5">
        <w:rPr>
          <w:rFonts w:asciiTheme="minorHAnsi" w:eastAsia="Arial" w:hAnsiTheme="minorHAnsi" w:cstheme="minorHAnsi"/>
          <w:spacing w:val="-1"/>
        </w:rPr>
        <w:t xml:space="preserve"> </w:t>
      </w:r>
      <w:r w:rsidRPr="006071E5">
        <w:rPr>
          <w:rFonts w:asciiTheme="minorHAnsi" w:eastAsia="Arial" w:hAnsiTheme="minorHAnsi" w:cstheme="minorHAnsi"/>
        </w:rPr>
        <w:t>in a compromised state. Active defense measures that employ methods such as redirection and monitoring of adversary activities may also play a role in developing a robust incident response.</w:t>
      </w:r>
    </w:p>
    <w:p w14:paraId="617FD962" w14:textId="77777777" w:rsidR="006071E5" w:rsidRPr="008036C0" w:rsidRDefault="006071E5" w:rsidP="008036C0">
      <w:pPr>
        <w:pStyle w:val="Heading1"/>
        <w:rPr>
          <w:rFonts w:eastAsia="Arial"/>
          <w:sz w:val="36"/>
          <w:szCs w:val="36"/>
        </w:rPr>
      </w:pPr>
      <w:bookmarkStart w:id="57" w:name="_Toc221520085"/>
      <w:r w:rsidRPr="008036C0">
        <w:rPr>
          <w:rFonts w:eastAsia="Arial"/>
          <w:sz w:val="36"/>
          <w:szCs w:val="36"/>
        </w:rPr>
        <w:t>Preparation Activities</w:t>
      </w:r>
      <w:bookmarkEnd w:id="57"/>
    </w:p>
    <w:p w14:paraId="00C35D52"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bCs/>
        </w:rPr>
      </w:pPr>
      <w:r w:rsidRPr="006071E5">
        <w:rPr>
          <w:rFonts w:asciiTheme="minorHAnsi" w:eastAsia="Arial" w:hAnsiTheme="minorHAnsi" w:cstheme="minorHAnsi"/>
          <w:b/>
          <w:bCs/>
        </w:rPr>
        <w:t>Policies and Procedures</w:t>
      </w:r>
    </w:p>
    <w:p w14:paraId="61DFC8A9"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Document incident response plans, including processes and procedures for designating a coordination lead (incident manager). Put policies and procedures in place to escalate and report major incidents and those with impact on your organization’s mission. Document contingency plans for additional resourcing and “surge support” with assigned roles and responsibilities. Policies and plans should address notification, interaction, and evidence sharing with law enforcement.</w:t>
      </w:r>
    </w:p>
    <w:p w14:paraId="6121EC3C"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bCs/>
        </w:rPr>
      </w:pPr>
      <w:r w:rsidRPr="006071E5">
        <w:rPr>
          <w:rFonts w:asciiTheme="minorHAnsi" w:eastAsia="Arial" w:hAnsiTheme="minorHAnsi" w:cstheme="minorHAnsi"/>
          <w:b/>
          <w:bCs/>
        </w:rPr>
        <w:t>Instrumentation</w:t>
      </w:r>
    </w:p>
    <w:p w14:paraId="6D70B43A"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Develop and maintain an accurate picture of infrastructure (systems, networks, cloud platforms, and contractor-hosted networks) by widely implementing telemetry to support system and sensor-based detection and monitoring capabilities such as antivirus (AV) software; endpoint detection and response (EDR) solutions; data loss prevention (DLP) capabilities; intrusion detection and prevention systems (IDPS); authorization, host, application and cloud logs; network flows, packet capture (PCAP); and security information and event management (SIEM) systems. Monitor for alerts generated to detect changes in cyber posture.</w:t>
      </w:r>
    </w:p>
    <w:p w14:paraId="17BF0DA2"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 xml:space="preserve">Consider reviewing CISA’s </w:t>
      </w:r>
      <w:hyperlink r:id="rId57" w:history="1">
        <w:r w:rsidRPr="006071E5">
          <w:rPr>
            <w:rFonts w:asciiTheme="minorHAnsi" w:eastAsia="Arial" w:hAnsiTheme="minorHAnsi" w:cstheme="minorHAnsi"/>
            <w:color w:val="0563C1"/>
            <w:u w:val="single"/>
          </w:rPr>
          <w:t>Guidance Improving the Federal Government’s Investigative and Remediation Capabilities</w:t>
        </w:r>
      </w:hyperlink>
      <w:r w:rsidRPr="006071E5">
        <w:rPr>
          <w:rFonts w:asciiTheme="minorHAnsi" w:eastAsia="Arial" w:hAnsiTheme="minorHAnsi" w:cstheme="minorHAnsi"/>
          <w:color w:val="0563C1"/>
          <w:u w:val="single"/>
        </w:rPr>
        <w:t xml:space="preserve"> for additional preparation activities</w:t>
      </w:r>
      <w:r w:rsidRPr="006071E5">
        <w:rPr>
          <w:rFonts w:asciiTheme="minorHAnsi" w:eastAsia="Arial" w:hAnsiTheme="minorHAnsi" w:cstheme="minorHAnsi"/>
        </w:rPr>
        <w:t xml:space="preserve">. </w:t>
      </w:r>
    </w:p>
    <w:p w14:paraId="177ABD5F"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bCs/>
        </w:rPr>
      </w:pPr>
      <w:r w:rsidRPr="006071E5">
        <w:rPr>
          <w:rFonts w:asciiTheme="minorHAnsi" w:eastAsia="Arial" w:hAnsiTheme="minorHAnsi" w:cstheme="minorHAnsi"/>
          <w:b/>
          <w:bCs/>
        </w:rPr>
        <w:lastRenderedPageBreak/>
        <w:t>Trained Response Personnel</w:t>
      </w:r>
    </w:p>
    <w:p w14:paraId="5ABF9DDB"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Ensure personnel are trained, exercised, and ready to respond to cybersecurity incidents. Train all staffing resources that may draw from in-house capabilities, third-party organization(s), or a combination thereof. Conduct regular recovery exercises to test full organizational continuity of operations plan (COOP) and failover/backup/recovery systems to be sure these work as planned.</w:t>
      </w:r>
    </w:p>
    <w:p w14:paraId="0417CB2E"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bCs/>
        </w:rPr>
      </w:pPr>
      <w:r w:rsidRPr="006071E5">
        <w:rPr>
          <w:rFonts w:asciiTheme="minorHAnsi" w:eastAsia="Arial" w:hAnsiTheme="minorHAnsi" w:cstheme="minorHAnsi"/>
          <w:b/>
          <w:bCs/>
        </w:rPr>
        <w:t>COOP Planning Procedures</w:t>
      </w:r>
    </w:p>
    <w:p w14:paraId="1FDA576A"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Designate and provide emergency manager (or equivalent position) with both a primary and a secondary POC to coordinate COOP activities; POC information should include names, phone numbers, and email addresses.</w:t>
      </w:r>
    </w:p>
    <w:p w14:paraId="16583DB9"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bCs/>
        </w:rPr>
      </w:pPr>
      <w:r w:rsidRPr="006071E5">
        <w:rPr>
          <w:rFonts w:asciiTheme="minorHAnsi" w:eastAsia="Arial" w:hAnsiTheme="minorHAnsi" w:cstheme="minorHAnsi"/>
          <w:b/>
          <w:bCs/>
        </w:rPr>
        <w:t>Cyber Threat Intelligence</w:t>
      </w:r>
    </w:p>
    <w:p w14:paraId="5244AF3C"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Actively monitor intelligence feeds for threat or vulnerability advisories from government, trusted partners, open sources, and commercial entities. Cyber threat intelligence can include threat landscape reporting, threat actor profiles and intents, organizational targets, and campaigns, as well as more specific threat indicators and courses of action. Ingest cyber threat indicators and integrated threat feeds into a SIEM and use other defensive capabilities to identify and block known malicious behavior.  For further guidance, reach out to your local CISA cyber advisor.</w:t>
      </w:r>
    </w:p>
    <w:p w14:paraId="30036026"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bCs/>
        </w:rPr>
      </w:pPr>
      <w:r w:rsidRPr="006071E5">
        <w:rPr>
          <w:rFonts w:asciiTheme="minorHAnsi" w:eastAsia="Arial" w:hAnsiTheme="minorHAnsi" w:cstheme="minorHAnsi"/>
          <w:b/>
          <w:bCs/>
        </w:rPr>
        <w:t>Communications and Logistics</w:t>
      </w:r>
    </w:p>
    <w:p w14:paraId="0C8C52FF"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Establish local and cross-organization communication procedures and mechanisms for coordinating major incidents and determine the information sharing protocols to use (i.e., agreed-upon standards).</w:t>
      </w:r>
    </w:p>
    <w:p w14:paraId="7E58B528"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Define methods for handling classified information and data, if required. Establish communication channels (chat rooms, phone bridges) and methods for out-of-band coordination.</w:t>
      </w:r>
    </w:p>
    <w:p w14:paraId="2C2ACC66"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bCs/>
        </w:rPr>
      </w:pPr>
      <w:r w:rsidRPr="006071E5">
        <w:rPr>
          <w:rFonts w:asciiTheme="minorHAnsi" w:eastAsia="Arial" w:hAnsiTheme="minorHAnsi" w:cstheme="minorHAnsi"/>
          <w:b/>
          <w:bCs/>
        </w:rPr>
        <w:t>Operational Security (OPSEC)</w:t>
      </w:r>
    </w:p>
    <w:p w14:paraId="00F02B1E"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Take steps to ensure that IR and defensive systems and processes will be operational during an attack, particularly in the event of pervasive compromises—such as a ransomware attack or one involving an aggressive attacker that may attempt to undermine defensive measures and distract or mislead defenders. These measures may include:</w:t>
      </w:r>
    </w:p>
    <w:p w14:paraId="18B2CB02" w14:textId="77777777" w:rsidR="006071E5" w:rsidRPr="006071E5" w:rsidRDefault="006071E5" w:rsidP="006071E5">
      <w:pPr>
        <w:widowControl w:val="0"/>
        <w:numPr>
          <w:ilvl w:val="0"/>
          <w:numId w:val="33"/>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 xml:space="preserve">Segmenting and managing critical systems separately from the broader enterprise IT </w:t>
      </w:r>
      <w:proofErr w:type="gramStart"/>
      <w:r w:rsidRPr="006071E5">
        <w:rPr>
          <w:rFonts w:asciiTheme="minorHAnsi" w:eastAsia="Arial" w:hAnsiTheme="minorHAnsi" w:cstheme="minorHAnsi"/>
        </w:rPr>
        <w:t>systems;</w:t>
      </w:r>
      <w:proofErr w:type="gramEnd"/>
    </w:p>
    <w:p w14:paraId="1E22CC8B" w14:textId="77777777" w:rsidR="006071E5" w:rsidRPr="006071E5" w:rsidRDefault="006071E5" w:rsidP="006071E5">
      <w:pPr>
        <w:widowControl w:val="0"/>
        <w:numPr>
          <w:ilvl w:val="0"/>
          <w:numId w:val="33"/>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 xml:space="preserve">Managing sensors and security devices via out-of-band </w:t>
      </w:r>
      <w:proofErr w:type="gramStart"/>
      <w:r w:rsidRPr="006071E5">
        <w:rPr>
          <w:rFonts w:asciiTheme="minorHAnsi" w:eastAsia="Arial" w:hAnsiTheme="minorHAnsi" w:cstheme="minorHAnsi"/>
        </w:rPr>
        <w:t>means;</w:t>
      </w:r>
      <w:proofErr w:type="gramEnd"/>
    </w:p>
    <w:p w14:paraId="380DB40B" w14:textId="77777777" w:rsidR="006071E5" w:rsidRPr="006071E5" w:rsidRDefault="006071E5" w:rsidP="006071E5">
      <w:pPr>
        <w:widowControl w:val="0"/>
        <w:numPr>
          <w:ilvl w:val="0"/>
          <w:numId w:val="33"/>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 xml:space="preserve">Notifying users of compromised systems via phone rather than </w:t>
      </w:r>
      <w:proofErr w:type="gramStart"/>
      <w:r w:rsidRPr="006071E5">
        <w:rPr>
          <w:rFonts w:asciiTheme="minorHAnsi" w:eastAsia="Arial" w:hAnsiTheme="minorHAnsi" w:cstheme="minorHAnsi"/>
        </w:rPr>
        <w:t>email;</w:t>
      </w:r>
      <w:proofErr w:type="gramEnd"/>
    </w:p>
    <w:p w14:paraId="00C0ED65" w14:textId="77777777" w:rsidR="006071E5" w:rsidRPr="006071E5" w:rsidRDefault="006071E5" w:rsidP="006071E5">
      <w:pPr>
        <w:widowControl w:val="0"/>
        <w:numPr>
          <w:ilvl w:val="0"/>
          <w:numId w:val="33"/>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Using hardened workstations to conduct monitoring and response activities; and</w:t>
      </w:r>
    </w:p>
    <w:p w14:paraId="045FD9F7" w14:textId="77777777" w:rsidR="006071E5" w:rsidRPr="006071E5" w:rsidRDefault="006071E5" w:rsidP="006071E5">
      <w:pPr>
        <w:widowControl w:val="0"/>
        <w:numPr>
          <w:ilvl w:val="0"/>
          <w:numId w:val="33"/>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Ensuring that defensive systems have robust backup and recovery processes.</w:t>
      </w:r>
    </w:p>
    <w:p w14:paraId="6C399AE4" w14:textId="77777777" w:rsidR="006071E5" w:rsidRPr="006071E5" w:rsidRDefault="006071E5" w:rsidP="006071E5">
      <w:pPr>
        <w:widowControl w:val="0"/>
        <w:autoSpaceDE w:val="0"/>
        <w:autoSpaceDN w:val="0"/>
        <w:ind w:right="720"/>
        <w:rPr>
          <w:rFonts w:asciiTheme="minorHAnsi" w:eastAsia="Arial" w:hAnsiTheme="minorHAnsi" w:cstheme="minorHAnsi"/>
        </w:rPr>
      </w:pPr>
    </w:p>
    <w:p w14:paraId="78F81112"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Avoid “tipping off” an attacker by having processes and systems to reduce the likelihood of detection of IR activities (e.g., do not submit malware samples to a public analysis service where a threat actor may also be a subscriber to the public service or notify users of potentially comprised machines via email).</w:t>
      </w:r>
    </w:p>
    <w:p w14:paraId="5FB3E43C" w14:textId="77777777" w:rsidR="006071E5" w:rsidRPr="006071E5" w:rsidRDefault="006071E5" w:rsidP="006071E5">
      <w:pPr>
        <w:widowControl w:val="0"/>
        <w:autoSpaceDE w:val="0"/>
        <w:autoSpaceDN w:val="0"/>
        <w:spacing w:after="120"/>
        <w:ind w:right="720"/>
        <w:rPr>
          <w:b/>
          <w:bCs/>
          <w:iCs/>
          <w:color w:val="333333"/>
          <w:spacing w:val="-2"/>
        </w:rPr>
      </w:pPr>
      <w:r w:rsidRPr="006071E5">
        <w:rPr>
          <w:b/>
          <w:bCs/>
          <w:iCs/>
          <w:color w:val="333333"/>
        </w:rPr>
        <w:t>Technical</w:t>
      </w:r>
      <w:r w:rsidRPr="006071E5">
        <w:rPr>
          <w:b/>
          <w:bCs/>
          <w:iCs/>
          <w:color w:val="333333"/>
          <w:spacing w:val="-1"/>
        </w:rPr>
        <w:t xml:space="preserve"> </w:t>
      </w:r>
      <w:r w:rsidRPr="006071E5">
        <w:rPr>
          <w:b/>
          <w:bCs/>
          <w:iCs/>
          <w:color w:val="333333"/>
          <w:spacing w:val="-2"/>
        </w:rPr>
        <w:t>Infrastructure</w:t>
      </w:r>
    </w:p>
    <w:p w14:paraId="1347C604"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iCs/>
        </w:rPr>
      </w:pPr>
      <w:r w:rsidRPr="006071E5">
        <w:rPr>
          <w:rFonts w:asciiTheme="minorHAnsi" w:eastAsia="Arial" w:hAnsiTheme="minorHAnsi" w:cstheme="minorHAnsi"/>
          <w:iCs/>
        </w:rPr>
        <w:t xml:space="preserve">Implement capabilities to contain, replicate, analyze, reconstitute, and document compromised </w:t>
      </w:r>
      <w:r w:rsidRPr="006071E5">
        <w:rPr>
          <w:rFonts w:asciiTheme="minorHAnsi" w:eastAsia="Arial" w:hAnsiTheme="minorHAnsi" w:cstheme="minorHAnsi"/>
          <w:iCs/>
        </w:rPr>
        <w:lastRenderedPageBreak/>
        <w:t>hosts; implement the capability to collect digital forensics and other data. Establish secure storage (i.e., only accessible by incident responders) for incident data and reporting.</w:t>
      </w:r>
    </w:p>
    <w:p w14:paraId="4384305D"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iCs/>
        </w:rPr>
      </w:pPr>
      <w:r w:rsidRPr="006071E5">
        <w:rPr>
          <w:rFonts w:asciiTheme="minorHAnsi" w:eastAsia="Arial" w:hAnsiTheme="minorHAnsi" w:cstheme="minorHAnsi"/>
          <w:iCs/>
        </w:rPr>
        <w:t>Provide means for collecting forensic evidence, such as disk and active memory imaging, and means for safely handling malware. Obtain analysis tools and sandbox software for analyzing malware. Implement a ticketing or case management system that captures pertinent details of:</w:t>
      </w:r>
    </w:p>
    <w:p w14:paraId="4140405E" w14:textId="77777777" w:rsidR="006071E5" w:rsidRPr="006071E5" w:rsidRDefault="006071E5" w:rsidP="006071E5">
      <w:pPr>
        <w:widowControl w:val="0"/>
        <w:numPr>
          <w:ilvl w:val="0"/>
          <w:numId w:val="34"/>
        </w:numPr>
        <w:autoSpaceDE w:val="0"/>
        <w:autoSpaceDN w:val="0"/>
        <w:ind w:right="720"/>
        <w:rPr>
          <w:rFonts w:asciiTheme="minorHAnsi" w:eastAsia="Arial" w:hAnsiTheme="minorHAnsi" w:cstheme="minorHAnsi"/>
          <w:iCs/>
        </w:rPr>
      </w:pPr>
      <w:r w:rsidRPr="006071E5">
        <w:rPr>
          <w:rFonts w:asciiTheme="minorHAnsi" w:eastAsia="Arial" w:hAnsiTheme="minorHAnsi" w:cstheme="minorHAnsi"/>
          <w:iCs/>
        </w:rPr>
        <w:t xml:space="preserve">Anomalous or suspicious activity, such as affected systems, applications, and </w:t>
      </w:r>
      <w:proofErr w:type="gramStart"/>
      <w:r w:rsidRPr="006071E5">
        <w:rPr>
          <w:rFonts w:asciiTheme="minorHAnsi" w:eastAsia="Arial" w:hAnsiTheme="minorHAnsi" w:cstheme="minorHAnsi"/>
          <w:iCs/>
        </w:rPr>
        <w:t>users;</w:t>
      </w:r>
      <w:proofErr w:type="gramEnd"/>
    </w:p>
    <w:p w14:paraId="58F23528" w14:textId="77777777" w:rsidR="006071E5" w:rsidRPr="006071E5" w:rsidRDefault="006071E5" w:rsidP="006071E5">
      <w:pPr>
        <w:widowControl w:val="0"/>
        <w:numPr>
          <w:ilvl w:val="0"/>
          <w:numId w:val="34"/>
        </w:numPr>
        <w:autoSpaceDE w:val="0"/>
        <w:autoSpaceDN w:val="0"/>
        <w:ind w:right="720"/>
        <w:rPr>
          <w:rFonts w:asciiTheme="minorHAnsi" w:eastAsia="Arial" w:hAnsiTheme="minorHAnsi" w:cstheme="minorHAnsi"/>
          <w:iCs/>
        </w:rPr>
      </w:pPr>
      <w:r w:rsidRPr="006071E5">
        <w:rPr>
          <w:rFonts w:asciiTheme="minorHAnsi" w:eastAsia="Arial" w:hAnsiTheme="minorHAnsi" w:cstheme="minorHAnsi"/>
          <w:iCs/>
        </w:rPr>
        <w:t xml:space="preserve">Activity </w:t>
      </w:r>
      <w:proofErr w:type="gramStart"/>
      <w:r w:rsidRPr="006071E5">
        <w:rPr>
          <w:rFonts w:asciiTheme="minorHAnsi" w:eastAsia="Arial" w:hAnsiTheme="minorHAnsi" w:cstheme="minorHAnsi"/>
          <w:iCs/>
        </w:rPr>
        <w:t>type;</w:t>
      </w:r>
      <w:proofErr w:type="gramEnd"/>
    </w:p>
    <w:p w14:paraId="5EEE25A8" w14:textId="77777777" w:rsidR="006071E5" w:rsidRPr="006071E5" w:rsidRDefault="006071E5" w:rsidP="006071E5">
      <w:pPr>
        <w:widowControl w:val="0"/>
        <w:numPr>
          <w:ilvl w:val="0"/>
          <w:numId w:val="34"/>
        </w:numPr>
        <w:autoSpaceDE w:val="0"/>
        <w:autoSpaceDN w:val="0"/>
        <w:ind w:right="720"/>
        <w:rPr>
          <w:rFonts w:asciiTheme="minorHAnsi" w:eastAsia="Arial" w:hAnsiTheme="minorHAnsi" w:cstheme="minorHAnsi"/>
          <w:iCs/>
        </w:rPr>
      </w:pPr>
      <w:r w:rsidRPr="006071E5">
        <w:rPr>
          <w:rFonts w:asciiTheme="minorHAnsi" w:eastAsia="Arial" w:hAnsiTheme="minorHAnsi" w:cstheme="minorHAnsi"/>
          <w:iCs/>
        </w:rPr>
        <w:t>Specific threat group(s</w:t>
      </w:r>
      <w:proofErr w:type="gramStart"/>
      <w:r w:rsidRPr="006071E5">
        <w:rPr>
          <w:rFonts w:asciiTheme="minorHAnsi" w:eastAsia="Arial" w:hAnsiTheme="minorHAnsi" w:cstheme="minorHAnsi"/>
          <w:iCs/>
        </w:rPr>
        <w:t>);</w:t>
      </w:r>
      <w:proofErr w:type="gramEnd"/>
    </w:p>
    <w:p w14:paraId="71278DF9" w14:textId="77777777" w:rsidR="006071E5" w:rsidRPr="006071E5" w:rsidRDefault="006071E5" w:rsidP="006071E5">
      <w:pPr>
        <w:widowControl w:val="0"/>
        <w:numPr>
          <w:ilvl w:val="0"/>
          <w:numId w:val="34"/>
        </w:numPr>
        <w:autoSpaceDE w:val="0"/>
        <w:autoSpaceDN w:val="0"/>
        <w:ind w:right="720"/>
        <w:rPr>
          <w:rFonts w:asciiTheme="minorHAnsi" w:eastAsia="Arial" w:hAnsiTheme="minorHAnsi" w:cstheme="minorHAnsi"/>
          <w:iCs/>
        </w:rPr>
      </w:pPr>
      <w:r w:rsidRPr="006071E5">
        <w:rPr>
          <w:rFonts w:asciiTheme="minorHAnsi" w:eastAsia="Arial" w:hAnsiTheme="minorHAnsi" w:cstheme="minorHAnsi"/>
          <w:iCs/>
        </w:rPr>
        <w:t>Adversary tactics, techniques, and procedures (TTPs) employed; and</w:t>
      </w:r>
    </w:p>
    <w:p w14:paraId="157E7189" w14:textId="77777777" w:rsidR="006071E5" w:rsidRPr="006071E5" w:rsidRDefault="006071E5" w:rsidP="006071E5">
      <w:pPr>
        <w:widowControl w:val="0"/>
        <w:numPr>
          <w:ilvl w:val="0"/>
          <w:numId w:val="34"/>
        </w:numPr>
        <w:autoSpaceDE w:val="0"/>
        <w:autoSpaceDN w:val="0"/>
        <w:spacing w:after="120" w:line="259" w:lineRule="auto"/>
        <w:ind w:right="720"/>
        <w:rPr>
          <w:rFonts w:asciiTheme="minorHAnsi" w:eastAsia="Arial" w:hAnsiTheme="minorHAnsi" w:cstheme="minorHAnsi"/>
          <w:b/>
          <w:bCs/>
          <w:iCs/>
        </w:rPr>
      </w:pPr>
      <w:r w:rsidRPr="006071E5">
        <w:rPr>
          <w:rFonts w:asciiTheme="minorHAnsi" w:eastAsia="Arial" w:hAnsiTheme="minorHAnsi" w:cstheme="minorHAnsi"/>
          <w:iCs/>
        </w:rPr>
        <w:t>Impact.</w:t>
      </w:r>
    </w:p>
    <w:p w14:paraId="2ED653C9" w14:textId="77777777" w:rsidR="006071E5" w:rsidRPr="006071E5" w:rsidRDefault="006071E5" w:rsidP="006071E5">
      <w:pPr>
        <w:widowControl w:val="0"/>
        <w:autoSpaceDE w:val="0"/>
        <w:autoSpaceDN w:val="0"/>
        <w:spacing w:after="120" w:line="259" w:lineRule="auto"/>
        <w:ind w:right="720"/>
        <w:rPr>
          <w:rFonts w:asciiTheme="minorHAnsi" w:eastAsia="Arial" w:hAnsiTheme="minorHAnsi" w:cstheme="minorHAnsi"/>
          <w:b/>
          <w:bCs/>
          <w:iCs/>
        </w:rPr>
      </w:pPr>
      <w:r w:rsidRPr="006071E5">
        <w:rPr>
          <w:rFonts w:asciiTheme="minorHAnsi" w:eastAsia="Arial" w:hAnsiTheme="minorHAnsi" w:cstheme="minorHAnsi"/>
          <w:b/>
          <w:bCs/>
          <w:iCs/>
        </w:rPr>
        <w:t>Detect Activity</w:t>
      </w:r>
    </w:p>
    <w:p w14:paraId="6F5916A4"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iCs/>
        </w:rPr>
      </w:pPr>
      <w:r w:rsidRPr="006071E5">
        <w:rPr>
          <w:rFonts w:asciiTheme="minorHAnsi" w:eastAsia="Arial" w:hAnsiTheme="minorHAnsi" w:cstheme="minorHAnsi"/>
          <w:iCs/>
        </w:rPr>
        <w:t>Leverage threat intelligence to create rules and signatures to identify the activity associated with the incident and to scope its reach. Configure tools and analyze logs and alerts. Look for signs of incident activity and potentially related information to determine the type of incident, e.g., malware attack, system compromise, session hijack, data corruption, data exfiltration, etc.</w:t>
      </w:r>
    </w:p>
    <w:p w14:paraId="47C67C80" w14:textId="77777777" w:rsidR="006071E5" w:rsidRPr="006071E5" w:rsidRDefault="006071E5" w:rsidP="006071E5">
      <w:pPr>
        <w:widowControl w:val="0"/>
        <w:autoSpaceDE w:val="0"/>
        <w:autoSpaceDN w:val="0"/>
        <w:spacing w:after="120"/>
        <w:ind w:left="720" w:right="720"/>
        <w:rPr>
          <w:rFonts w:asciiTheme="minorHAnsi" w:hAnsiTheme="minorHAnsi" w:cstheme="minorHAnsi"/>
          <w:color w:val="0563C1"/>
          <w:u w:val="single"/>
        </w:rPr>
      </w:pPr>
      <w:r w:rsidRPr="006071E5">
        <w:rPr>
          <w:rFonts w:asciiTheme="minorHAnsi" w:eastAsia="Arial" w:hAnsiTheme="minorHAnsi" w:cstheme="minorHAnsi"/>
        </w:rPr>
        <w:t xml:space="preserve">Additional information on Preparation Activities see: </w:t>
      </w:r>
      <w:hyperlink r:id="rId58" w:history="1">
        <w:r w:rsidRPr="006071E5">
          <w:rPr>
            <w:rFonts w:asciiTheme="minorHAnsi" w:hAnsiTheme="minorHAnsi" w:cstheme="minorHAnsi"/>
            <w:color w:val="0563C1"/>
            <w:u w:val="single"/>
          </w:rPr>
          <w:t>Federal Government Cybersecurity Incident and Vulnerability Response Playbooks</w:t>
        </w:r>
      </w:hyperlink>
    </w:p>
    <w:p w14:paraId="24A31C22" w14:textId="77777777" w:rsidR="006071E5" w:rsidRPr="006071E5" w:rsidRDefault="006071E5" w:rsidP="006071E5">
      <w:pPr>
        <w:spacing w:after="160" w:line="259" w:lineRule="auto"/>
        <w:rPr>
          <w:rFonts w:asciiTheme="minorHAnsi" w:hAnsiTheme="minorHAnsi" w:cstheme="minorHAnsi"/>
          <w:color w:val="0563C1"/>
          <w:u w:val="single"/>
        </w:rPr>
      </w:pPr>
      <w:r w:rsidRPr="006071E5">
        <w:rPr>
          <w:rFonts w:asciiTheme="minorHAnsi" w:hAnsiTheme="minorHAnsi" w:cstheme="minorHAnsi"/>
          <w:color w:val="0563C1"/>
          <w:u w:val="single"/>
        </w:rPr>
        <w:br w:type="page"/>
      </w:r>
    </w:p>
    <w:p w14:paraId="207B11D4" w14:textId="70682B21" w:rsidR="006071E5" w:rsidRPr="006071E5" w:rsidRDefault="006071E5" w:rsidP="006071E5">
      <w:pPr>
        <w:widowControl w:val="0"/>
        <w:autoSpaceDE w:val="0"/>
        <w:autoSpaceDN w:val="0"/>
        <w:spacing w:after="120"/>
        <w:ind w:left="720" w:right="720"/>
        <w:rPr>
          <w:rFonts w:asciiTheme="minorHAnsi" w:hAnsiTheme="minorHAnsi" w:cstheme="minorHAnsi"/>
        </w:rPr>
      </w:pPr>
    </w:p>
    <w:p w14:paraId="2C67C4D0" w14:textId="674B7BE9" w:rsidR="006071E5" w:rsidRPr="00576A93" w:rsidRDefault="008036C0" w:rsidP="008036C0">
      <w:pPr>
        <w:pStyle w:val="Heading1"/>
        <w:rPr>
          <w:rFonts w:eastAsiaTheme="majorEastAsia"/>
          <w:spacing w:val="-2"/>
          <w:sz w:val="44"/>
          <w:szCs w:val="44"/>
        </w:rPr>
      </w:pPr>
      <w:bookmarkStart w:id="58" w:name="_Toc221520086"/>
      <w:r w:rsidRPr="006071E5">
        <w:rPr>
          <w:rFonts w:asciiTheme="minorHAnsi" w:eastAsia="Arial" w:hAnsiTheme="minorHAnsi" w:cstheme="minorHAnsi"/>
          <w:noProof/>
          <w:sz w:val="24"/>
          <w:szCs w:val="24"/>
          <w:u w:val="single"/>
        </w:rPr>
        <w:drawing>
          <wp:anchor distT="0" distB="0" distL="0" distR="0" simplePos="0" relativeHeight="251689995" behindDoc="0" locked="0" layoutInCell="1" allowOverlap="1" wp14:anchorId="2F869C8E" wp14:editId="0384B013">
            <wp:simplePos x="0" y="0"/>
            <wp:positionH relativeFrom="margin">
              <wp:posOffset>2880884</wp:posOffset>
            </wp:positionH>
            <wp:positionV relativeFrom="paragraph">
              <wp:posOffset>92903</wp:posOffset>
            </wp:positionV>
            <wp:extent cx="428625" cy="419100"/>
            <wp:effectExtent l="0" t="0" r="9525" b="0"/>
            <wp:wrapNone/>
            <wp:docPr id="1714338151" name="Picture 1714338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14338151" name="Picture 1714338151"/>
                    <pic:cNvPicPr/>
                  </pic:nvPicPr>
                  <pic:blipFill>
                    <a:blip r:embed="rId59" cstate="print"/>
                    <a:stretch>
                      <a:fillRect/>
                    </a:stretch>
                  </pic:blipFill>
                  <pic:spPr>
                    <a:xfrm>
                      <a:off x="0" y="0"/>
                      <a:ext cx="428625" cy="419100"/>
                    </a:xfrm>
                    <a:prstGeom prst="rect">
                      <a:avLst/>
                    </a:prstGeom>
                  </pic:spPr>
                </pic:pic>
              </a:graphicData>
            </a:graphic>
            <wp14:sizeRelH relativeFrom="margin">
              <wp14:pctWidth>0</wp14:pctWidth>
            </wp14:sizeRelH>
            <wp14:sizeRelV relativeFrom="margin">
              <wp14:pctHeight>0</wp14:pctHeight>
            </wp14:sizeRelV>
          </wp:anchor>
        </w:drawing>
      </w:r>
      <w:r w:rsidR="006071E5" w:rsidRPr="00576A93">
        <w:rPr>
          <w:rFonts w:eastAsiaTheme="majorEastAsia"/>
          <w:sz w:val="44"/>
          <w:szCs w:val="44"/>
        </w:rPr>
        <w:t>Detection</w:t>
      </w:r>
      <w:r w:rsidR="006071E5" w:rsidRPr="00576A93">
        <w:rPr>
          <w:rFonts w:eastAsiaTheme="majorEastAsia"/>
          <w:spacing w:val="-5"/>
          <w:sz w:val="44"/>
          <w:szCs w:val="44"/>
        </w:rPr>
        <w:t xml:space="preserve"> </w:t>
      </w:r>
      <w:r w:rsidR="006071E5" w:rsidRPr="00576A93">
        <w:rPr>
          <w:rFonts w:eastAsiaTheme="majorEastAsia"/>
          <w:sz w:val="44"/>
          <w:szCs w:val="44"/>
        </w:rPr>
        <w:t>&amp;</w:t>
      </w:r>
      <w:r w:rsidR="006071E5" w:rsidRPr="00576A93">
        <w:rPr>
          <w:rFonts w:eastAsiaTheme="majorEastAsia"/>
          <w:spacing w:val="-4"/>
          <w:sz w:val="44"/>
          <w:szCs w:val="44"/>
        </w:rPr>
        <w:t xml:space="preserve"> </w:t>
      </w:r>
      <w:r w:rsidR="006071E5" w:rsidRPr="00576A93">
        <w:rPr>
          <w:rFonts w:eastAsiaTheme="majorEastAsia"/>
          <w:spacing w:val="-2"/>
          <w:sz w:val="44"/>
          <w:szCs w:val="44"/>
        </w:rPr>
        <w:t>Analysis</w:t>
      </w:r>
      <w:bookmarkEnd w:id="58"/>
    </w:p>
    <w:p w14:paraId="23F62E64" w14:textId="77777777" w:rsidR="006071E5" w:rsidRPr="006071E5" w:rsidRDefault="006071E5" w:rsidP="006071E5"/>
    <w:p w14:paraId="365E691A"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The most challenging aspect of the incident response process is often accurately detecting and assessing</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cybersecurity</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incidents:</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determining whether an incident has</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occurred</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and,</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if</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so,</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the</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type,</w:t>
      </w:r>
      <w:r w:rsidRPr="006071E5">
        <w:rPr>
          <w:rFonts w:asciiTheme="minorHAnsi" w:eastAsia="Arial" w:hAnsiTheme="minorHAnsi" w:cstheme="minorHAnsi"/>
          <w:spacing w:val="-1"/>
        </w:rPr>
        <w:t xml:space="preserve"> </w:t>
      </w:r>
      <w:r w:rsidRPr="006071E5">
        <w:rPr>
          <w:rFonts w:asciiTheme="minorHAnsi" w:eastAsia="Arial" w:hAnsiTheme="minorHAnsi" w:cstheme="minorHAnsi"/>
        </w:rPr>
        <w:t>extent,</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and</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magnitude</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of</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the</w:t>
      </w:r>
      <w:r w:rsidRPr="006071E5">
        <w:rPr>
          <w:rFonts w:asciiTheme="minorHAnsi" w:eastAsia="Arial" w:hAnsiTheme="minorHAnsi" w:cstheme="minorHAnsi"/>
          <w:spacing w:val="-5"/>
        </w:rPr>
        <w:t xml:space="preserve"> </w:t>
      </w:r>
      <w:r w:rsidRPr="006071E5">
        <w:rPr>
          <w:rFonts w:asciiTheme="minorHAnsi" w:eastAsia="Arial" w:hAnsiTheme="minorHAnsi" w:cstheme="minorHAnsi"/>
        </w:rPr>
        <w:t>compromise</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within cloud, operational technology (OT), hybrid, host, and network systems. To</w:t>
      </w:r>
      <w:r w:rsidRPr="006071E5">
        <w:rPr>
          <w:rFonts w:asciiTheme="minorHAnsi" w:eastAsia="Arial" w:hAnsiTheme="minorHAnsi" w:cstheme="minorHAnsi"/>
          <w:spacing w:val="-1"/>
        </w:rPr>
        <w:t xml:space="preserve"> </w:t>
      </w:r>
      <w:r w:rsidRPr="006071E5">
        <w:rPr>
          <w:rFonts w:asciiTheme="minorHAnsi" w:eastAsia="Arial" w:hAnsiTheme="minorHAnsi" w:cstheme="minorHAnsi"/>
        </w:rPr>
        <w:t>detect and analyze events, implement defined processes, appropriate technology, and sufficient baseline information to monitor, detect, and alert on anomalous and suspicious activity. Ensure</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there</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are</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procedures</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to</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deconflict</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potential</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incidents</w:t>
      </w:r>
      <w:r w:rsidRPr="006071E5">
        <w:rPr>
          <w:rFonts w:asciiTheme="minorHAnsi" w:eastAsia="Arial" w:hAnsiTheme="minorHAnsi" w:cstheme="minorHAnsi"/>
          <w:spacing w:val="-1"/>
        </w:rPr>
        <w:t xml:space="preserve"> </w:t>
      </w:r>
      <w:r w:rsidRPr="006071E5">
        <w:rPr>
          <w:rFonts w:asciiTheme="minorHAnsi" w:eastAsia="Arial" w:hAnsiTheme="minorHAnsi" w:cstheme="minorHAnsi"/>
        </w:rPr>
        <w:t>with</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authorized</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activity</w:t>
      </w:r>
      <w:r w:rsidRPr="006071E5">
        <w:rPr>
          <w:rFonts w:asciiTheme="minorHAnsi" w:eastAsia="Arial" w:hAnsiTheme="minorHAnsi" w:cstheme="minorHAnsi"/>
          <w:spacing w:val="-4"/>
        </w:rPr>
        <w:t xml:space="preserve"> </w:t>
      </w:r>
      <w:r w:rsidRPr="006071E5">
        <w:rPr>
          <w:rFonts w:asciiTheme="minorHAnsi" w:eastAsia="Arial" w:hAnsiTheme="minorHAnsi" w:cstheme="minorHAnsi"/>
        </w:rPr>
        <w:t>(e.g.,</w:t>
      </w:r>
      <w:r w:rsidRPr="006071E5">
        <w:rPr>
          <w:rFonts w:asciiTheme="minorHAnsi" w:eastAsia="Arial" w:hAnsiTheme="minorHAnsi" w:cstheme="minorHAnsi"/>
          <w:spacing w:val="-2"/>
        </w:rPr>
        <w:t xml:space="preserve"> </w:t>
      </w:r>
      <w:r w:rsidRPr="006071E5">
        <w:rPr>
          <w:rFonts w:asciiTheme="minorHAnsi" w:eastAsia="Arial" w:hAnsiTheme="minorHAnsi" w:cstheme="minorHAnsi"/>
        </w:rPr>
        <w:t>confirm</w:t>
      </w:r>
      <w:r w:rsidRPr="006071E5">
        <w:rPr>
          <w:rFonts w:asciiTheme="minorHAnsi" w:eastAsia="Arial" w:hAnsiTheme="minorHAnsi" w:cstheme="minorHAnsi"/>
          <w:spacing w:val="-3"/>
        </w:rPr>
        <w:t xml:space="preserve"> </w:t>
      </w:r>
      <w:r w:rsidRPr="006071E5">
        <w:rPr>
          <w:rFonts w:asciiTheme="minorHAnsi" w:eastAsia="Arial" w:hAnsiTheme="minorHAnsi" w:cstheme="minorHAnsi"/>
        </w:rPr>
        <w:t>that a suspected incident is not simply a network administrator using remote admin tools to perform software updates</w:t>
      </w:r>
    </w:p>
    <w:p w14:paraId="5EF2DBD1"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bCs/>
          <w:sz w:val="28"/>
          <w:szCs w:val="28"/>
        </w:rPr>
      </w:pPr>
      <w:proofErr w:type="gramStart"/>
      <w:r w:rsidRPr="006071E5">
        <w:rPr>
          <w:rFonts w:asciiTheme="minorHAnsi" w:eastAsia="Arial" w:hAnsiTheme="minorHAnsi" w:cstheme="minorHAnsi"/>
          <w:b/>
          <w:bCs/>
          <w:sz w:val="28"/>
          <w:szCs w:val="28"/>
        </w:rPr>
        <w:t>Detection&amp;</w:t>
      </w:r>
      <w:proofErr w:type="gramEnd"/>
      <w:r w:rsidRPr="006071E5">
        <w:rPr>
          <w:rFonts w:asciiTheme="minorHAnsi" w:eastAsia="Arial" w:hAnsiTheme="minorHAnsi" w:cstheme="minorHAnsi"/>
          <w:b/>
          <w:bCs/>
          <w:sz w:val="28"/>
          <w:szCs w:val="28"/>
        </w:rPr>
        <w:t xml:space="preserve"> Analysis Activities</w:t>
      </w:r>
    </w:p>
    <w:p w14:paraId="25E7C4CF"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bCs/>
        </w:rPr>
      </w:pPr>
      <w:r w:rsidRPr="006071E5">
        <w:rPr>
          <w:rFonts w:asciiTheme="minorHAnsi" w:eastAsia="Arial" w:hAnsiTheme="minorHAnsi" w:cstheme="minorHAnsi"/>
          <w:b/>
          <w:bCs/>
        </w:rPr>
        <w:t>Declare Incident</w:t>
      </w:r>
    </w:p>
    <w:p w14:paraId="4775F18C"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Declare an incident by reporting it to leadership and IT expressing the need for investigation and response.  Consider reporting major incidents to CISA, FBI, and your State Fusion Center.</w:t>
      </w:r>
    </w:p>
    <w:p w14:paraId="12C0521E"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rPr>
      </w:pPr>
      <w:r w:rsidRPr="006071E5">
        <w:rPr>
          <w:rFonts w:asciiTheme="minorHAnsi" w:eastAsia="Arial" w:hAnsiTheme="minorHAnsi" w:cstheme="minorHAnsi"/>
          <w:b/>
        </w:rPr>
        <w:t>Determine Investigation Scope</w:t>
      </w:r>
    </w:p>
    <w:p w14:paraId="771AFC99"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bCs/>
        </w:rPr>
      </w:pPr>
      <w:r w:rsidRPr="006071E5">
        <w:rPr>
          <w:rFonts w:asciiTheme="minorHAnsi" w:eastAsia="Arial" w:hAnsiTheme="minorHAnsi" w:cstheme="minorHAnsi"/>
          <w:bCs/>
        </w:rPr>
        <w:t>Use available data to identify the type of access, the extent to which assets have been affected, the level of privilege attained by the adversary, and the operational or informational impact. Discover associated malicious activity by following the trail of network data; discover associated host-based artifacts by examining host, firewall, and proxy logs along with other network data, such as router traffic. Initial scoping of an incident to determine adversarial activity may include analyzing results from:</w:t>
      </w:r>
    </w:p>
    <w:p w14:paraId="61596028" w14:textId="77777777" w:rsidR="006071E5" w:rsidRPr="006071E5" w:rsidRDefault="006071E5" w:rsidP="006071E5">
      <w:pPr>
        <w:widowControl w:val="0"/>
        <w:numPr>
          <w:ilvl w:val="0"/>
          <w:numId w:val="35"/>
        </w:numPr>
        <w:autoSpaceDE w:val="0"/>
        <w:autoSpaceDN w:val="0"/>
        <w:ind w:right="720"/>
        <w:rPr>
          <w:rFonts w:asciiTheme="minorHAnsi" w:eastAsia="Arial" w:hAnsiTheme="minorHAnsi" w:cstheme="minorHAnsi"/>
          <w:bCs/>
        </w:rPr>
      </w:pPr>
      <w:r w:rsidRPr="006071E5">
        <w:rPr>
          <w:rFonts w:asciiTheme="minorHAnsi" w:eastAsia="Arial" w:hAnsiTheme="minorHAnsi" w:cstheme="minorHAnsi"/>
          <w:bCs/>
        </w:rPr>
        <w:t xml:space="preserve">An automated detection system or </w:t>
      </w:r>
      <w:proofErr w:type="gramStart"/>
      <w:r w:rsidRPr="006071E5">
        <w:rPr>
          <w:rFonts w:asciiTheme="minorHAnsi" w:eastAsia="Arial" w:hAnsiTheme="minorHAnsi" w:cstheme="minorHAnsi"/>
          <w:bCs/>
        </w:rPr>
        <w:t>sensor;</w:t>
      </w:r>
      <w:proofErr w:type="gramEnd"/>
    </w:p>
    <w:p w14:paraId="3CCAD1FF" w14:textId="77777777" w:rsidR="006071E5" w:rsidRPr="006071E5" w:rsidRDefault="006071E5" w:rsidP="006071E5">
      <w:pPr>
        <w:widowControl w:val="0"/>
        <w:numPr>
          <w:ilvl w:val="0"/>
          <w:numId w:val="35"/>
        </w:numPr>
        <w:autoSpaceDE w:val="0"/>
        <w:autoSpaceDN w:val="0"/>
        <w:ind w:right="720"/>
        <w:rPr>
          <w:rFonts w:asciiTheme="minorHAnsi" w:eastAsia="Arial" w:hAnsiTheme="minorHAnsi" w:cstheme="minorHAnsi"/>
          <w:bCs/>
        </w:rPr>
      </w:pPr>
      <w:r w:rsidRPr="006071E5">
        <w:rPr>
          <w:rFonts w:asciiTheme="minorHAnsi" w:eastAsia="Arial" w:hAnsiTheme="minorHAnsi" w:cstheme="minorHAnsi"/>
          <w:bCs/>
        </w:rPr>
        <w:t>A report from a user, contractor, or third- party information and communication technologies (ICT) service provider; or</w:t>
      </w:r>
    </w:p>
    <w:p w14:paraId="4BE6F9F4" w14:textId="77777777" w:rsidR="006071E5" w:rsidRPr="006071E5" w:rsidRDefault="006071E5" w:rsidP="006071E5">
      <w:pPr>
        <w:widowControl w:val="0"/>
        <w:numPr>
          <w:ilvl w:val="0"/>
          <w:numId w:val="35"/>
        </w:numPr>
        <w:autoSpaceDE w:val="0"/>
        <w:autoSpaceDN w:val="0"/>
        <w:spacing w:line="259" w:lineRule="auto"/>
        <w:ind w:right="720"/>
        <w:rPr>
          <w:rFonts w:asciiTheme="minorHAnsi" w:eastAsia="Arial" w:hAnsiTheme="minorHAnsi" w:cstheme="minorHAnsi"/>
          <w:bCs/>
        </w:rPr>
      </w:pPr>
      <w:r w:rsidRPr="006071E5">
        <w:rPr>
          <w:rFonts w:asciiTheme="minorHAnsi" w:eastAsia="Arial" w:hAnsiTheme="minorHAnsi" w:cstheme="minorHAnsi"/>
          <w:bCs/>
        </w:rPr>
        <w:t>An incident report or situational</w:t>
      </w:r>
      <w:r w:rsidRPr="006071E5">
        <w:t xml:space="preserve"> </w:t>
      </w:r>
      <w:r w:rsidRPr="006071E5">
        <w:rPr>
          <w:rFonts w:asciiTheme="minorHAnsi" w:eastAsia="Arial" w:hAnsiTheme="minorHAnsi" w:cstheme="minorHAnsi"/>
          <w:bCs/>
        </w:rPr>
        <w:t>awareness update from other internal or external organizational components.</w:t>
      </w:r>
    </w:p>
    <w:p w14:paraId="770FE911" w14:textId="77777777" w:rsidR="006071E5" w:rsidRPr="006071E5" w:rsidRDefault="006071E5" w:rsidP="006071E5">
      <w:pPr>
        <w:widowControl w:val="0"/>
        <w:autoSpaceDE w:val="0"/>
        <w:autoSpaceDN w:val="0"/>
        <w:spacing w:line="259" w:lineRule="auto"/>
        <w:ind w:right="720"/>
        <w:rPr>
          <w:rFonts w:asciiTheme="minorHAnsi" w:eastAsia="Arial" w:hAnsiTheme="minorHAnsi" w:cstheme="minorHAnsi"/>
          <w:bCs/>
        </w:rPr>
      </w:pPr>
    </w:p>
    <w:p w14:paraId="386D32CD"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rPr>
      </w:pPr>
      <w:r w:rsidRPr="006071E5">
        <w:rPr>
          <w:rFonts w:asciiTheme="minorHAnsi" w:eastAsia="Arial" w:hAnsiTheme="minorHAnsi" w:cstheme="minorHAnsi"/>
          <w:b/>
        </w:rPr>
        <w:t>Collect and Preserve Data</w:t>
      </w:r>
    </w:p>
    <w:p w14:paraId="5042C59A"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bCs/>
        </w:rPr>
      </w:pPr>
      <w:r w:rsidRPr="006071E5">
        <w:rPr>
          <w:rFonts w:asciiTheme="minorHAnsi" w:eastAsia="Arial" w:hAnsiTheme="minorHAnsi" w:cstheme="minorHAnsi"/>
          <w:bCs/>
        </w:rPr>
        <w:t>Collect and preserve data for incident verification, categorization, prioritization, mitigation, reporting, and attribution. When necessary and possible, such information should be preserved and safeguarded as best evidence for use in any potential law enforcement investigation. Collect data from the perimeter, the internal network, and the endpoint (server and host). Collect audit, transaction, intrusion, connection, system performance, and user activity logs. When an endpoint requires forensic analysis, capture a memory and disk image for evidence preservation. Collect evidence, including forensic data, according to procedures that meet all applicable policies and standards and account for it in a detailed log that is kept for all evidence. For more information, see NIST Computer Security Incident Handling Guide, SP 800-61 r2.15 Extract all relevant threat information (atomic, computed, and behavioral indicators and countermeasures) to share with IR teams and with your partners, e.g. State Fusion Center, CISA, FBI, your cyber insurance company, etc.).</w:t>
      </w:r>
    </w:p>
    <w:p w14:paraId="2CA38AB3"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rPr>
      </w:pPr>
      <w:r w:rsidRPr="006071E5">
        <w:rPr>
          <w:rFonts w:asciiTheme="minorHAnsi" w:eastAsia="Arial" w:hAnsiTheme="minorHAnsi" w:cstheme="minorHAnsi"/>
          <w:b/>
        </w:rPr>
        <w:t>Perform Technical Analysis</w:t>
      </w:r>
    </w:p>
    <w:p w14:paraId="190CC222"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bCs/>
        </w:rPr>
      </w:pPr>
      <w:r w:rsidRPr="006071E5">
        <w:rPr>
          <w:rFonts w:asciiTheme="minorHAnsi" w:eastAsia="Arial" w:hAnsiTheme="minorHAnsi" w:cstheme="minorHAnsi"/>
          <w:bCs/>
        </w:rPr>
        <w:lastRenderedPageBreak/>
        <w:t>Develop a technical and contextual understanding of the incident. Correlate information, assess anomalous activity against a known baseline to determine root cause, and document adversary TTPs to enable prioritization of the subsequent response activities. The goal of this analysis is to examine the breadth of data sources throughout the environment to discover at least some part of an attack chain, if not all of it. As information evolves and the investigation progresses, update the scope to incorporate new information.</w:t>
      </w:r>
    </w:p>
    <w:p w14:paraId="1980424F"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rPr>
      </w:pPr>
      <w:proofErr w:type="gramStart"/>
      <w:r w:rsidRPr="006071E5">
        <w:rPr>
          <w:rFonts w:asciiTheme="minorHAnsi" w:eastAsia="Arial" w:hAnsiTheme="minorHAnsi" w:cstheme="minorHAnsi"/>
          <w:b/>
        </w:rPr>
        <w:t>Correlate</w:t>
      </w:r>
      <w:proofErr w:type="gramEnd"/>
      <w:r w:rsidRPr="006071E5">
        <w:rPr>
          <w:rFonts w:asciiTheme="minorHAnsi" w:eastAsia="Arial" w:hAnsiTheme="minorHAnsi" w:cstheme="minorHAnsi"/>
          <w:b/>
        </w:rPr>
        <w:t xml:space="preserve"> Events and Document Timeline</w:t>
      </w:r>
    </w:p>
    <w:p w14:paraId="687C8DC3"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bCs/>
        </w:rPr>
      </w:pPr>
      <w:r w:rsidRPr="006071E5">
        <w:rPr>
          <w:rFonts w:asciiTheme="minorHAnsi" w:eastAsia="Arial" w:hAnsiTheme="minorHAnsi" w:cstheme="minorHAnsi"/>
          <w:bCs/>
        </w:rPr>
        <w:t xml:space="preserve">Acquire, store, and analyze logs to correlate adversarial activity. </w:t>
      </w:r>
      <w:hyperlink w:anchor="_Table_1:_Example" w:history="1">
        <w:r w:rsidRPr="006071E5">
          <w:rPr>
            <w:rFonts w:asciiTheme="minorHAnsi" w:eastAsia="Arial" w:hAnsiTheme="minorHAnsi" w:cstheme="minorHAnsi"/>
            <w:color w:val="0563C1"/>
            <w:u w:val="single"/>
          </w:rPr>
          <w:t>Table 1</w:t>
        </w:r>
      </w:hyperlink>
      <w:r w:rsidRPr="006071E5">
        <w:rPr>
          <w:rFonts w:asciiTheme="minorHAnsi" w:eastAsia="Arial" w:hAnsiTheme="minorHAnsi" w:cstheme="minorHAnsi"/>
          <w:bCs/>
        </w:rPr>
        <w:t xml:space="preserve"> below (end of this section) presents an example of logs and event data that are commonly employed to detect and analyze attacker activities.  A simple knowledge base should be established for reference during response to the incident. Thoroughly document every step taken during this and subsequent phases. Create a timeline of all relevant findings. The timeline will allow the team to account for all adversary activity on the network and will assist in creating the findings report at the conclusion of the response.</w:t>
      </w:r>
    </w:p>
    <w:p w14:paraId="0D577378"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rPr>
      </w:pPr>
      <w:r w:rsidRPr="006071E5">
        <w:rPr>
          <w:rFonts w:asciiTheme="minorHAnsi" w:eastAsia="Arial" w:hAnsiTheme="minorHAnsi" w:cstheme="minorHAnsi"/>
          <w:b/>
        </w:rPr>
        <w:t>Identify Anomalous Activity</w:t>
      </w:r>
    </w:p>
    <w:p w14:paraId="6EF57F35"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bCs/>
        </w:rPr>
      </w:pPr>
      <w:r w:rsidRPr="006071E5">
        <w:rPr>
          <w:rFonts w:asciiTheme="minorHAnsi" w:eastAsia="Arial" w:hAnsiTheme="minorHAnsi" w:cstheme="minorHAnsi"/>
          <w:bCs/>
        </w:rPr>
        <w:t>Assess and profile affected systems and networks for subtle activity that might be adversary behavior. Adversaries will often use legitimate, native operating system utilities and scripting languages once they gain a foothold in an environment to avoid detection. This process will enable the team to identify deviations from the established baseline activity and can be particularly important in identifying activities such as attempts to leverage legitimate credentials and native capabilities in the environment.</w:t>
      </w:r>
    </w:p>
    <w:p w14:paraId="5B1E126F"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rPr>
      </w:pPr>
      <w:r w:rsidRPr="006071E5">
        <w:rPr>
          <w:rFonts w:asciiTheme="minorHAnsi" w:eastAsia="Arial" w:hAnsiTheme="minorHAnsi" w:cstheme="minorHAnsi"/>
          <w:b/>
        </w:rPr>
        <w:t>Identify Root Cause and Enabling Conditions</w:t>
      </w:r>
    </w:p>
    <w:p w14:paraId="2BB601AB"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bCs/>
        </w:rPr>
      </w:pPr>
      <w:proofErr w:type="gramStart"/>
      <w:r w:rsidRPr="006071E5">
        <w:rPr>
          <w:rFonts w:asciiTheme="minorHAnsi" w:eastAsia="Arial" w:hAnsiTheme="minorHAnsi" w:cstheme="minorHAnsi"/>
          <w:bCs/>
        </w:rPr>
        <w:t>Attempt</w:t>
      </w:r>
      <w:proofErr w:type="gramEnd"/>
      <w:r w:rsidRPr="006071E5">
        <w:rPr>
          <w:rFonts w:asciiTheme="minorHAnsi" w:eastAsia="Arial" w:hAnsiTheme="minorHAnsi" w:cstheme="minorHAnsi"/>
          <w:bCs/>
        </w:rPr>
        <w:t xml:space="preserve"> to identify the root cause of the incident and collect threat information that can be used in further </w:t>
      </w:r>
      <w:proofErr w:type="gramStart"/>
      <w:r w:rsidRPr="006071E5">
        <w:rPr>
          <w:rFonts w:asciiTheme="minorHAnsi" w:eastAsia="Arial" w:hAnsiTheme="minorHAnsi" w:cstheme="minorHAnsi"/>
          <w:bCs/>
        </w:rPr>
        <w:t>searches</w:t>
      </w:r>
      <w:proofErr w:type="gramEnd"/>
      <w:r w:rsidRPr="006071E5">
        <w:rPr>
          <w:rFonts w:asciiTheme="minorHAnsi" w:eastAsia="Arial" w:hAnsiTheme="minorHAnsi" w:cstheme="minorHAnsi"/>
          <w:bCs/>
        </w:rPr>
        <w:t xml:space="preserve"> and to inform subsequent response efforts. Identify the conditions that enabled the adversary to access and operate within the environment. These conditions will inform triage and post-incident activity. Assess networks and systems for changes that may have been made to either evade defenses or facilitate persistent access.</w:t>
      </w:r>
    </w:p>
    <w:p w14:paraId="006AD2B2" w14:textId="77777777" w:rsidR="006071E5" w:rsidRPr="006071E5" w:rsidRDefault="006071E5" w:rsidP="006071E5">
      <w:pPr>
        <w:spacing w:after="160" w:line="259" w:lineRule="auto"/>
        <w:rPr>
          <w:rFonts w:asciiTheme="minorHAnsi" w:eastAsia="Arial" w:hAnsiTheme="minorHAnsi" w:cstheme="minorHAnsi"/>
          <w:b/>
        </w:rPr>
      </w:pPr>
      <w:r w:rsidRPr="006071E5">
        <w:rPr>
          <w:rFonts w:asciiTheme="minorHAnsi" w:eastAsia="Arial" w:hAnsiTheme="minorHAnsi" w:cstheme="minorHAnsi"/>
          <w:b/>
        </w:rPr>
        <w:t>Gather Incident Indicators</w:t>
      </w:r>
    </w:p>
    <w:p w14:paraId="1D21946A"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bCs/>
        </w:rPr>
      </w:pPr>
      <w:r w:rsidRPr="006071E5">
        <w:rPr>
          <w:rFonts w:asciiTheme="minorHAnsi" w:eastAsia="Arial" w:hAnsiTheme="minorHAnsi" w:cstheme="minorHAnsi"/>
          <w:bCs/>
        </w:rPr>
        <w:t>Identify and document indicators that can be used for correlative analysis on the network. Indicators can provide insight into the adversary’s capabilities and infrastructure. Indicators as standalone artifacts are valuable in the early stages of incident response.</w:t>
      </w:r>
    </w:p>
    <w:p w14:paraId="2C475E42"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rPr>
      </w:pPr>
      <w:proofErr w:type="gramStart"/>
      <w:r w:rsidRPr="006071E5">
        <w:rPr>
          <w:rFonts w:asciiTheme="minorHAnsi" w:eastAsia="Arial" w:hAnsiTheme="minorHAnsi" w:cstheme="minorHAnsi"/>
          <w:b/>
        </w:rPr>
        <w:t>Analyze</w:t>
      </w:r>
      <w:proofErr w:type="gramEnd"/>
      <w:r w:rsidRPr="006071E5">
        <w:rPr>
          <w:rFonts w:asciiTheme="minorHAnsi" w:eastAsia="Arial" w:hAnsiTheme="minorHAnsi" w:cstheme="minorHAnsi"/>
          <w:b/>
        </w:rPr>
        <w:t xml:space="preserve"> for Common Adversary TTPs</w:t>
      </w:r>
    </w:p>
    <w:p w14:paraId="48F7CE59"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bCs/>
        </w:rPr>
      </w:pPr>
      <w:r w:rsidRPr="006071E5">
        <w:rPr>
          <w:rFonts w:asciiTheme="minorHAnsi" w:eastAsia="Arial" w:hAnsiTheme="minorHAnsi" w:cstheme="minorHAnsi"/>
          <w:bCs/>
        </w:rPr>
        <w:t>Compare Tactics, Techniques and Procedures (TTPs) to adversary TTPs documented in MITRE ATT&amp;CK and analyze how the TTPs fit into the attack lifecycle. TTPs describe “why,” “what,” and “how.” Tactics describe the technical objective an adversary is trying to achieve (“why”), techniques are different mechanisms they use to achieve it (“what”), and procedures are exactly how the adversary achieves a specific result (“how”).</w:t>
      </w:r>
    </w:p>
    <w:p w14:paraId="65B40FA6"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bCs/>
        </w:rPr>
      </w:pPr>
      <w:r w:rsidRPr="006071E5">
        <w:rPr>
          <w:rFonts w:asciiTheme="minorHAnsi" w:eastAsia="Arial" w:hAnsiTheme="minorHAnsi" w:cstheme="minorHAnsi"/>
          <w:bCs/>
        </w:rPr>
        <w:t xml:space="preserve">Responding to TTPs enables defenders to hypothesize the adversary’s most likely course of action. </w:t>
      </w:r>
      <w:hyperlink w:anchor="_Table_1:_Example" w:history="1">
        <w:r w:rsidRPr="006071E5">
          <w:rPr>
            <w:rFonts w:asciiTheme="minorHAnsi" w:eastAsia="Arial" w:hAnsiTheme="minorHAnsi" w:cstheme="minorHAnsi"/>
            <w:color w:val="0563C1"/>
            <w:u w:val="single"/>
          </w:rPr>
          <w:t>Table 1</w:t>
        </w:r>
      </w:hyperlink>
      <w:r w:rsidRPr="006071E5">
        <w:rPr>
          <w:rFonts w:asciiTheme="minorHAnsi" w:eastAsia="Arial" w:hAnsiTheme="minorHAnsi" w:cstheme="minorHAnsi"/>
          <w:bCs/>
        </w:rPr>
        <w:t xml:space="preserve"> below (end of this section) provides some common adversary techniques that should be investigated.</w:t>
      </w:r>
    </w:p>
    <w:p w14:paraId="47C93742"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rPr>
      </w:pPr>
      <w:r w:rsidRPr="006071E5">
        <w:rPr>
          <w:rFonts w:asciiTheme="minorHAnsi" w:eastAsia="Arial" w:hAnsiTheme="minorHAnsi" w:cstheme="minorHAnsi"/>
          <w:b/>
        </w:rPr>
        <w:t>Validate and Refine Investigation Scope</w:t>
      </w:r>
    </w:p>
    <w:p w14:paraId="0D59C4A8"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bCs/>
        </w:rPr>
      </w:pPr>
      <w:r w:rsidRPr="006071E5">
        <w:rPr>
          <w:rFonts w:asciiTheme="minorHAnsi" w:eastAsia="Arial" w:hAnsiTheme="minorHAnsi" w:cstheme="minorHAnsi"/>
          <w:bCs/>
        </w:rPr>
        <w:t xml:space="preserve">Using available data and results of ongoing response activities, identify any additional potentially impacted systems, devices, and associated accounts. From this information, new </w:t>
      </w:r>
      <w:r w:rsidRPr="006071E5">
        <w:rPr>
          <w:rFonts w:asciiTheme="minorHAnsi" w:eastAsia="Arial" w:hAnsiTheme="minorHAnsi" w:cstheme="minorHAnsi"/>
          <w:bCs/>
        </w:rPr>
        <w:lastRenderedPageBreak/>
        <w:t>indicator of compromise (IOCs) and TTPs might be identified that can provide further feedback into detection tools. In this way, an incident is scoped over time. As information evolves, update and communicate the scope to all stakeholders to ensure a common operating picture.</w:t>
      </w:r>
    </w:p>
    <w:p w14:paraId="47DA272A"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rPr>
      </w:pPr>
      <w:r w:rsidRPr="006071E5">
        <w:rPr>
          <w:rFonts w:asciiTheme="minorHAnsi" w:eastAsia="Arial" w:hAnsiTheme="minorHAnsi" w:cstheme="minorHAnsi"/>
          <w:b/>
        </w:rPr>
        <w:t>Key Questions to Answer</w:t>
      </w:r>
    </w:p>
    <w:p w14:paraId="171D50B3" w14:textId="77777777" w:rsidR="006071E5" w:rsidRPr="006071E5" w:rsidRDefault="006071E5" w:rsidP="006071E5">
      <w:pPr>
        <w:widowControl w:val="0"/>
        <w:numPr>
          <w:ilvl w:val="0"/>
          <w:numId w:val="36"/>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What was the initial attack vector (i.e., how did the adversary gain initial access to the network)?</w:t>
      </w:r>
    </w:p>
    <w:p w14:paraId="5AAD9FB8" w14:textId="77777777" w:rsidR="006071E5" w:rsidRPr="006071E5" w:rsidRDefault="006071E5" w:rsidP="006071E5">
      <w:pPr>
        <w:widowControl w:val="0"/>
        <w:numPr>
          <w:ilvl w:val="0"/>
          <w:numId w:val="36"/>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How is the adversary accessing the environment?</w:t>
      </w:r>
    </w:p>
    <w:p w14:paraId="51D534A1" w14:textId="77777777" w:rsidR="006071E5" w:rsidRPr="006071E5" w:rsidRDefault="006071E5" w:rsidP="006071E5">
      <w:pPr>
        <w:widowControl w:val="0"/>
        <w:numPr>
          <w:ilvl w:val="0"/>
          <w:numId w:val="36"/>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Is the adversary exploiting vulnerabilities to achieve access or privilege?</w:t>
      </w:r>
    </w:p>
    <w:p w14:paraId="7B50D5B5" w14:textId="77777777" w:rsidR="006071E5" w:rsidRPr="006071E5" w:rsidRDefault="006071E5" w:rsidP="006071E5">
      <w:pPr>
        <w:widowControl w:val="0"/>
        <w:numPr>
          <w:ilvl w:val="0"/>
          <w:numId w:val="36"/>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How is the adversary maintaining command and control?</w:t>
      </w:r>
    </w:p>
    <w:p w14:paraId="67237D0F" w14:textId="77777777" w:rsidR="006071E5" w:rsidRPr="006071E5" w:rsidRDefault="006071E5" w:rsidP="006071E5">
      <w:pPr>
        <w:widowControl w:val="0"/>
        <w:numPr>
          <w:ilvl w:val="0"/>
          <w:numId w:val="36"/>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Does the actor have persistence on the network or device?</w:t>
      </w:r>
    </w:p>
    <w:p w14:paraId="57818F79" w14:textId="77777777" w:rsidR="006071E5" w:rsidRPr="006071E5" w:rsidRDefault="006071E5" w:rsidP="006071E5">
      <w:pPr>
        <w:widowControl w:val="0"/>
        <w:numPr>
          <w:ilvl w:val="0"/>
          <w:numId w:val="36"/>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 xml:space="preserve">What is the method of persistence (e.g., malware backdoor, </w:t>
      </w:r>
      <w:proofErr w:type="spellStart"/>
      <w:r w:rsidRPr="006071E5">
        <w:rPr>
          <w:rFonts w:asciiTheme="minorHAnsi" w:eastAsia="Arial" w:hAnsiTheme="minorHAnsi" w:cstheme="minorHAnsi"/>
        </w:rPr>
        <w:t>webshell</w:t>
      </w:r>
      <w:proofErr w:type="spellEnd"/>
      <w:r w:rsidRPr="006071E5">
        <w:rPr>
          <w:rFonts w:asciiTheme="minorHAnsi" w:eastAsia="Arial" w:hAnsiTheme="minorHAnsi" w:cstheme="minorHAnsi"/>
        </w:rPr>
        <w:t>, legitimate credentials, remote tools, etc.)?</w:t>
      </w:r>
    </w:p>
    <w:p w14:paraId="206A0BCC" w14:textId="77777777" w:rsidR="006071E5" w:rsidRPr="006071E5" w:rsidRDefault="006071E5" w:rsidP="006071E5">
      <w:pPr>
        <w:widowControl w:val="0"/>
        <w:numPr>
          <w:ilvl w:val="0"/>
          <w:numId w:val="36"/>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What accounts have been compromised and what is the privilege level of each (e.g., domain admin, local admin, user account, etc.)?</w:t>
      </w:r>
    </w:p>
    <w:p w14:paraId="1F5347BC" w14:textId="77777777" w:rsidR="006071E5" w:rsidRPr="006071E5" w:rsidRDefault="006071E5" w:rsidP="006071E5">
      <w:pPr>
        <w:widowControl w:val="0"/>
        <w:numPr>
          <w:ilvl w:val="0"/>
          <w:numId w:val="36"/>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What method is being used for reconnaissance? (Discovering the reconnaissance method may provide an opportunity for detection and to determine possible intent.)</w:t>
      </w:r>
    </w:p>
    <w:p w14:paraId="58F3BABB" w14:textId="77777777" w:rsidR="006071E5" w:rsidRPr="006071E5" w:rsidRDefault="006071E5" w:rsidP="006071E5">
      <w:pPr>
        <w:widowControl w:val="0"/>
        <w:numPr>
          <w:ilvl w:val="0"/>
          <w:numId w:val="36"/>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Is lateral movement suspected or known? How is lateral movement conducted (e.g., RDP, network shares, malware, etc.)?</w:t>
      </w:r>
    </w:p>
    <w:p w14:paraId="194F840F" w14:textId="77777777" w:rsidR="006071E5" w:rsidRPr="006071E5" w:rsidRDefault="006071E5" w:rsidP="006071E5">
      <w:pPr>
        <w:widowControl w:val="0"/>
        <w:numPr>
          <w:ilvl w:val="0"/>
          <w:numId w:val="36"/>
        </w:numPr>
        <w:autoSpaceDE w:val="0"/>
        <w:autoSpaceDN w:val="0"/>
        <w:ind w:right="720"/>
        <w:rPr>
          <w:rFonts w:asciiTheme="minorHAnsi" w:eastAsia="Arial" w:hAnsiTheme="minorHAnsi" w:cstheme="minorHAnsi"/>
        </w:rPr>
      </w:pPr>
      <w:r w:rsidRPr="006071E5">
        <w:rPr>
          <w:rFonts w:asciiTheme="minorHAnsi" w:eastAsia="Arial" w:hAnsiTheme="minorHAnsi" w:cstheme="minorHAnsi"/>
        </w:rPr>
        <w:t>Has data been exfiltrated and, if so, what kind and via what mechanism?</w:t>
      </w:r>
    </w:p>
    <w:p w14:paraId="1A89EB0C" w14:textId="77777777" w:rsidR="006071E5" w:rsidRPr="006071E5" w:rsidRDefault="006071E5" w:rsidP="006071E5">
      <w:pPr>
        <w:spacing w:after="160" w:line="259" w:lineRule="auto"/>
        <w:rPr>
          <w:rFonts w:asciiTheme="minorHAnsi" w:eastAsia="Arial" w:hAnsiTheme="minorHAnsi" w:cstheme="minorHAnsi"/>
        </w:rPr>
      </w:pPr>
      <w:r w:rsidRPr="006071E5">
        <w:rPr>
          <w:rFonts w:asciiTheme="minorHAnsi" w:eastAsia="Arial" w:hAnsiTheme="minorHAnsi" w:cstheme="minorHAnsi"/>
        </w:rPr>
        <w:br w:type="page"/>
      </w:r>
    </w:p>
    <w:p w14:paraId="380AFCA8" w14:textId="77777777" w:rsidR="006071E5" w:rsidRPr="006071E5" w:rsidRDefault="006071E5" w:rsidP="006071E5">
      <w:pPr>
        <w:keepNext/>
        <w:keepLines/>
        <w:spacing w:before="40"/>
        <w:jc w:val="center"/>
        <w:outlineLvl w:val="2"/>
        <w:rPr>
          <w:rFonts w:asciiTheme="majorHAnsi" w:eastAsiaTheme="majorEastAsia" w:hAnsiTheme="majorHAnsi" w:cstheme="majorBidi"/>
          <w:color w:val="1F3763" w:themeColor="accent1" w:themeShade="7F"/>
        </w:rPr>
      </w:pPr>
      <w:bookmarkStart w:id="59" w:name="_Toc221117059"/>
      <w:bookmarkStart w:id="60" w:name="_Toc221195010"/>
      <w:bookmarkStart w:id="61" w:name="_Toc221380104"/>
      <w:bookmarkStart w:id="62" w:name="_Toc221518028"/>
      <w:bookmarkStart w:id="63" w:name="_Toc221520087"/>
      <w:r w:rsidRPr="006071E5">
        <w:rPr>
          <w:rFonts w:asciiTheme="majorHAnsi" w:eastAsiaTheme="majorEastAsia" w:hAnsiTheme="majorHAnsi" w:cstheme="majorBidi"/>
          <w:color w:val="1F3763" w:themeColor="accent1" w:themeShade="7F"/>
        </w:rPr>
        <w:lastRenderedPageBreak/>
        <w:t>Table 1: Example Adversary Tactics, Techniques, and Relevant Log and Event Data</w:t>
      </w:r>
      <w:bookmarkEnd w:id="59"/>
      <w:bookmarkEnd w:id="60"/>
      <w:bookmarkEnd w:id="61"/>
      <w:bookmarkEnd w:id="62"/>
      <w:bookmarkEnd w:id="63"/>
    </w:p>
    <w:tbl>
      <w:tblPr>
        <w:tblpPr w:leftFromText="180" w:rightFromText="180" w:vertAnchor="text" w:tblpXSpec="center" w:tblpY="1"/>
        <w:tblOverlap w:val="never"/>
        <w:tblW w:w="11335"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0" w:type="dxa"/>
          <w:right w:w="0" w:type="dxa"/>
        </w:tblCellMar>
        <w:tblLook w:val="01E0" w:firstRow="1" w:lastRow="1" w:firstColumn="1" w:lastColumn="1" w:noHBand="0" w:noVBand="0"/>
      </w:tblPr>
      <w:tblGrid>
        <w:gridCol w:w="2155"/>
        <w:gridCol w:w="3240"/>
        <w:gridCol w:w="2520"/>
        <w:gridCol w:w="3420"/>
      </w:tblGrid>
      <w:tr w:rsidR="006071E5" w:rsidRPr="006071E5" w14:paraId="15816DE3" w14:textId="77777777" w:rsidTr="00C04550">
        <w:trPr>
          <w:trHeight w:val="620"/>
          <w:jc w:val="center"/>
        </w:trPr>
        <w:tc>
          <w:tcPr>
            <w:tcW w:w="2155" w:type="dxa"/>
            <w:tcBorders>
              <w:bottom w:val="single" w:sz="12" w:space="0" w:color="666666"/>
            </w:tcBorders>
            <w:shd w:val="clear" w:color="auto" w:fill="D9D9D9"/>
          </w:tcPr>
          <w:p w14:paraId="188B95F2" w14:textId="77777777" w:rsidR="006071E5" w:rsidRPr="006071E5" w:rsidRDefault="006071E5" w:rsidP="006071E5">
            <w:pPr>
              <w:widowControl w:val="0"/>
              <w:autoSpaceDE w:val="0"/>
              <w:autoSpaceDN w:val="0"/>
              <w:spacing w:after="120"/>
              <w:ind w:right="720"/>
              <w:jc w:val="center"/>
              <w:rPr>
                <w:rFonts w:asciiTheme="minorHAnsi" w:eastAsia="Franklin Gothic Book" w:hAnsiTheme="minorHAnsi" w:cstheme="minorHAnsi"/>
                <w:b/>
                <w:sz w:val="22"/>
                <w:szCs w:val="22"/>
              </w:rPr>
            </w:pPr>
            <w:r w:rsidRPr="006071E5">
              <w:rPr>
                <w:rFonts w:asciiTheme="minorHAnsi" w:eastAsia="Franklin Gothic Book" w:hAnsiTheme="minorHAnsi" w:cstheme="minorHAnsi"/>
                <w:b/>
                <w:color w:val="003366"/>
                <w:spacing w:val="-2"/>
                <w:sz w:val="22"/>
                <w:szCs w:val="22"/>
              </w:rPr>
              <w:t>Tactic</w:t>
            </w:r>
          </w:p>
        </w:tc>
        <w:tc>
          <w:tcPr>
            <w:tcW w:w="3240" w:type="dxa"/>
            <w:tcBorders>
              <w:bottom w:val="single" w:sz="12" w:space="0" w:color="666666"/>
            </w:tcBorders>
            <w:shd w:val="clear" w:color="auto" w:fill="D9D9D9"/>
          </w:tcPr>
          <w:p w14:paraId="3E042162" w14:textId="77777777" w:rsidR="006071E5" w:rsidRPr="006071E5" w:rsidRDefault="006071E5" w:rsidP="006071E5">
            <w:pPr>
              <w:widowControl w:val="0"/>
              <w:autoSpaceDE w:val="0"/>
              <w:autoSpaceDN w:val="0"/>
              <w:spacing w:after="120"/>
              <w:ind w:right="720"/>
              <w:jc w:val="center"/>
              <w:rPr>
                <w:rFonts w:asciiTheme="minorHAnsi" w:eastAsia="Franklin Gothic Book" w:hAnsiTheme="minorHAnsi" w:cstheme="minorHAnsi"/>
                <w:b/>
                <w:sz w:val="22"/>
                <w:szCs w:val="22"/>
              </w:rPr>
            </w:pPr>
            <w:r w:rsidRPr="006071E5">
              <w:rPr>
                <w:rFonts w:asciiTheme="minorHAnsi" w:eastAsia="Franklin Gothic Book" w:hAnsiTheme="minorHAnsi" w:cstheme="minorHAnsi"/>
                <w:b/>
                <w:color w:val="003366"/>
                <w:sz w:val="22"/>
                <w:szCs w:val="22"/>
              </w:rPr>
              <w:t>Common</w:t>
            </w:r>
            <w:r w:rsidRPr="006071E5">
              <w:rPr>
                <w:rFonts w:asciiTheme="minorHAnsi" w:eastAsia="Franklin Gothic Book" w:hAnsiTheme="minorHAnsi" w:cstheme="minorHAnsi"/>
                <w:b/>
                <w:color w:val="003366"/>
                <w:spacing w:val="-9"/>
                <w:sz w:val="22"/>
                <w:szCs w:val="22"/>
              </w:rPr>
              <w:t xml:space="preserve"> </w:t>
            </w:r>
            <w:r w:rsidRPr="006071E5">
              <w:rPr>
                <w:rFonts w:asciiTheme="minorHAnsi" w:eastAsia="Franklin Gothic Book" w:hAnsiTheme="minorHAnsi" w:cstheme="minorHAnsi"/>
                <w:b/>
                <w:color w:val="003366"/>
                <w:spacing w:val="-2"/>
                <w:sz w:val="22"/>
                <w:szCs w:val="22"/>
              </w:rPr>
              <w:t>Techniques</w:t>
            </w:r>
          </w:p>
        </w:tc>
        <w:tc>
          <w:tcPr>
            <w:tcW w:w="2520" w:type="dxa"/>
            <w:tcBorders>
              <w:bottom w:val="single" w:sz="12" w:space="0" w:color="666666"/>
            </w:tcBorders>
            <w:shd w:val="clear" w:color="auto" w:fill="D9D9D9"/>
          </w:tcPr>
          <w:p w14:paraId="3F81767B" w14:textId="77777777" w:rsidR="006071E5" w:rsidRPr="006071E5" w:rsidRDefault="006071E5" w:rsidP="006071E5">
            <w:pPr>
              <w:widowControl w:val="0"/>
              <w:autoSpaceDE w:val="0"/>
              <w:autoSpaceDN w:val="0"/>
              <w:spacing w:after="120"/>
              <w:ind w:right="720"/>
              <w:jc w:val="center"/>
              <w:rPr>
                <w:rFonts w:asciiTheme="minorHAnsi" w:eastAsia="Franklin Gothic Book" w:hAnsiTheme="minorHAnsi" w:cstheme="minorHAnsi"/>
                <w:b/>
                <w:sz w:val="22"/>
                <w:szCs w:val="22"/>
              </w:rPr>
            </w:pPr>
            <w:r w:rsidRPr="006071E5">
              <w:rPr>
                <w:rFonts w:asciiTheme="minorHAnsi" w:eastAsia="Franklin Gothic Book" w:hAnsiTheme="minorHAnsi" w:cstheme="minorHAnsi"/>
                <w:b/>
                <w:color w:val="003366"/>
                <w:sz w:val="22"/>
                <w:szCs w:val="22"/>
              </w:rPr>
              <w:t>Log</w:t>
            </w:r>
            <w:r w:rsidRPr="006071E5">
              <w:rPr>
                <w:rFonts w:asciiTheme="minorHAnsi" w:eastAsia="Franklin Gothic Book" w:hAnsiTheme="minorHAnsi" w:cstheme="minorHAnsi"/>
                <w:b/>
                <w:color w:val="003366"/>
                <w:spacing w:val="-6"/>
                <w:sz w:val="22"/>
                <w:szCs w:val="22"/>
              </w:rPr>
              <w:t xml:space="preserve"> </w:t>
            </w:r>
            <w:r w:rsidRPr="006071E5">
              <w:rPr>
                <w:rFonts w:asciiTheme="minorHAnsi" w:eastAsia="Franklin Gothic Book" w:hAnsiTheme="minorHAnsi" w:cstheme="minorHAnsi"/>
                <w:b/>
                <w:color w:val="003366"/>
                <w:sz w:val="22"/>
                <w:szCs w:val="22"/>
              </w:rPr>
              <w:t>and</w:t>
            </w:r>
            <w:r w:rsidRPr="006071E5">
              <w:rPr>
                <w:rFonts w:asciiTheme="minorHAnsi" w:eastAsia="Franklin Gothic Book" w:hAnsiTheme="minorHAnsi" w:cstheme="minorHAnsi"/>
                <w:b/>
                <w:color w:val="003366"/>
                <w:spacing w:val="-5"/>
                <w:sz w:val="22"/>
                <w:szCs w:val="22"/>
              </w:rPr>
              <w:t xml:space="preserve"> </w:t>
            </w:r>
            <w:r w:rsidRPr="006071E5">
              <w:rPr>
                <w:rFonts w:asciiTheme="minorHAnsi" w:eastAsia="Franklin Gothic Book" w:hAnsiTheme="minorHAnsi" w:cstheme="minorHAnsi"/>
                <w:b/>
                <w:color w:val="003366"/>
                <w:sz w:val="22"/>
                <w:szCs w:val="22"/>
              </w:rPr>
              <w:t xml:space="preserve">Event </w:t>
            </w:r>
            <w:r w:rsidRPr="006071E5">
              <w:rPr>
                <w:rFonts w:asciiTheme="minorHAnsi" w:eastAsia="Franklin Gothic Book" w:hAnsiTheme="minorHAnsi" w:cstheme="minorHAnsi"/>
                <w:b/>
                <w:color w:val="003366"/>
                <w:spacing w:val="-4"/>
                <w:sz w:val="22"/>
                <w:szCs w:val="22"/>
              </w:rPr>
              <w:t>S</w:t>
            </w:r>
            <w:r w:rsidRPr="006071E5">
              <w:rPr>
                <w:rFonts w:asciiTheme="minorHAnsi" w:eastAsia="Franklin Gothic Book" w:hAnsiTheme="minorHAnsi" w:cstheme="minorHAnsi"/>
                <w:b/>
                <w:color w:val="003366"/>
                <w:spacing w:val="-2"/>
                <w:sz w:val="22"/>
                <w:szCs w:val="22"/>
              </w:rPr>
              <w:t>ources</w:t>
            </w:r>
          </w:p>
        </w:tc>
        <w:tc>
          <w:tcPr>
            <w:tcW w:w="3420" w:type="dxa"/>
            <w:tcBorders>
              <w:bottom w:val="single" w:sz="12" w:space="0" w:color="666666"/>
            </w:tcBorders>
            <w:shd w:val="clear" w:color="auto" w:fill="D9D9D9"/>
          </w:tcPr>
          <w:p w14:paraId="64AB2A44" w14:textId="77777777" w:rsidR="006071E5" w:rsidRPr="006071E5" w:rsidRDefault="006071E5" w:rsidP="006071E5">
            <w:pPr>
              <w:widowControl w:val="0"/>
              <w:autoSpaceDE w:val="0"/>
              <w:autoSpaceDN w:val="0"/>
              <w:spacing w:after="120"/>
              <w:ind w:right="720"/>
              <w:jc w:val="center"/>
              <w:rPr>
                <w:rFonts w:asciiTheme="minorHAnsi" w:eastAsia="Franklin Gothic Book" w:hAnsiTheme="minorHAnsi" w:cstheme="minorHAnsi"/>
                <w:b/>
                <w:sz w:val="22"/>
                <w:szCs w:val="22"/>
              </w:rPr>
            </w:pPr>
            <w:r w:rsidRPr="006071E5">
              <w:rPr>
                <w:rFonts w:asciiTheme="minorHAnsi" w:eastAsia="Franklin Gothic Book" w:hAnsiTheme="minorHAnsi" w:cstheme="minorHAnsi"/>
                <w:b/>
                <w:color w:val="003366"/>
                <w:spacing w:val="-2"/>
                <w:sz w:val="22"/>
                <w:szCs w:val="22"/>
              </w:rPr>
              <w:t>Indicators</w:t>
            </w:r>
          </w:p>
        </w:tc>
      </w:tr>
      <w:tr w:rsidR="006071E5" w:rsidRPr="006071E5" w14:paraId="6582330D" w14:textId="77777777" w:rsidTr="00C04550">
        <w:trPr>
          <w:trHeight w:val="1314"/>
          <w:jc w:val="center"/>
        </w:trPr>
        <w:tc>
          <w:tcPr>
            <w:tcW w:w="2155" w:type="dxa"/>
            <w:tcBorders>
              <w:top w:val="single" w:sz="12" w:space="0" w:color="666666"/>
            </w:tcBorders>
          </w:tcPr>
          <w:p w14:paraId="2161689F" w14:textId="77777777" w:rsidR="006071E5" w:rsidRPr="006071E5" w:rsidRDefault="006071E5" w:rsidP="006071E5">
            <w:pPr>
              <w:widowControl w:val="0"/>
              <w:autoSpaceDE w:val="0"/>
              <w:autoSpaceDN w:val="0"/>
              <w:jc w:val="center"/>
              <w:rPr>
                <w:rFonts w:asciiTheme="minorHAnsi" w:eastAsia="Franklin Gothic Book" w:hAnsiTheme="minorHAnsi" w:cstheme="minorHAnsi"/>
                <w:b/>
                <w:sz w:val="22"/>
                <w:szCs w:val="22"/>
              </w:rPr>
            </w:pPr>
            <w:hyperlink r:id="rId60">
              <w:r w:rsidRPr="006071E5">
                <w:rPr>
                  <w:rFonts w:asciiTheme="minorHAnsi" w:eastAsia="Franklin Gothic Book" w:hAnsiTheme="minorHAnsi" w:cstheme="minorHAnsi"/>
                  <w:b/>
                  <w:color w:val="0000FF"/>
                  <w:sz w:val="22"/>
                  <w:szCs w:val="22"/>
                  <w:u w:val="single" w:color="0000FF"/>
                </w:rPr>
                <w:t>Initial</w:t>
              </w:r>
              <w:r w:rsidRPr="006071E5">
                <w:rPr>
                  <w:rFonts w:asciiTheme="minorHAnsi" w:eastAsia="Franklin Gothic Book" w:hAnsiTheme="minorHAnsi" w:cstheme="minorHAnsi"/>
                  <w:b/>
                  <w:color w:val="0000FF"/>
                  <w:spacing w:val="-2"/>
                  <w:sz w:val="22"/>
                  <w:szCs w:val="22"/>
                  <w:u w:val="single" w:color="0000FF"/>
                </w:rPr>
                <w:t xml:space="preserve"> Access</w:t>
              </w:r>
            </w:hyperlink>
          </w:p>
        </w:tc>
        <w:tc>
          <w:tcPr>
            <w:tcW w:w="3240" w:type="dxa"/>
            <w:tcBorders>
              <w:top w:val="single" w:sz="12" w:space="0" w:color="666666"/>
            </w:tcBorders>
          </w:tcPr>
          <w:p w14:paraId="30F7565B"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 xml:space="preserve">Phishing </w:t>
            </w:r>
            <w:hyperlink r:id="rId61">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T1566</w:t>
              </w:r>
            </w:hyperlink>
            <w:r w:rsidRPr="006071E5">
              <w:rPr>
                <w:rFonts w:asciiTheme="minorHAnsi" w:eastAsia="Franklin Gothic Book" w:hAnsiTheme="minorHAnsi" w:cstheme="minorHAnsi"/>
                <w:sz w:val="22"/>
                <w:szCs w:val="22"/>
              </w:rPr>
              <w:t>], Drive-by Compromise</w:t>
            </w:r>
            <w:r w:rsidRPr="006071E5">
              <w:rPr>
                <w:rFonts w:asciiTheme="minorHAnsi" w:eastAsia="Franklin Gothic Book" w:hAnsiTheme="minorHAnsi" w:cstheme="minorHAnsi"/>
                <w:spacing w:val="-15"/>
                <w:sz w:val="22"/>
                <w:szCs w:val="22"/>
              </w:rPr>
              <w:t xml:space="preserve"> </w:t>
            </w:r>
            <w:hyperlink r:id="rId62">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T1189</w:t>
              </w:r>
            </w:hyperlink>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 xml:space="preserve">Exploit Public Facing Application </w:t>
            </w:r>
            <w:hyperlink r:id="rId63">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T1190</w:t>
              </w:r>
            </w:hyperlink>
            <w:r w:rsidRPr="006071E5">
              <w:rPr>
                <w:rFonts w:asciiTheme="minorHAnsi" w:eastAsia="Franklin Gothic Book" w:hAnsiTheme="minorHAnsi" w:cstheme="minorHAnsi"/>
                <w:sz w:val="22"/>
                <w:szCs w:val="22"/>
              </w:rPr>
              <w:t xml:space="preserve">], External Remote Services </w:t>
            </w:r>
            <w:hyperlink r:id="rId64">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T1133</w:t>
              </w:r>
              <w:r w:rsidRPr="006071E5">
                <w:rPr>
                  <w:rFonts w:asciiTheme="minorHAnsi" w:eastAsia="Franklin Gothic Book" w:hAnsiTheme="minorHAnsi" w:cstheme="minorHAnsi"/>
                  <w:sz w:val="22"/>
                  <w:szCs w:val="22"/>
                </w:rPr>
                <w:t>]</w:t>
              </w:r>
            </w:hyperlink>
          </w:p>
        </w:tc>
        <w:tc>
          <w:tcPr>
            <w:tcW w:w="2520" w:type="dxa"/>
            <w:tcBorders>
              <w:top w:val="single" w:sz="12" w:space="0" w:color="666666"/>
            </w:tcBorders>
          </w:tcPr>
          <w:p w14:paraId="1BB8BC8C"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Email,</w:t>
            </w:r>
            <w:r w:rsidRPr="006071E5">
              <w:rPr>
                <w:rFonts w:asciiTheme="minorHAnsi" w:eastAsia="Franklin Gothic Book" w:hAnsiTheme="minorHAnsi" w:cstheme="minorHAnsi"/>
                <w:spacing w:val="-8"/>
                <w:sz w:val="22"/>
                <w:szCs w:val="22"/>
              </w:rPr>
              <w:t xml:space="preserve"> </w:t>
            </w:r>
            <w:r w:rsidRPr="006071E5">
              <w:rPr>
                <w:rFonts w:asciiTheme="minorHAnsi" w:eastAsia="Franklin Gothic Book" w:hAnsiTheme="minorHAnsi" w:cstheme="minorHAnsi"/>
                <w:sz w:val="22"/>
                <w:szCs w:val="22"/>
              </w:rPr>
              <w:t>web</w:t>
            </w:r>
            <w:r w:rsidRPr="006071E5">
              <w:rPr>
                <w:rFonts w:asciiTheme="minorHAnsi" w:eastAsia="Franklin Gothic Book" w:hAnsiTheme="minorHAnsi" w:cstheme="minorHAnsi"/>
                <w:spacing w:val="-10"/>
                <w:sz w:val="22"/>
                <w:szCs w:val="22"/>
              </w:rPr>
              <w:t xml:space="preserve"> </w:t>
            </w:r>
            <w:r w:rsidRPr="006071E5">
              <w:rPr>
                <w:rFonts w:asciiTheme="minorHAnsi" w:eastAsia="Franklin Gothic Book" w:hAnsiTheme="minorHAnsi" w:cstheme="minorHAnsi"/>
                <w:sz w:val="22"/>
                <w:szCs w:val="22"/>
              </w:rPr>
              <w:t>proxy,</w:t>
            </w:r>
            <w:r w:rsidRPr="006071E5">
              <w:rPr>
                <w:rFonts w:asciiTheme="minorHAnsi" w:eastAsia="Franklin Gothic Book" w:hAnsiTheme="minorHAnsi" w:cstheme="minorHAnsi"/>
                <w:spacing w:val="-10"/>
                <w:sz w:val="22"/>
                <w:szCs w:val="22"/>
              </w:rPr>
              <w:t xml:space="preserve"> </w:t>
            </w:r>
            <w:r w:rsidRPr="006071E5">
              <w:rPr>
                <w:rFonts w:asciiTheme="minorHAnsi" w:eastAsia="Franklin Gothic Book" w:hAnsiTheme="minorHAnsi" w:cstheme="minorHAnsi"/>
                <w:sz w:val="22"/>
                <w:szCs w:val="22"/>
              </w:rPr>
              <w:t>server application</w:t>
            </w:r>
            <w:r w:rsidRPr="006071E5">
              <w:rPr>
                <w:rFonts w:asciiTheme="minorHAnsi" w:eastAsia="Franklin Gothic Book" w:hAnsiTheme="minorHAnsi" w:cstheme="minorHAnsi"/>
                <w:spacing w:val="-5"/>
                <w:sz w:val="22"/>
                <w:szCs w:val="22"/>
              </w:rPr>
              <w:t xml:space="preserve"> </w:t>
            </w:r>
            <w:r w:rsidRPr="006071E5">
              <w:rPr>
                <w:rFonts w:asciiTheme="minorHAnsi" w:eastAsia="Franklin Gothic Book" w:hAnsiTheme="minorHAnsi" w:cstheme="minorHAnsi"/>
                <w:sz w:val="22"/>
                <w:szCs w:val="22"/>
              </w:rPr>
              <w:t>logs,</w:t>
            </w:r>
            <w:r w:rsidRPr="006071E5">
              <w:rPr>
                <w:rFonts w:asciiTheme="minorHAnsi" w:eastAsia="Franklin Gothic Book" w:hAnsiTheme="minorHAnsi" w:cstheme="minorHAnsi"/>
                <w:spacing w:val="-2"/>
                <w:sz w:val="22"/>
                <w:szCs w:val="22"/>
              </w:rPr>
              <w:t xml:space="preserve"> IDS/IPS</w:t>
            </w:r>
          </w:p>
        </w:tc>
        <w:tc>
          <w:tcPr>
            <w:tcW w:w="3420" w:type="dxa"/>
            <w:tcBorders>
              <w:top w:val="single" w:sz="12" w:space="0" w:color="666666"/>
            </w:tcBorders>
          </w:tcPr>
          <w:p w14:paraId="19261862"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Phishing,</w:t>
            </w:r>
            <w:r w:rsidRPr="006071E5">
              <w:rPr>
                <w:rFonts w:asciiTheme="minorHAnsi" w:eastAsia="Franklin Gothic Book" w:hAnsiTheme="minorHAnsi" w:cstheme="minorHAnsi"/>
                <w:spacing w:val="-11"/>
                <w:sz w:val="22"/>
                <w:szCs w:val="22"/>
              </w:rPr>
              <w:t xml:space="preserve"> </w:t>
            </w:r>
            <w:r w:rsidRPr="006071E5">
              <w:rPr>
                <w:rFonts w:asciiTheme="minorHAnsi" w:eastAsia="Franklin Gothic Book" w:hAnsiTheme="minorHAnsi" w:cstheme="minorHAnsi"/>
                <w:sz w:val="22"/>
                <w:szCs w:val="22"/>
              </w:rPr>
              <w:t>redirect,</w:t>
            </w:r>
            <w:r w:rsidRPr="006071E5">
              <w:rPr>
                <w:rFonts w:asciiTheme="minorHAnsi" w:eastAsia="Franklin Gothic Book" w:hAnsiTheme="minorHAnsi" w:cstheme="minorHAnsi"/>
                <w:spacing w:val="-10"/>
                <w:sz w:val="22"/>
                <w:szCs w:val="22"/>
              </w:rPr>
              <w:t xml:space="preserve"> </w:t>
            </w:r>
            <w:r w:rsidRPr="006071E5">
              <w:rPr>
                <w:rFonts w:asciiTheme="minorHAnsi" w:eastAsia="Franklin Gothic Book" w:hAnsiTheme="minorHAnsi" w:cstheme="minorHAnsi"/>
                <w:sz w:val="22"/>
                <w:szCs w:val="22"/>
              </w:rPr>
              <w:t>and</w:t>
            </w:r>
            <w:r w:rsidRPr="006071E5">
              <w:rPr>
                <w:rFonts w:asciiTheme="minorHAnsi" w:eastAsia="Franklin Gothic Book" w:hAnsiTheme="minorHAnsi" w:cstheme="minorHAnsi"/>
                <w:spacing w:val="-9"/>
                <w:sz w:val="22"/>
                <w:szCs w:val="22"/>
              </w:rPr>
              <w:t xml:space="preserve"> </w:t>
            </w:r>
            <w:r w:rsidRPr="006071E5">
              <w:rPr>
                <w:rFonts w:asciiTheme="minorHAnsi" w:eastAsia="Franklin Gothic Book" w:hAnsiTheme="minorHAnsi" w:cstheme="minorHAnsi"/>
                <w:sz w:val="22"/>
                <w:szCs w:val="22"/>
              </w:rPr>
              <w:t>payload</w:t>
            </w:r>
            <w:r w:rsidRPr="006071E5">
              <w:rPr>
                <w:rFonts w:asciiTheme="minorHAnsi" w:eastAsia="Franklin Gothic Book" w:hAnsiTheme="minorHAnsi" w:cstheme="minorHAnsi"/>
                <w:spacing w:val="-9"/>
                <w:sz w:val="22"/>
                <w:szCs w:val="22"/>
              </w:rPr>
              <w:t xml:space="preserve"> </w:t>
            </w:r>
            <w:r w:rsidRPr="006071E5">
              <w:rPr>
                <w:rFonts w:asciiTheme="minorHAnsi" w:eastAsia="Franklin Gothic Book" w:hAnsiTheme="minorHAnsi" w:cstheme="minorHAnsi"/>
                <w:sz w:val="22"/>
                <w:szCs w:val="22"/>
              </w:rPr>
              <w:t>servers (domains &amp; IP addresses), delivery mechanisms (lures, macros, downloaders, droppers, etc.), compromised credentials, web shells</w:t>
            </w:r>
          </w:p>
        </w:tc>
      </w:tr>
      <w:tr w:rsidR="006071E5" w:rsidRPr="006071E5" w14:paraId="5E1D5894" w14:textId="77777777" w:rsidTr="00C04550">
        <w:trPr>
          <w:trHeight w:val="1108"/>
          <w:jc w:val="center"/>
        </w:trPr>
        <w:tc>
          <w:tcPr>
            <w:tcW w:w="2155" w:type="dxa"/>
          </w:tcPr>
          <w:p w14:paraId="4EED768D" w14:textId="77777777" w:rsidR="006071E5" w:rsidRPr="006071E5" w:rsidRDefault="006071E5" w:rsidP="006071E5">
            <w:pPr>
              <w:widowControl w:val="0"/>
              <w:autoSpaceDE w:val="0"/>
              <w:autoSpaceDN w:val="0"/>
              <w:jc w:val="center"/>
              <w:rPr>
                <w:rFonts w:asciiTheme="minorHAnsi" w:eastAsia="Franklin Gothic Book" w:hAnsiTheme="minorHAnsi" w:cstheme="minorHAnsi"/>
                <w:b/>
                <w:sz w:val="22"/>
                <w:szCs w:val="22"/>
              </w:rPr>
            </w:pPr>
            <w:hyperlink r:id="rId65">
              <w:r w:rsidRPr="006071E5">
                <w:rPr>
                  <w:rFonts w:asciiTheme="minorHAnsi" w:eastAsia="Franklin Gothic Book" w:hAnsiTheme="minorHAnsi" w:cstheme="minorHAnsi"/>
                  <w:b/>
                  <w:color w:val="0000FF"/>
                  <w:spacing w:val="-2"/>
                  <w:sz w:val="22"/>
                  <w:szCs w:val="22"/>
                  <w:u w:val="single" w:color="0000FF"/>
                </w:rPr>
                <w:t>Execution</w:t>
              </w:r>
            </w:hyperlink>
          </w:p>
        </w:tc>
        <w:tc>
          <w:tcPr>
            <w:tcW w:w="3240" w:type="dxa"/>
          </w:tcPr>
          <w:p w14:paraId="06E9F098"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Command</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and</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 xml:space="preserve">Script Interpreters </w:t>
            </w:r>
            <w:hyperlink r:id="rId66">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T1059</w:t>
              </w:r>
              <w:r w:rsidRPr="006071E5">
                <w:rPr>
                  <w:rFonts w:asciiTheme="minorHAnsi" w:eastAsia="Franklin Gothic Book" w:hAnsiTheme="minorHAnsi" w:cstheme="minorHAnsi"/>
                  <w:sz w:val="22"/>
                  <w:szCs w:val="22"/>
                </w:rPr>
                <w:t>]</w:t>
              </w:r>
            </w:hyperlink>
            <w:r w:rsidRPr="006071E5">
              <w:rPr>
                <w:rFonts w:asciiTheme="minorHAnsi" w:eastAsia="Franklin Gothic Book" w:hAnsiTheme="minorHAnsi" w:cstheme="minorHAnsi"/>
                <w:sz w:val="22"/>
                <w:szCs w:val="22"/>
              </w:rPr>
              <w:t>, Exploitation</w:t>
            </w:r>
            <w:r w:rsidRPr="006071E5">
              <w:rPr>
                <w:rFonts w:asciiTheme="minorHAnsi" w:eastAsia="Franklin Gothic Book" w:hAnsiTheme="minorHAnsi" w:cstheme="minorHAnsi"/>
                <w:spacing w:val="-15"/>
                <w:sz w:val="22"/>
                <w:szCs w:val="22"/>
              </w:rPr>
              <w:t xml:space="preserve"> </w:t>
            </w:r>
            <w:r w:rsidRPr="006071E5">
              <w:rPr>
                <w:rFonts w:asciiTheme="minorHAnsi" w:eastAsia="Franklin Gothic Book" w:hAnsiTheme="minorHAnsi" w:cstheme="minorHAnsi"/>
                <w:sz w:val="22"/>
                <w:szCs w:val="22"/>
              </w:rPr>
              <w:t>for</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 xml:space="preserve">Client Execution </w:t>
            </w:r>
            <w:hyperlink r:id="rId67">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T1203</w:t>
              </w:r>
              <w:r w:rsidRPr="006071E5">
                <w:rPr>
                  <w:rFonts w:asciiTheme="minorHAnsi" w:eastAsia="Franklin Gothic Book" w:hAnsiTheme="minorHAnsi" w:cstheme="minorHAnsi"/>
                  <w:sz w:val="22"/>
                  <w:szCs w:val="22"/>
                </w:rPr>
                <w:t>]</w:t>
              </w:r>
            </w:hyperlink>
          </w:p>
        </w:tc>
        <w:tc>
          <w:tcPr>
            <w:tcW w:w="2520" w:type="dxa"/>
          </w:tcPr>
          <w:p w14:paraId="57BFA3E0"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Host event logs, Windows event logs, Sysmon, anti- malware,</w:t>
            </w:r>
            <w:r w:rsidRPr="006071E5">
              <w:rPr>
                <w:rFonts w:asciiTheme="minorHAnsi" w:eastAsia="Franklin Gothic Book" w:hAnsiTheme="minorHAnsi" w:cstheme="minorHAnsi"/>
                <w:spacing w:val="-15"/>
                <w:sz w:val="22"/>
                <w:szCs w:val="22"/>
              </w:rPr>
              <w:t xml:space="preserve"> </w:t>
            </w:r>
            <w:r w:rsidRPr="006071E5">
              <w:rPr>
                <w:rFonts w:asciiTheme="minorHAnsi" w:eastAsia="Franklin Gothic Book" w:hAnsiTheme="minorHAnsi" w:cstheme="minorHAnsi"/>
                <w:sz w:val="22"/>
                <w:szCs w:val="22"/>
              </w:rPr>
              <w:t>EDR,</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 xml:space="preserve">PowerShell </w:t>
            </w:r>
            <w:r w:rsidRPr="006071E5">
              <w:rPr>
                <w:rFonts w:asciiTheme="minorHAnsi" w:eastAsia="Franklin Gothic Book" w:hAnsiTheme="minorHAnsi" w:cstheme="minorHAnsi"/>
                <w:spacing w:val="-4"/>
                <w:sz w:val="22"/>
                <w:szCs w:val="22"/>
              </w:rPr>
              <w:t>logs</w:t>
            </w:r>
          </w:p>
        </w:tc>
        <w:tc>
          <w:tcPr>
            <w:tcW w:w="3420" w:type="dxa"/>
          </w:tcPr>
          <w:p w14:paraId="6DFEAC1A"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Invocation of command or scripting interpreter,</w:t>
            </w:r>
            <w:r w:rsidRPr="006071E5">
              <w:rPr>
                <w:rFonts w:asciiTheme="minorHAnsi" w:eastAsia="Franklin Gothic Book" w:hAnsiTheme="minorHAnsi" w:cstheme="minorHAnsi"/>
                <w:spacing w:val="-10"/>
                <w:sz w:val="22"/>
                <w:szCs w:val="22"/>
              </w:rPr>
              <w:t xml:space="preserve"> </w:t>
            </w:r>
            <w:r w:rsidRPr="006071E5">
              <w:rPr>
                <w:rFonts w:asciiTheme="minorHAnsi" w:eastAsia="Franklin Gothic Book" w:hAnsiTheme="minorHAnsi" w:cstheme="minorHAnsi"/>
                <w:sz w:val="22"/>
                <w:szCs w:val="22"/>
              </w:rPr>
              <w:t>exploitation,</w:t>
            </w:r>
            <w:r w:rsidRPr="006071E5">
              <w:rPr>
                <w:rFonts w:asciiTheme="minorHAnsi" w:eastAsia="Franklin Gothic Book" w:hAnsiTheme="minorHAnsi" w:cstheme="minorHAnsi"/>
                <w:spacing w:val="-9"/>
                <w:sz w:val="22"/>
                <w:szCs w:val="22"/>
              </w:rPr>
              <w:t xml:space="preserve"> </w:t>
            </w:r>
            <w:r w:rsidRPr="006071E5">
              <w:rPr>
                <w:rFonts w:asciiTheme="minorHAnsi" w:eastAsia="Franklin Gothic Book" w:hAnsiTheme="minorHAnsi" w:cstheme="minorHAnsi"/>
                <w:sz w:val="22"/>
                <w:szCs w:val="22"/>
              </w:rPr>
              <w:t>API</w:t>
            </w:r>
            <w:r w:rsidRPr="006071E5">
              <w:rPr>
                <w:rFonts w:asciiTheme="minorHAnsi" w:eastAsia="Franklin Gothic Book" w:hAnsiTheme="minorHAnsi" w:cstheme="minorHAnsi"/>
                <w:spacing w:val="-10"/>
                <w:sz w:val="22"/>
                <w:szCs w:val="22"/>
              </w:rPr>
              <w:t xml:space="preserve"> </w:t>
            </w:r>
            <w:r w:rsidRPr="006071E5">
              <w:rPr>
                <w:rFonts w:asciiTheme="minorHAnsi" w:eastAsia="Franklin Gothic Book" w:hAnsiTheme="minorHAnsi" w:cstheme="minorHAnsi"/>
                <w:sz w:val="22"/>
                <w:szCs w:val="22"/>
              </w:rPr>
              <w:t>calls,</w:t>
            </w:r>
            <w:r w:rsidRPr="006071E5">
              <w:rPr>
                <w:rFonts w:asciiTheme="minorHAnsi" w:eastAsia="Franklin Gothic Book" w:hAnsiTheme="minorHAnsi" w:cstheme="minorHAnsi"/>
                <w:spacing w:val="-9"/>
                <w:sz w:val="22"/>
                <w:szCs w:val="22"/>
              </w:rPr>
              <w:t xml:space="preserve"> </w:t>
            </w:r>
            <w:r w:rsidRPr="006071E5">
              <w:rPr>
                <w:rFonts w:asciiTheme="minorHAnsi" w:eastAsia="Franklin Gothic Book" w:hAnsiTheme="minorHAnsi" w:cstheme="minorHAnsi"/>
                <w:sz w:val="22"/>
                <w:szCs w:val="22"/>
              </w:rPr>
              <w:t>tools, malware, payloads</w:t>
            </w:r>
          </w:p>
        </w:tc>
      </w:tr>
      <w:tr w:rsidR="006071E5" w:rsidRPr="006071E5" w14:paraId="6C0552BE" w14:textId="77777777" w:rsidTr="00C04550">
        <w:trPr>
          <w:trHeight w:val="1108"/>
          <w:jc w:val="center"/>
        </w:trPr>
        <w:tc>
          <w:tcPr>
            <w:tcW w:w="2155" w:type="dxa"/>
          </w:tcPr>
          <w:p w14:paraId="26DC1EC7" w14:textId="77777777" w:rsidR="006071E5" w:rsidRPr="006071E5" w:rsidRDefault="006071E5" w:rsidP="006071E5">
            <w:pPr>
              <w:widowControl w:val="0"/>
              <w:autoSpaceDE w:val="0"/>
              <w:autoSpaceDN w:val="0"/>
              <w:jc w:val="center"/>
              <w:rPr>
                <w:rFonts w:asciiTheme="minorHAnsi" w:eastAsia="Franklin Gothic Book" w:hAnsiTheme="minorHAnsi" w:cstheme="minorHAnsi"/>
                <w:b/>
                <w:sz w:val="22"/>
                <w:szCs w:val="22"/>
              </w:rPr>
            </w:pPr>
            <w:hyperlink r:id="rId68">
              <w:r w:rsidRPr="006071E5">
                <w:rPr>
                  <w:rFonts w:asciiTheme="minorHAnsi" w:eastAsia="Franklin Gothic Book" w:hAnsiTheme="minorHAnsi" w:cstheme="minorHAnsi"/>
                  <w:b/>
                  <w:color w:val="0000FF"/>
                  <w:spacing w:val="-2"/>
                  <w:sz w:val="22"/>
                  <w:szCs w:val="22"/>
                  <w:u w:val="single" w:color="0000FF"/>
                </w:rPr>
                <w:t>Persistence</w:t>
              </w:r>
            </w:hyperlink>
          </w:p>
        </w:tc>
        <w:tc>
          <w:tcPr>
            <w:tcW w:w="3240" w:type="dxa"/>
          </w:tcPr>
          <w:p w14:paraId="6595792E"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 xml:space="preserve">Account Manipulation </w:t>
            </w:r>
            <w:hyperlink r:id="rId69">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T1098</w:t>
              </w:r>
              <w:r w:rsidRPr="006071E5">
                <w:rPr>
                  <w:rFonts w:asciiTheme="minorHAnsi" w:eastAsia="Franklin Gothic Book" w:hAnsiTheme="minorHAnsi" w:cstheme="minorHAnsi"/>
                  <w:sz w:val="22"/>
                  <w:szCs w:val="22"/>
                </w:rPr>
                <w:t>]</w:t>
              </w:r>
            </w:hyperlink>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spacing w:val="-15"/>
                <w:sz w:val="22"/>
                <w:szCs w:val="22"/>
              </w:rPr>
              <w:t xml:space="preserve"> </w:t>
            </w:r>
            <w:r w:rsidRPr="006071E5">
              <w:rPr>
                <w:rFonts w:asciiTheme="minorHAnsi" w:eastAsia="Franklin Gothic Book" w:hAnsiTheme="minorHAnsi" w:cstheme="minorHAnsi"/>
                <w:sz w:val="22"/>
                <w:szCs w:val="22"/>
              </w:rPr>
              <w:t>Scheduled</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 xml:space="preserve">Task/Job </w:t>
            </w:r>
            <w:hyperlink r:id="rId70">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T1053</w:t>
              </w:r>
              <w:r w:rsidRPr="006071E5">
                <w:rPr>
                  <w:rFonts w:asciiTheme="minorHAnsi" w:eastAsia="Franklin Gothic Book" w:hAnsiTheme="minorHAnsi" w:cstheme="minorHAnsi"/>
                  <w:sz w:val="22"/>
                  <w:szCs w:val="22"/>
                </w:rPr>
                <w:t>]</w:t>
              </w:r>
            </w:hyperlink>
            <w:r w:rsidRPr="006071E5">
              <w:rPr>
                <w:rFonts w:asciiTheme="minorHAnsi" w:eastAsia="Franklin Gothic Book" w:hAnsiTheme="minorHAnsi" w:cstheme="minorHAnsi"/>
                <w:sz w:val="22"/>
                <w:szCs w:val="22"/>
              </w:rPr>
              <w:t xml:space="preserve">, Valid Accounts </w:t>
            </w:r>
            <w:hyperlink r:id="rId71">
              <w:r w:rsidRPr="006071E5">
                <w:rPr>
                  <w:rFonts w:asciiTheme="minorHAnsi" w:eastAsia="Franklin Gothic Book" w:hAnsiTheme="minorHAnsi" w:cstheme="minorHAnsi"/>
                  <w:spacing w:val="-2"/>
                  <w:sz w:val="22"/>
                  <w:szCs w:val="22"/>
                </w:rPr>
                <w:t>[</w:t>
              </w:r>
              <w:r w:rsidRPr="006071E5">
                <w:rPr>
                  <w:rFonts w:asciiTheme="minorHAnsi" w:eastAsia="Franklin Gothic Book" w:hAnsiTheme="minorHAnsi" w:cstheme="minorHAnsi"/>
                  <w:color w:val="0000FF"/>
                  <w:spacing w:val="-2"/>
                  <w:sz w:val="22"/>
                  <w:szCs w:val="22"/>
                  <w:u w:val="single" w:color="0000FF"/>
                </w:rPr>
                <w:t>T1078</w:t>
              </w:r>
              <w:r w:rsidRPr="006071E5">
                <w:rPr>
                  <w:rFonts w:asciiTheme="minorHAnsi" w:eastAsia="Franklin Gothic Book" w:hAnsiTheme="minorHAnsi" w:cstheme="minorHAnsi"/>
                  <w:spacing w:val="-2"/>
                  <w:sz w:val="22"/>
                  <w:szCs w:val="22"/>
                </w:rPr>
                <w:t>]</w:t>
              </w:r>
            </w:hyperlink>
          </w:p>
        </w:tc>
        <w:tc>
          <w:tcPr>
            <w:tcW w:w="2520" w:type="dxa"/>
          </w:tcPr>
          <w:p w14:paraId="3256BF17"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Host event logs, Authentication</w:t>
            </w:r>
            <w:r w:rsidRPr="006071E5">
              <w:rPr>
                <w:rFonts w:asciiTheme="minorHAnsi" w:eastAsia="Franklin Gothic Book" w:hAnsiTheme="minorHAnsi" w:cstheme="minorHAnsi"/>
                <w:spacing w:val="-15"/>
                <w:sz w:val="22"/>
                <w:szCs w:val="22"/>
              </w:rPr>
              <w:t xml:space="preserve"> </w:t>
            </w:r>
            <w:r w:rsidRPr="006071E5">
              <w:rPr>
                <w:rFonts w:asciiTheme="minorHAnsi" w:eastAsia="Franklin Gothic Book" w:hAnsiTheme="minorHAnsi" w:cstheme="minorHAnsi"/>
                <w:sz w:val="22"/>
                <w:szCs w:val="22"/>
              </w:rPr>
              <w:t>logs,</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Registry</w:t>
            </w:r>
          </w:p>
        </w:tc>
        <w:tc>
          <w:tcPr>
            <w:tcW w:w="3420" w:type="dxa"/>
          </w:tcPr>
          <w:p w14:paraId="44EDA5FA"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Scheduled</w:t>
            </w:r>
            <w:r w:rsidRPr="006071E5">
              <w:rPr>
                <w:rFonts w:asciiTheme="minorHAnsi" w:eastAsia="Franklin Gothic Book" w:hAnsiTheme="minorHAnsi" w:cstheme="minorHAnsi"/>
                <w:spacing w:val="-11"/>
                <w:sz w:val="22"/>
                <w:szCs w:val="22"/>
              </w:rPr>
              <w:t xml:space="preserve"> </w:t>
            </w:r>
            <w:r w:rsidRPr="006071E5">
              <w:rPr>
                <w:rFonts w:asciiTheme="minorHAnsi" w:eastAsia="Franklin Gothic Book" w:hAnsiTheme="minorHAnsi" w:cstheme="minorHAnsi"/>
                <w:sz w:val="22"/>
                <w:szCs w:val="22"/>
              </w:rPr>
              <w:t>Tasks,</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registry</w:t>
            </w:r>
            <w:r w:rsidRPr="006071E5">
              <w:rPr>
                <w:rFonts w:asciiTheme="minorHAnsi" w:eastAsia="Franklin Gothic Book" w:hAnsiTheme="minorHAnsi" w:cstheme="minorHAnsi"/>
                <w:spacing w:val="-13"/>
                <w:sz w:val="22"/>
                <w:szCs w:val="22"/>
              </w:rPr>
              <w:t xml:space="preserve"> </w:t>
            </w:r>
            <w:r w:rsidRPr="006071E5">
              <w:rPr>
                <w:rFonts w:asciiTheme="minorHAnsi" w:eastAsia="Franklin Gothic Book" w:hAnsiTheme="minorHAnsi" w:cstheme="minorHAnsi"/>
                <w:sz w:val="22"/>
                <w:szCs w:val="22"/>
              </w:rPr>
              <w:t>keys, autoruns, etc.</w:t>
            </w:r>
          </w:p>
        </w:tc>
      </w:tr>
      <w:tr w:rsidR="006071E5" w:rsidRPr="006071E5" w14:paraId="45FC1189" w14:textId="77777777" w:rsidTr="00C04550">
        <w:trPr>
          <w:trHeight w:val="1314"/>
          <w:jc w:val="center"/>
        </w:trPr>
        <w:tc>
          <w:tcPr>
            <w:tcW w:w="2155" w:type="dxa"/>
          </w:tcPr>
          <w:p w14:paraId="23442495" w14:textId="77777777" w:rsidR="006071E5" w:rsidRPr="006071E5" w:rsidRDefault="006071E5" w:rsidP="006071E5">
            <w:pPr>
              <w:widowControl w:val="0"/>
              <w:autoSpaceDE w:val="0"/>
              <w:autoSpaceDN w:val="0"/>
              <w:jc w:val="center"/>
              <w:rPr>
                <w:rFonts w:asciiTheme="minorHAnsi" w:eastAsia="Franklin Gothic Book" w:hAnsiTheme="minorHAnsi" w:cstheme="minorHAnsi"/>
                <w:b/>
                <w:sz w:val="22"/>
                <w:szCs w:val="22"/>
              </w:rPr>
            </w:pPr>
            <w:hyperlink r:id="rId72">
              <w:r w:rsidRPr="006071E5">
                <w:rPr>
                  <w:rFonts w:asciiTheme="minorHAnsi" w:eastAsia="Franklin Gothic Book" w:hAnsiTheme="minorHAnsi" w:cstheme="minorHAnsi"/>
                  <w:b/>
                  <w:color w:val="0000FF"/>
                  <w:spacing w:val="-2"/>
                  <w:sz w:val="22"/>
                  <w:szCs w:val="22"/>
                  <w:u w:val="single" w:color="0000FF"/>
                </w:rPr>
                <w:t>Lateral</w:t>
              </w:r>
            </w:hyperlink>
            <w:r w:rsidRPr="006071E5">
              <w:rPr>
                <w:rFonts w:asciiTheme="minorHAnsi" w:eastAsia="Franklin Gothic Book" w:hAnsiTheme="minorHAnsi" w:cstheme="minorHAnsi"/>
                <w:b/>
                <w:color w:val="0000FF"/>
                <w:spacing w:val="-2"/>
                <w:sz w:val="22"/>
                <w:szCs w:val="22"/>
              </w:rPr>
              <w:t xml:space="preserve"> </w:t>
            </w:r>
            <w:hyperlink r:id="rId73">
              <w:r w:rsidRPr="006071E5">
                <w:rPr>
                  <w:rFonts w:asciiTheme="minorHAnsi" w:eastAsia="Franklin Gothic Book" w:hAnsiTheme="minorHAnsi" w:cstheme="minorHAnsi"/>
                  <w:b/>
                  <w:color w:val="0000FF"/>
                  <w:spacing w:val="-2"/>
                  <w:sz w:val="22"/>
                  <w:szCs w:val="22"/>
                  <w:u w:val="single" w:color="0000FF"/>
                </w:rPr>
                <w:t>Movement</w:t>
              </w:r>
            </w:hyperlink>
          </w:p>
        </w:tc>
        <w:tc>
          <w:tcPr>
            <w:tcW w:w="3240" w:type="dxa"/>
          </w:tcPr>
          <w:p w14:paraId="083C2ECA"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 xml:space="preserve">Exploitation of Remote Services </w:t>
            </w:r>
            <w:hyperlink r:id="rId74">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T1210</w:t>
              </w:r>
            </w:hyperlink>
            <w:r w:rsidRPr="006071E5">
              <w:rPr>
                <w:rFonts w:asciiTheme="minorHAnsi" w:eastAsia="Franklin Gothic Book" w:hAnsiTheme="minorHAnsi" w:cstheme="minorHAnsi"/>
                <w:sz w:val="22"/>
                <w:szCs w:val="22"/>
              </w:rPr>
              <w:t xml:space="preserve">], Remote Session Hijacking </w:t>
            </w:r>
            <w:hyperlink r:id="rId75">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T1563</w:t>
              </w:r>
            </w:hyperlink>
            <w:r w:rsidRPr="006071E5">
              <w:rPr>
                <w:rFonts w:asciiTheme="minorHAnsi" w:eastAsia="Franklin Gothic Book" w:hAnsiTheme="minorHAnsi" w:cstheme="minorHAnsi"/>
                <w:sz w:val="22"/>
                <w:szCs w:val="22"/>
              </w:rPr>
              <w:t>], Software</w:t>
            </w:r>
            <w:r w:rsidRPr="006071E5">
              <w:rPr>
                <w:rFonts w:asciiTheme="minorHAnsi" w:eastAsia="Franklin Gothic Book" w:hAnsiTheme="minorHAnsi" w:cstheme="minorHAnsi"/>
                <w:spacing w:val="-15"/>
                <w:sz w:val="22"/>
                <w:szCs w:val="22"/>
              </w:rPr>
              <w:t xml:space="preserve"> </w:t>
            </w:r>
            <w:r w:rsidRPr="006071E5">
              <w:rPr>
                <w:rFonts w:asciiTheme="minorHAnsi" w:eastAsia="Franklin Gothic Book" w:hAnsiTheme="minorHAnsi" w:cstheme="minorHAnsi"/>
                <w:sz w:val="22"/>
                <w:szCs w:val="22"/>
              </w:rPr>
              <w:t>Deployment</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 xml:space="preserve">Tools </w:t>
            </w:r>
            <w:hyperlink r:id="rId76">
              <w:r w:rsidRPr="006071E5">
                <w:rPr>
                  <w:rFonts w:asciiTheme="minorHAnsi" w:eastAsia="Franklin Gothic Book" w:hAnsiTheme="minorHAnsi" w:cstheme="minorHAnsi"/>
                  <w:spacing w:val="-2"/>
                  <w:sz w:val="22"/>
                  <w:szCs w:val="22"/>
                </w:rPr>
                <w:t>[</w:t>
              </w:r>
              <w:r w:rsidRPr="006071E5">
                <w:rPr>
                  <w:rFonts w:asciiTheme="minorHAnsi" w:eastAsia="Franklin Gothic Book" w:hAnsiTheme="minorHAnsi" w:cstheme="minorHAnsi"/>
                  <w:color w:val="0000FF"/>
                  <w:spacing w:val="-2"/>
                  <w:sz w:val="22"/>
                  <w:szCs w:val="22"/>
                  <w:u w:val="single" w:color="0000FF"/>
                </w:rPr>
                <w:t>T1072</w:t>
              </w:r>
              <w:r w:rsidRPr="006071E5">
                <w:rPr>
                  <w:rFonts w:asciiTheme="minorHAnsi" w:eastAsia="Franklin Gothic Book" w:hAnsiTheme="minorHAnsi" w:cstheme="minorHAnsi"/>
                  <w:spacing w:val="-2"/>
                  <w:sz w:val="22"/>
                  <w:szCs w:val="22"/>
                </w:rPr>
                <w:t>]</w:t>
              </w:r>
            </w:hyperlink>
          </w:p>
        </w:tc>
        <w:tc>
          <w:tcPr>
            <w:tcW w:w="2520" w:type="dxa"/>
          </w:tcPr>
          <w:p w14:paraId="07DBB9E0"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Internal network logs, host event</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logs,</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Application</w:t>
            </w:r>
            <w:r w:rsidRPr="006071E5">
              <w:rPr>
                <w:rFonts w:asciiTheme="minorHAnsi" w:eastAsia="Franklin Gothic Book" w:hAnsiTheme="minorHAnsi" w:cstheme="minorHAnsi"/>
                <w:spacing w:val="-13"/>
                <w:sz w:val="22"/>
                <w:szCs w:val="22"/>
              </w:rPr>
              <w:t xml:space="preserve"> </w:t>
            </w:r>
            <w:r w:rsidRPr="006071E5">
              <w:rPr>
                <w:rFonts w:asciiTheme="minorHAnsi" w:eastAsia="Franklin Gothic Book" w:hAnsiTheme="minorHAnsi" w:cstheme="minorHAnsi"/>
                <w:sz w:val="22"/>
                <w:szCs w:val="22"/>
              </w:rPr>
              <w:t>Logs</w:t>
            </w:r>
          </w:p>
        </w:tc>
        <w:tc>
          <w:tcPr>
            <w:tcW w:w="3420" w:type="dxa"/>
          </w:tcPr>
          <w:p w14:paraId="13768C96"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Mismatch of users and applications/credentials,</w:t>
            </w:r>
            <w:r w:rsidRPr="006071E5">
              <w:rPr>
                <w:rFonts w:asciiTheme="minorHAnsi" w:eastAsia="Franklin Gothic Book" w:hAnsiTheme="minorHAnsi" w:cstheme="minorHAnsi"/>
                <w:spacing w:val="-10"/>
                <w:sz w:val="22"/>
                <w:szCs w:val="22"/>
              </w:rPr>
              <w:t xml:space="preserve"> </w:t>
            </w:r>
            <w:r w:rsidRPr="006071E5">
              <w:rPr>
                <w:rFonts w:asciiTheme="minorHAnsi" w:eastAsia="Franklin Gothic Book" w:hAnsiTheme="minorHAnsi" w:cstheme="minorHAnsi"/>
                <w:sz w:val="22"/>
                <w:szCs w:val="22"/>
              </w:rPr>
              <w:t>workstation</w:t>
            </w:r>
            <w:r w:rsidRPr="006071E5">
              <w:rPr>
                <w:rFonts w:asciiTheme="minorHAnsi" w:eastAsia="Franklin Gothic Book" w:hAnsiTheme="minorHAnsi" w:cstheme="minorHAnsi"/>
                <w:spacing w:val="-7"/>
                <w:sz w:val="22"/>
                <w:szCs w:val="22"/>
              </w:rPr>
              <w:t xml:space="preserve"> </w:t>
            </w:r>
            <w:r w:rsidRPr="006071E5">
              <w:rPr>
                <w:rFonts w:asciiTheme="minorHAnsi" w:eastAsia="Franklin Gothic Book" w:hAnsiTheme="minorHAnsi" w:cstheme="minorHAnsi"/>
                <w:sz w:val="22"/>
                <w:szCs w:val="22"/>
              </w:rPr>
              <w:t>to workstation</w:t>
            </w:r>
            <w:r w:rsidRPr="006071E5">
              <w:rPr>
                <w:rFonts w:asciiTheme="minorHAnsi" w:eastAsia="Franklin Gothic Book" w:hAnsiTheme="minorHAnsi" w:cstheme="minorHAnsi"/>
                <w:spacing w:val="-15"/>
                <w:sz w:val="22"/>
                <w:szCs w:val="22"/>
              </w:rPr>
              <w:t xml:space="preserve"> </w:t>
            </w:r>
            <w:r w:rsidRPr="006071E5">
              <w:rPr>
                <w:rFonts w:asciiTheme="minorHAnsi" w:eastAsia="Franklin Gothic Book" w:hAnsiTheme="minorHAnsi" w:cstheme="minorHAnsi"/>
                <w:sz w:val="22"/>
                <w:szCs w:val="22"/>
              </w:rPr>
              <w:t>communication,</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beaconing from hosts not intended to be internet accessible, etc.</w:t>
            </w:r>
          </w:p>
        </w:tc>
      </w:tr>
      <w:tr w:rsidR="006071E5" w:rsidRPr="006071E5" w14:paraId="6A7888EE" w14:textId="77777777" w:rsidTr="00C04550">
        <w:trPr>
          <w:trHeight w:val="1108"/>
          <w:jc w:val="center"/>
        </w:trPr>
        <w:tc>
          <w:tcPr>
            <w:tcW w:w="2155" w:type="dxa"/>
          </w:tcPr>
          <w:p w14:paraId="723993B3" w14:textId="77777777" w:rsidR="006071E5" w:rsidRPr="006071E5" w:rsidRDefault="006071E5" w:rsidP="006071E5">
            <w:pPr>
              <w:widowControl w:val="0"/>
              <w:autoSpaceDE w:val="0"/>
              <w:autoSpaceDN w:val="0"/>
              <w:jc w:val="center"/>
              <w:rPr>
                <w:rFonts w:asciiTheme="minorHAnsi" w:eastAsia="Franklin Gothic Book" w:hAnsiTheme="minorHAnsi" w:cstheme="minorHAnsi"/>
                <w:b/>
                <w:sz w:val="22"/>
                <w:szCs w:val="22"/>
              </w:rPr>
            </w:pPr>
            <w:hyperlink r:id="rId77">
              <w:r w:rsidRPr="006071E5">
                <w:rPr>
                  <w:rFonts w:asciiTheme="minorHAnsi" w:eastAsia="Franklin Gothic Book" w:hAnsiTheme="minorHAnsi" w:cstheme="minorHAnsi"/>
                  <w:b/>
                  <w:color w:val="0000FF"/>
                  <w:spacing w:val="-2"/>
                  <w:sz w:val="22"/>
                  <w:szCs w:val="22"/>
                  <w:u w:val="single" w:color="0000FF"/>
                </w:rPr>
                <w:t>Credential</w:t>
              </w:r>
            </w:hyperlink>
            <w:r w:rsidRPr="006071E5">
              <w:rPr>
                <w:rFonts w:asciiTheme="minorHAnsi" w:eastAsia="Franklin Gothic Book" w:hAnsiTheme="minorHAnsi" w:cstheme="minorHAnsi"/>
                <w:b/>
                <w:color w:val="0000FF"/>
                <w:spacing w:val="-2"/>
                <w:sz w:val="22"/>
                <w:szCs w:val="22"/>
              </w:rPr>
              <w:t xml:space="preserve"> </w:t>
            </w:r>
            <w:hyperlink r:id="rId78">
              <w:r w:rsidRPr="006071E5">
                <w:rPr>
                  <w:rFonts w:asciiTheme="minorHAnsi" w:eastAsia="Franklin Gothic Book" w:hAnsiTheme="minorHAnsi" w:cstheme="minorHAnsi"/>
                  <w:b/>
                  <w:color w:val="0000FF"/>
                  <w:spacing w:val="-2"/>
                  <w:sz w:val="22"/>
                  <w:szCs w:val="22"/>
                  <w:u w:val="single" w:color="0000FF"/>
                </w:rPr>
                <w:t>Access</w:t>
              </w:r>
            </w:hyperlink>
          </w:p>
        </w:tc>
        <w:tc>
          <w:tcPr>
            <w:tcW w:w="3240" w:type="dxa"/>
          </w:tcPr>
          <w:p w14:paraId="25E43F8D"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Brute</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Force</w:t>
            </w:r>
            <w:r w:rsidRPr="006071E5">
              <w:rPr>
                <w:rFonts w:asciiTheme="minorHAnsi" w:eastAsia="Franklin Gothic Book" w:hAnsiTheme="minorHAnsi" w:cstheme="minorHAnsi"/>
                <w:spacing w:val="-11"/>
                <w:sz w:val="22"/>
                <w:szCs w:val="22"/>
              </w:rPr>
              <w:t xml:space="preserve"> </w:t>
            </w:r>
            <w:hyperlink r:id="rId79">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T1110</w:t>
              </w:r>
            </w:hyperlink>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spacing w:val="-13"/>
                <w:sz w:val="22"/>
                <w:szCs w:val="22"/>
              </w:rPr>
              <w:t xml:space="preserve"> </w:t>
            </w:r>
            <w:r w:rsidRPr="006071E5">
              <w:rPr>
                <w:rFonts w:asciiTheme="minorHAnsi" w:eastAsia="Franklin Gothic Book" w:hAnsiTheme="minorHAnsi" w:cstheme="minorHAnsi"/>
                <w:sz w:val="22"/>
                <w:szCs w:val="22"/>
              </w:rPr>
              <w:t xml:space="preserve">Modify Authentication Process </w:t>
            </w:r>
            <w:hyperlink r:id="rId80">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T1556</w:t>
              </w:r>
            </w:hyperlink>
            <w:r w:rsidRPr="006071E5">
              <w:rPr>
                <w:rFonts w:asciiTheme="minorHAnsi" w:eastAsia="Franklin Gothic Book" w:hAnsiTheme="minorHAnsi" w:cstheme="minorHAnsi"/>
                <w:sz w:val="22"/>
                <w:szCs w:val="22"/>
              </w:rPr>
              <w:t xml:space="preserve">], Man-in-the-Middle </w:t>
            </w:r>
            <w:hyperlink r:id="rId81">
              <w:r w:rsidRPr="006071E5">
                <w:rPr>
                  <w:rFonts w:asciiTheme="minorHAnsi" w:eastAsia="Franklin Gothic Book" w:hAnsiTheme="minorHAnsi" w:cstheme="minorHAnsi"/>
                  <w:spacing w:val="-2"/>
                  <w:sz w:val="22"/>
                  <w:szCs w:val="22"/>
                </w:rPr>
                <w:t>[</w:t>
              </w:r>
              <w:r w:rsidRPr="006071E5">
                <w:rPr>
                  <w:rFonts w:asciiTheme="minorHAnsi" w:eastAsia="Franklin Gothic Book" w:hAnsiTheme="minorHAnsi" w:cstheme="minorHAnsi"/>
                  <w:color w:val="0000FF"/>
                  <w:spacing w:val="-2"/>
                  <w:sz w:val="22"/>
                  <w:szCs w:val="22"/>
                  <w:u w:val="single" w:color="0000FF"/>
                </w:rPr>
                <w:t>T1557</w:t>
              </w:r>
              <w:r w:rsidRPr="006071E5">
                <w:rPr>
                  <w:rFonts w:asciiTheme="minorHAnsi" w:eastAsia="Franklin Gothic Book" w:hAnsiTheme="minorHAnsi" w:cstheme="minorHAnsi"/>
                  <w:spacing w:val="-2"/>
                  <w:sz w:val="22"/>
                  <w:szCs w:val="22"/>
                </w:rPr>
                <w:t>]</w:t>
              </w:r>
            </w:hyperlink>
          </w:p>
        </w:tc>
        <w:tc>
          <w:tcPr>
            <w:tcW w:w="2520" w:type="dxa"/>
          </w:tcPr>
          <w:p w14:paraId="4066D213"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Authentication Logs, Domain Controller</w:t>
            </w:r>
            <w:r w:rsidRPr="006071E5">
              <w:rPr>
                <w:rFonts w:asciiTheme="minorHAnsi" w:eastAsia="Franklin Gothic Book" w:hAnsiTheme="minorHAnsi" w:cstheme="minorHAnsi"/>
                <w:spacing w:val="-13"/>
                <w:sz w:val="22"/>
                <w:szCs w:val="22"/>
              </w:rPr>
              <w:t xml:space="preserve"> </w:t>
            </w:r>
            <w:r w:rsidRPr="006071E5">
              <w:rPr>
                <w:rFonts w:asciiTheme="minorHAnsi" w:eastAsia="Franklin Gothic Book" w:hAnsiTheme="minorHAnsi" w:cstheme="minorHAnsi"/>
                <w:sz w:val="22"/>
                <w:szCs w:val="22"/>
              </w:rPr>
              <w:t>Logs,</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network</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 xml:space="preserve">traffic </w:t>
            </w:r>
            <w:r w:rsidRPr="006071E5">
              <w:rPr>
                <w:rFonts w:asciiTheme="minorHAnsi" w:eastAsia="Franklin Gothic Book" w:hAnsiTheme="minorHAnsi" w:cstheme="minorHAnsi"/>
                <w:spacing w:val="-2"/>
                <w:sz w:val="22"/>
                <w:szCs w:val="22"/>
              </w:rPr>
              <w:t>monitoring</w:t>
            </w:r>
          </w:p>
        </w:tc>
        <w:tc>
          <w:tcPr>
            <w:tcW w:w="3420" w:type="dxa"/>
          </w:tcPr>
          <w:p w14:paraId="4395F22D"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LSASS</w:t>
            </w:r>
            <w:r w:rsidRPr="006071E5">
              <w:rPr>
                <w:rFonts w:asciiTheme="minorHAnsi" w:eastAsia="Franklin Gothic Book" w:hAnsiTheme="minorHAnsi" w:cstheme="minorHAnsi"/>
                <w:spacing w:val="-9"/>
                <w:sz w:val="22"/>
                <w:szCs w:val="22"/>
              </w:rPr>
              <w:t xml:space="preserve"> </w:t>
            </w:r>
            <w:r w:rsidRPr="006071E5">
              <w:rPr>
                <w:rFonts w:asciiTheme="minorHAnsi" w:eastAsia="Franklin Gothic Book" w:hAnsiTheme="minorHAnsi" w:cstheme="minorHAnsi"/>
                <w:sz w:val="22"/>
                <w:szCs w:val="22"/>
              </w:rPr>
              <w:t>reads,</w:t>
            </w:r>
            <w:r w:rsidRPr="006071E5">
              <w:rPr>
                <w:rFonts w:asciiTheme="minorHAnsi" w:eastAsia="Franklin Gothic Book" w:hAnsiTheme="minorHAnsi" w:cstheme="minorHAnsi"/>
                <w:spacing w:val="-10"/>
                <w:sz w:val="22"/>
                <w:szCs w:val="22"/>
              </w:rPr>
              <w:t xml:space="preserve"> </w:t>
            </w:r>
            <w:r w:rsidRPr="006071E5">
              <w:rPr>
                <w:rFonts w:asciiTheme="minorHAnsi" w:eastAsia="Franklin Gothic Book" w:hAnsiTheme="minorHAnsi" w:cstheme="minorHAnsi"/>
                <w:sz w:val="22"/>
                <w:szCs w:val="22"/>
              </w:rPr>
              <w:t>command</w:t>
            </w:r>
            <w:r w:rsidRPr="006071E5">
              <w:rPr>
                <w:rFonts w:asciiTheme="minorHAnsi" w:eastAsia="Franklin Gothic Book" w:hAnsiTheme="minorHAnsi" w:cstheme="minorHAnsi"/>
                <w:spacing w:val="-8"/>
                <w:sz w:val="22"/>
                <w:szCs w:val="22"/>
              </w:rPr>
              <w:t xml:space="preserve"> </w:t>
            </w:r>
            <w:r w:rsidRPr="006071E5">
              <w:rPr>
                <w:rFonts w:asciiTheme="minorHAnsi" w:eastAsia="Franklin Gothic Book" w:hAnsiTheme="minorHAnsi" w:cstheme="minorHAnsi"/>
                <w:sz w:val="22"/>
                <w:szCs w:val="22"/>
              </w:rPr>
              <w:t>or</w:t>
            </w:r>
            <w:r w:rsidRPr="006071E5">
              <w:rPr>
                <w:rFonts w:asciiTheme="minorHAnsi" w:eastAsia="Franklin Gothic Book" w:hAnsiTheme="minorHAnsi" w:cstheme="minorHAnsi"/>
                <w:spacing w:val="-10"/>
                <w:sz w:val="22"/>
                <w:szCs w:val="22"/>
              </w:rPr>
              <w:t xml:space="preserve"> </w:t>
            </w:r>
            <w:r w:rsidRPr="006071E5">
              <w:rPr>
                <w:rFonts w:asciiTheme="minorHAnsi" w:eastAsia="Franklin Gothic Book" w:hAnsiTheme="minorHAnsi" w:cstheme="minorHAnsi"/>
                <w:sz w:val="22"/>
                <w:szCs w:val="22"/>
              </w:rPr>
              <w:t>scripting interpreters accessing LSASS, etc.</w:t>
            </w:r>
          </w:p>
        </w:tc>
      </w:tr>
      <w:tr w:rsidR="006071E5" w:rsidRPr="006071E5" w14:paraId="0F1B4106" w14:textId="77777777" w:rsidTr="00C04550">
        <w:trPr>
          <w:trHeight w:val="899"/>
          <w:jc w:val="center"/>
        </w:trPr>
        <w:tc>
          <w:tcPr>
            <w:tcW w:w="2155" w:type="dxa"/>
          </w:tcPr>
          <w:p w14:paraId="2D29F179" w14:textId="77777777" w:rsidR="006071E5" w:rsidRPr="006071E5" w:rsidRDefault="006071E5" w:rsidP="006071E5">
            <w:pPr>
              <w:widowControl w:val="0"/>
              <w:autoSpaceDE w:val="0"/>
              <w:autoSpaceDN w:val="0"/>
              <w:jc w:val="center"/>
              <w:rPr>
                <w:rFonts w:asciiTheme="minorHAnsi" w:eastAsia="Franklin Gothic Book" w:hAnsiTheme="minorHAnsi" w:cstheme="minorHAnsi"/>
                <w:b/>
                <w:sz w:val="22"/>
                <w:szCs w:val="22"/>
              </w:rPr>
            </w:pPr>
            <w:hyperlink r:id="rId82">
              <w:r w:rsidRPr="006071E5">
                <w:rPr>
                  <w:rFonts w:asciiTheme="minorHAnsi" w:eastAsia="Franklin Gothic Book" w:hAnsiTheme="minorHAnsi" w:cstheme="minorHAnsi"/>
                  <w:b/>
                  <w:color w:val="0000FF"/>
                  <w:spacing w:val="-5"/>
                  <w:sz w:val="22"/>
                  <w:szCs w:val="22"/>
                  <w:u w:val="single" w:color="0000FF"/>
                </w:rPr>
                <w:t>C2</w:t>
              </w:r>
            </w:hyperlink>
          </w:p>
        </w:tc>
        <w:tc>
          <w:tcPr>
            <w:tcW w:w="3240" w:type="dxa"/>
          </w:tcPr>
          <w:p w14:paraId="3D216EB9"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 xml:space="preserve">Application Layer Protocol </w:t>
            </w:r>
            <w:hyperlink r:id="rId83">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color w:val="0000FF"/>
                  <w:sz w:val="22"/>
                  <w:szCs w:val="22"/>
                  <w:u w:val="single" w:color="0000FF"/>
                </w:rPr>
                <w:t>T1071</w:t>
              </w:r>
              <w:r w:rsidRPr="006071E5">
                <w:rPr>
                  <w:rFonts w:asciiTheme="minorHAnsi" w:eastAsia="Franklin Gothic Book" w:hAnsiTheme="minorHAnsi" w:cstheme="minorHAnsi"/>
                  <w:sz w:val="22"/>
                  <w:szCs w:val="22"/>
                </w:rPr>
                <w:t>]</w:t>
              </w:r>
            </w:hyperlink>
            <w:r w:rsidRPr="006071E5">
              <w:rPr>
                <w:rFonts w:asciiTheme="minorHAnsi" w:eastAsia="Franklin Gothic Book" w:hAnsiTheme="minorHAnsi" w:cstheme="minorHAnsi"/>
                <w:sz w:val="22"/>
                <w:szCs w:val="22"/>
              </w:rPr>
              <w:t>,</w:t>
            </w:r>
            <w:r w:rsidRPr="006071E5">
              <w:rPr>
                <w:rFonts w:asciiTheme="minorHAnsi" w:eastAsia="Franklin Gothic Book" w:hAnsiTheme="minorHAnsi" w:cstheme="minorHAnsi"/>
                <w:spacing w:val="-15"/>
                <w:sz w:val="22"/>
                <w:szCs w:val="22"/>
              </w:rPr>
              <w:t xml:space="preserve"> </w:t>
            </w:r>
            <w:r w:rsidRPr="006071E5">
              <w:rPr>
                <w:rFonts w:asciiTheme="minorHAnsi" w:eastAsia="Franklin Gothic Book" w:hAnsiTheme="minorHAnsi" w:cstheme="minorHAnsi"/>
                <w:sz w:val="22"/>
                <w:szCs w:val="22"/>
              </w:rPr>
              <w:t>Protocol</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 xml:space="preserve">Tunneling </w:t>
            </w:r>
            <w:hyperlink r:id="rId84">
              <w:r w:rsidRPr="006071E5">
                <w:rPr>
                  <w:rFonts w:asciiTheme="minorHAnsi" w:eastAsia="Franklin Gothic Book" w:hAnsiTheme="minorHAnsi" w:cstheme="minorHAnsi"/>
                  <w:spacing w:val="-2"/>
                  <w:sz w:val="22"/>
                  <w:szCs w:val="22"/>
                </w:rPr>
                <w:t>[</w:t>
              </w:r>
              <w:r w:rsidRPr="006071E5">
                <w:rPr>
                  <w:rFonts w:asciiTheme="minorHAnsi" w:eastAsia="Franklin Gothic Book" w:hAnsiTheme="minorHAnsi" w:cstheme="minorHAnsi"/>
                  <w:color w:val="0000FF"/>
                  <w:spacing w:val="-2"/>
                  <w:sz w:val="22"/>
                  <w:szCs w:val="22"/>
                  <w:u w:val="single" w:color="0000FF"/>
                </w:rPr>
                <w:t>T1572</w:t>
              </w:r>
              <w:r w:rsidRPr="006071E5">
                <w:rPr>
                  <w:rFonts w:asciiTheme="minorHAnsi" w:eastAsia="Franklin Gothic Book" w:hAnsiTheme="minorHAnsi" w:cstheme="minorHAnsi"/>
                  <w:spacing w:val="-2"/>
                  <w:sz w:val="22"/>
                  <w:szCs w:val="22"/>
                </w:rPr>
                <w:t>]</w:t>
              </w:r>
            </w:hyperlink>
          </w:p>
        </w:tc>
        <w:tc>
          <w:tcPr>
            <w:tcW w:w="2520" w:type="dxa"/>
          </w:tcPr>
          <w:p w14:paraId="46A178C9"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Firewall, Web Proxy, DNS, Network</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Traffic,</w:t>
            </w:r>
            <w:r w:rsidRPr="006071E5">
              <w:rPr>
                <w:rFonts w:asciiTheme="minorHAnsi" w:eastAsia="Franklin Gothic Book" w:hAnsiTheme="minorHAnsi" w:cstheme="minorHAnsi"/>
                <w:spacing w:val="-12"/>
                <w:sz w:val="22"/>
                <w:szCs w:val="22"/>
              </w:rPr>
              <w:t xml:space="preserve"> </w:t>
            </w:r>
            <w:r w:rsidRPr="006071E5">
              <w:rPr>
                <w:rFonts w:asciiTheme="minorHAnsi" w:eastAsia="Franklin Gothic Book" w:hAnsiTheme="minorHAnsi" w:cstheme="minorHAnsi"/>
                <w:sz w:val="22"/>
                <w:szCs w:val="22"/>
              </w:rPr>
              <w:t>Cloud</w:t>
            </w:r>
            <w:r w:rsidRPr="006071E5">
              <w:rPr>
                <w:rFonts w:asciiTheme="minorHAnsi" w:eastAsia="Franklin Gothic Book" w:hAnsiTheme="minorHAnsi" w:cstheme="minorHAnsi"/>
                <w:spacing w:val="-13"/>
                <w:sz w:val="22"/>
                <w:szCs w:val="22"/>
              </w:rPr>
              <w:t xml:space="preserve"> </w:t>
            </w:r>
            <w:r w:rsidRPr="006071E5">
              <w:rPr>
                <w:rFonts w:asciiTheme="minorHAnsi" w:eastAsia="Franklin Gothic Book" w:hAnsiTheme="minorHAnsi" w:cstheme="minorHAnsi"/>
                <w:sz w:val="22"/>
                <w:szCs w:val="22"/>
              </w:rPr>
              <w:t>activity logs, IDS/IPS</w:t>
            </w:r>
          </w:p>
        </w:tc>
        <w:tc>
          <w:tcPr>
            <w:tcW w:w="3420" w:type="dxa"/>
          </w:tcPr>
          <w:p w14:paraId="3BA39F18" w14:textId="77777777" w:rsidR="006071E5" w:rsidRPr="006071E5" w:rsidRDefault="006071E5" w:rsidP="006071E5">
            <w:pPr>
              <w:widowControl w:val="0"/>
              <w:autoSpaceDE w:val="0"/>
              <w:autoSpaceDN w:val="0"/>
              <w:jc w:val="center"/>
              <w:rPr>
                <w:rFonts w:asciiTheme="minorHAnsi" w:eastAsia="Franklin Gothic Book" w:hAnsiTheme="minorHAnsi" w:cstheme="minorHAnsi"/>
                <w:sz w:val="22"/>
                <w:szCs w:val="22"/>
              </w:rPr>
            </w:pPr>
            <w:r w:rsidRPr="006071E5">
              <w:rPr>
                <w:rFonts w:asciiTheme="minorHAnsi" w:eastAsia="Franklin Gothic Book" w:hAnsiTheme="minorHAnsi" w:cstheme="minorHAnsi"/>
                <w:sz w:val="22"/>
                <w:szCs w:val="22"/>
              </w:rPr>
              <w:t>C2</w:t>
            </w:r>
            <w:r w:rsidRPr="006071E5">
              <w:rPr>
                <w:rFonts w:asciiTheme="minorHAnsi" w:eastAsia="Franklin Gothic Book" w:hAnsiTheme="minorHAnsi" w:cstheme="minorHAnsi"/>
                <w:spacing w:val="-1"/>
                <w:sz w:val="22"/>
                <w:szCs w:val="22"/>
              </w:rPr>
              <w:t xml:space="preserve"> </w:t>
            </w:r>
            <w:r w:rsidRPr="006071E5">
              <w:rPr>
                <w:rFonts w:asciiTheme="minorHAnsi" w:eastAsia="Franklin Gothic Book" w:hAnsiTheme="minorHAnsi" w:cstheme="minorHAnsi"/>
                <w:sz w:val="22"/>
                <w:szCs w:val="22"/>
              </w:rPr>
              <w:t>domains,</w:t>
            </w:r>
            <w:r w:rsidRPr="006071E5">
              <w:rPr>
                <w:rFonts w:asciiTheme="minorHAnsi" w:eastAsia="Franklin Gothic Book" w:hAnsiTheme="minorHAnsi" w:cstheme="minorHAnsi"/>
                <w:spacing w:val="-1"/>
                <w:sz w:val="22"/>
                <w:szCs w:val="22"/>
              </w:rPr>
              <w:t xml:space="preserve"> </w:t>
            </w:r>
            <w:r w:rsidRPr="006071E5">
              <w:rPr>
                <w:rFonts w:asciiTheme="minorHAnsi" w:eastAsia="Franklin Gothic Book" w:hAnsiTheme="minorHAnsi" w:cstheme="minorHAnsi"/>
                <w:sz w:val="22"/>
                <w:szCs w:val="22"/>
              </w:rPr>
              <w:t>IP</w:t>
            </w:r>
            <w:r w:rsidRPr="006071E5">
              <w:rPr>
                <w:rFonts w:asciiTheme="minorHAnsi" w:eastAsia="Franklin Gothic Book" w:hAnsiTheme="minorHAnsi" w:cstheme="minorHAnsi"/>
                <w:spacing w:val="-4"/>
                <w:sz w:val="22"/>
                <w:szCs w:val="22"/>
              </w:rPr>
              <w:t xml:space="preserve"> </w:t>
            </w:r>
            <w:r w:rsidRPr="006071E5">
              <w:rPr>
                <w:rFonts w:asciiTheme="minorHAnsi" w:eastAsia="Franklin Gothic Book" w:hAnsiTheme="minorHAnsi" w:cstheme="minorHAnsi"/>
                <w:spacing w:val="-2"/>
                <w:sz w:val="22"/>
                <w:szCs w:val="22"/>
              </w:rPr>
              <w:t>addresses</w:t>
            </w:r>
          </w:p>
        </w:tc>
      </w:tr>
    </w:tbl>
    <w:p w14:paraId="239A4CD6"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bCs/>
        </w:rPr>
      </w:pPr>
    </w:p>
    <w:p w14:paraId="7182766C"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bCs/>
        </w:rPr>
      </w:pPr>
      <w:r w:rsidRPr="006071E5">
        <w:rPr>
          <w:rFonts w:asciiTheme="minorHAnsi" w:eastAsia="Arial" w:hAnsiTheme="minorHAnsi" w:cstheme="minorHAnsi"/>
          <w:b/>
          <w:bCs/>
        </w:rPr>
        <w:t>Third-Party Analysis Support (if needed):</w:t>
      </w:r>
    </w:p>
    <w:p w14:paraId="3505EE6B"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 xml:space="preserve">For potentially major incidents, you might want to bring on a third-party IR service provider to assist.  Ensure all </w:t>
      </w:r>
      <w:proofErr w:type="gramStart"/>
      <w:r w:rsidRPr="006071E5">
        <w:rPr>
          <w:rFonts w:asciiTheme="minorHAnsi" w:eastAsia="Arial" w:hAnsiTheme="minorHAnsi" w:cstheme="minorHAnsi"/>
        </w:rPr>
        <w:t>third-parties</w:t>
      </w:r>
      <w:proofErr w:type="gramEnd"/>
      <w:r w:rsidRPr="006071E5">
        <w:rPr>
          <w:rFonts w:asciiTheme="minorHAnsi" w:eastAsia="Arial" w:hAnsiTheme="minorHAnsi" w:cstheme="minorHAnsi"/>
        </w:rPr>
        <w:t xml:space="preserve"> are listed in the IR contacts list.   </w:t>
      </w:r>
    </w:p>
    <w:p w14:paraId="3F9848FA" w14:textId="77777777" w:rsidR="006071E5" w:rsidRPr="006071E5" w:rsidRDefault="006071E5" w:rsidP="006071E5">
      <w:pPr>
        <w:widowControl w:val="0"/>
        <w:autoSpaceDE w:val="0"/>
        <w:autoSpaceDN w:val="0"/>
        <w:spacing w:after="120"/>
        <w:ind w:right="720"/>
        <w:rPr>
          <w:rFonts w:asciiTheme="minorHAnsi" w:eastAsia="Arial" w:hAnsiTheme="minorHAnsi" w:cstheme="minorHAnsi"/>
          <w:b/>
          <w:bCs/>
        </w:rPr>
      </w:pPr>
      <w:r w:rsidRPr="006071E5">
        <w:rPr>
          <w:rFonts w:asciiTheme="minorHAnsi" w:eastAsia="Arial" w:hAnsiTheme="minorHAnsi" w:cstheme="minorHAnsi"/>
          <w:b/>
          <w:bCs/>
        </w:rPr>
        <w:t>Adjust Tools:</w:t>
      </w:r>
    </w:p>
    <w:p w14:paraId="50346AF2" w14:textId="77777777" w:rsidR="006071E5" w:rsidRPr="006071E5" w:rsidRDefault="006071E5" w:rsidP="006071E5">
      <w:pPr>
        <w:widowControl w:val="0"/>
        <w:autoSpaceDE w:val="0"/>
        <w:autoSpaceDN w:val="0"/>
        <w:spacing w:after="120"/>
        <w:ind w:left="720" w:right="720"/>
        <w:rPr>
          <w:rFonts w:asciiTheme="minorHAnsi" w:eastAsia="Arial" w:hAnsiTheme="minorHAnsi" w:cstheme="minorHAnsi"/>
        </w:rPr>
      </w:pPr>
      <w:r w:rsidRPr="006071E5">
        <w:rPr>
          <w:rFonts w:asciiTheme="minorHAnsi" w:eastAsia="Arial" w:hAnsiTheme="minorHAnsi" w:cstheme="minorHAnsi"/>
        </w:rPr>
        <w:t xml:space="preserve">The IR team should use its developing understanding of the adversary’s TTPs to modify tools to slow the pace of the adversarial advance and increase the likelihood of detection. The focus should be on preventing and detecting tactics— such as execution, persistence, credential access, lateral movement, and command and control—to minimize the likelihood of exfiltration and/or operational or informational impact. IOC signatures can be incorporated into prevention and detection tools to impose temporary operational </w:t>
      </w:r>
      <w:proofErr w:type="gramStart"/>
      <w:r w:rsidRPr="006071E5">
        <w:rPr>
          <w:rFonts w:asciiTheme="minorHAnsi" w:eastAsia="Arial" w:hAnsiTheme="minorHAnsi" w:cstheme="minorHAnsi"/>
        </w:rPr>
        <w:t>cost</w:t>
      </w:r>
      <w:proofErr w:type="gramEnd"/>
      <w:r w:rsidRPr="006071E5">
        <w:rPr>
          <w:rFonts w:asciiTheme="minorHAnsi" w:eastAsia="Arial" w:hAnsiTheme="minorHAnsi" w:cstheme="minorHAnsi"/>
        </w:rPr>
        <w:t xml:space="preserve"> upon the adversary and assist with scoping the incident. However, the adversary can introduce new tools to the network and/or modify existing tools to subvert IOC-centric response mechanisms.</w:t>
      </w:r>
    </w:p>
    <w:p w14:paraId="05F7B4BD" w14:textId="5FE3C404" w:rsidR="00C952DF" w:rsidRDefault="006071E5" w:rsidP="006071E5">
      <w:pPr>
        <w:widowControl w:val="0"/>
        <w:autoSpaceDE w:val="0"/>
        <w:autoSpaceDN w:val="0"/>
        <w:spacing w:after="120"/>
        <w:ind w:left="720" w:right="720"/>
      </w:pPr>
      <w:r w:rsidRPr="006071E5">
        <w:rPr>
          <w:rFonts w:asciiTheme="minorHAnsi" w:eastAsia="Arial" w:hAnsiTheme="minorHAnsi" w:cstheme="minorHAnsi"/>
        </w:rPr>
        <w:t xml:space="preserve">Additional information on Detection &amp; Analysis Activities see: </w:t>
      </w:r>
      <w:hyperlink r:id="rId85" w:history="1">
        <w:r w:rsidRPr="006071E5">
          <w:rPr>
            <w:rFonts w:asciiTheme="minorHAnsi" w:hAnsiTheme="minorHAnsi" w:cstheme="minorHAnsi"/>
            <w:color w:val="0563C1"/>
            <w:u w:val="single"/>
          </w:rPr>
          <w:t>Federal Government Cybersecurity Incident and Vulnerability Response Playbooks</w:t>
        </w:r>
      </w:hyperlink>
    </w:p>
    <w:p w14:paraId="3FE3AF9C" w14:textId="77777777" w:rsidR="00C952DF" w:rsidRDefault="00C952DF">
      <w:pPr>
        <w:spacing w:after="160" w:line="259" w:lineRule="auto"/>
      </w:pPr>
      <w:r>
        <w:br w:type="page"/>
      </w:r>
    </w:p>
    <w:p w14:paraId="0ADD5C94" w14:textId="59FB568D" w:rsidR="006071E5" w:rsidRPr="00576A93" w:rsidRDefault="00576A93" w:rsidP="00576A93">
      <w:pPr>
        <w:pStyle w:val="Heading1"/>
        <w:rPr>
          <w:rFonts w:eastAsiaTheme="majorEastAsia"/>
          <w:color w:val="2F5496" w:themeColor="accent1" w:themeShade="BF"/>
          <w:sz w:val="44"/>
          <w:szCs w:val="44"/>
        </w:rPr>
      </w:pPr>
      <w:bookmarkStart w:id="64" w:name="_Toc221520088"/>
      <w:r w:rsidRPr="00576A93">
        <w:rPr>
          <w:rFonts w:eastAsia="Franklin Gothic Medium"/>
          <w:noProof/>
          <w:spacing w:val="-2"/>
          <w:sz w:val="44"/>
          <w:szCs w:val="44"/>
          <w:u w:val="single"/>
        </w:rPr>
        <w:lastRenderedPageBreak/>
        <w:drawing>
          <wp:anchor distT="0" distB="0" distL="114300" distR="114300" simplePos="0" relativeHeight="251691019" behindDoc="0" locked="0" layoutInCell="1" allowOverlap="1" wp14:anchorId="1C87E8CF" wp14:editId="2FA9D722">
            <wp:simplePos x="0" y="0"/>
            <wp:positionH relativeFrom="page">
              <wp:posOffset>2232108</wp:posOffset>
            </wp:positionH>
            <wp:positionV relativeFrom="paragraph">
              <wp:posOffset>15737</wp:posOffset>
            </wp:positionV>
            <wp:extent cx="523875" cy="486721"/>
            <wp:effectExtent l="0" t="0" r="0" b="8890"/>
            <wp:wrapNone/>
            <wp:docPr id="2116064" name="Picture 2116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6064" name="Picture 2116064"/>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23875" cy="486721"/>
                    </a:xfrm>
                    <a:prstGeom prst="rect">
                      <a:avLst/>
                    </a:prstGeom>
                  </pic:spPr>
                </pic:pic>
              </a:graphicData>
            </a:graphic>
            <wp14:sizeRelH relativeFrom="page">
              <wp14:pctWidth>0</wp14:pctWidth>
            </wp14:sizeRelH>
            <wp14:sizeRelV relativeFrom="page">
              <wp14:pctHeight>0</wp14:pctHeight>
            </wp14:sizeRelV>
          </wp:anchor>
        </w:drawing>
      </w:r>
      <w:r w:rsidR="006071E5" w:rsidRPr="00576A93">
        <w:rPr>
          <w:rFonts w:eastAsiaTheme="majorEastAsia"/>
          <w:sz w:val="44"/>
          <w:szCs w:val="44"/>
        </w:rPr>
        <w:t>Containment</w:t>
      </w:r>
      <w:bookmarkEnd w:id="64"/>
    </w:p>
    <w:p w14:paraId="693549CB" w14:textId="77777777" w:rsidR="006071E5" w:rsidRPr="006071E5" w:rsidRDefault="006071E5" w:rsidP="006071E5">
      <w:pPr>
        <w:widowControl w:val="0"/>
        <w:autoSpaceDE w:val="0"/>
        <w:autoSpaceDN w:val="0"/>
        <w:spacing w:after="120"/>
        <w:ind w:left="720" w:right="720"/>
        <w:rPr>
          <w:rFonts w:asciiTheme="minorHAnsi" w:hAnsiTheme="minorHAnsi" w:cstheme="minorHAnsi"/>
        </w:rPr>
      </w:pPr>
      <w:r w:rsidRPr="006071E5">
        <w:rPr>
          <w:rFonts w:asciiTheme="minorHAnsi" w:hAnsiTheme="minorHAnsi" w:cstheme="minorHAnsi"/>
        </w:rPr>
        <w:t>Containment is a high priority for incident response, especially for major incidents. The objective is to prevent further damage and reduce the immediate impact of the incident by removing the adversary’s access. The type of scenario will drive the containment strategy used. For example, the containment approach to an active sophisticated adversary using fileless malware will be different than the containment approach for ransomware.</w:t>
      </w:r>
    </w:p>
    <w:p w14:paraId="3C5CDB25" w14:textId="77777777" w:rsidR="006071E5" w:rsidRPr="006071E5" w:rsidRDefault="006071E5" w:rsidP="006071E5">
      <w:pPr>
        <w:widowControl w:val="0"/>
        <w:autoSpaceDE w:val="0"/>
        <w:autoSpaceDN w:val="0"/>
        <w:spacing w:after="120"/>
        <w:ind w:right="720"/>
        <w:rPr>
          <w:rFonts w:asciiTheme="minorHAnsi" w:hAnsiTheme="minorHAnsi" w:cstheme="minorHAnsi"/>
          <w:b/>
          <w:bCs/>
        </w:rPr>
      </w:pPr>
      <w:r w:rsidRPr="006071E5">
        <w:rPr>
          <w:rFonts w:asciiTheme="minorHAnsi" w:hAnsiTheme="minorHAnsi" w:cstheme="minorHAnsi"/>
          <w:b/>
          <w:bCs/>
        </w:rPr>
        <w:t>Considerations</w:t>
      </w:r>
    </w:p>
    <w:p w14:paraId="514FF195" w14:textId="77777777" w:rsidR="006071E5" w:rsidRPr="006071E5" w:rsidRDefault="006071E5" w:rsidP="006071E5">
      <w:pPr>
        <w:widowControl w:val="0"/>
        <w:autoSpaceDE w:val="0"/>
        <w:autoSpaceDN w:val="0"/>
        <w:spacing w:after="120"/>
        <w:ind w:left="720" w:right="720"/>
        <w:rPr>
          <w:rFonts w:asciiTheme="minorHAnsi" w:hAnsiTheme="minorHAnsi" w:cstheme="minorHAnsi"/>
        </w:rPr>
      </w:pPr>
      <w:r w:rsidRPr="006071E5">
        <w:rPr>
          <w:rFonts w:asciiTheme="minorHAnsi" w:hAnsiTheme="minorHAnsi" w:cstheme="minorHAnsi"/>
        </w:rPr>
        <w:t>When evaluating containment courses of action, consider:</w:t>
      </w:r>
    </w:p>
    <w:p w14:paraId="02F3C47D" w14:textId="77777777" w:rsidR="006071E5" w:rsidRPr="006071E5" w:rsidRDefault="006071E5" w:rsidP="006071E5">
      <w:pPr>
        <w:widowControl w:val="0"/>
        <w:numPr>
          <w:ilvl w:val="0"/>
          <w:numId w:val="46"/>
        </w:numPr>
        <w:autoSpaceDE w:val="0"/>
        <w:autoSpaceDN w:val="0"/>
        <w:ind w:right="720"/>
        <w:rPr>
          <w:rFonts w:asciiTheme="minorHAnsi" w:hAnsiTheme="minorHAnsi" w:cstheme="minorHAnsi"/>
        </w:rPr>
      </w:pPr>
      <w:r w:rsidRPr="006071E5">
        <w:rPr>
          <w:rFonts w:asciiTheme="minorHAnsi" w:hAnsiTheme="minorHAnsi" w:cstheme="minorHAnsi"/>
        </w:rPr>
        <w:t>Any additional adverse impacts to mission operations, availability of services (e.g., network connectivity, services provided to external parties</w:t>
      </w:r>
      <w:proofErr w:type="gramStart"/>
      <w:r w:rsidRPr="006071E5">
        <w:rPr>
          <w:rFonts w:asciiTheme="minorHAnsi" w:hAnsiTheme="minorHAnsi" w:cstheme="minorHAnsi"/>
        </w:rPr>
        <w:t>);</w:t>
      </w:r>
      <w:proofErr w:type="gramEnd"/>
    </w:p>
    <w:p w14:paraId="5CC59D57" w14:textId="77777777" w:rsidR="006071E5" w:rsidRPr="006071E5" w:rsidRDefault="006071E5" w:rsidP="006071E5">
      <w:pPr>
        <w:widowControl w:val="0"/>
        <w:numPr>
          <w:ilvl w:val="0"/>
          <w:numId w:val="46"/>
        </w:numPr>
        <w:autoSpaceDE w:val="0"/>
        <w:autoSpaceDN w:val="0"/>
        <w:ind w:right="720"/>
        <w:rPr>
          <w:rFonts w:asciiTheme="minorHAnsi" w:hAnsiTheme="minorHAnsi" w:cstheme="minorHAnsi"/>
        </w:rPr>
      </w:pPr>
      <w:r w:rsidRPr="006071E5">
        <w:rPr>
          <w:rFonts w:asciiTheme="minorHAnsi" w:hAnsiTheme="minorHAnsi" w:cstheme="minorHAnsi"/>
        </w:rPr>
        <w:t>Duration of the containment process, resources needed, and effectiveness (e.g., full vs. partial containment; full vs. unknown level of containment); and</w:t>
      </w:r>
    </w:p>
    <w:p w14:paraId="2431F9B6" w14:textId="77777777" w:rsidR="006071E5" w:rsidRPr="006071E5" w:rsidRDefault="006071E5" w:rsidP="006071E5">
      <w:pPr>
        <w:widowControl w:val="0"/>
        <w:numPr>
          <w:ilvl w:val="0"/>
          <w:numId w:val="46"/>
        </w:numPr>
        <w:autoSpaceDE w:val="0"/>
        <w:autoSpaceDN w:val="0"/>
        <w:ind w:right="720"/>
        <w:rPr>
          <w:rFonts w:asciiTheme="minorHAnsi" w:hAnsiTheme="minorHAnsi" w:cstheme="minorHAnsi"/>
        </w:rPr>
      </w:pPr>
      <w:r w:rsidRPr="006071E5">
        <w:rPr>
          <w:rFonts w:asciiTheme="minorHAnsi" w:hAnsiTheme="minorHAnsi" w:cstheme="minorHAnsi"/>
        </w:rPr>
        <w:t>Any impact on the collection, preservation, securing, and documentation of evidence.</w:t>
      </w:r>
    </w:p>
    <w:p w14:paraId="2C458333" w14:textId="77777777" w:rsidR="006071E5" w:rsidRPr="006071E5" w:rsidRDefault="006071E5" w:rsidP="006071E5">
      <w:pPr>
        <w:widowControl w:val="0"/>
        <w:autoSpaceDE w:val="0"/>
        <w:autoSpaceDN w:val="0"/>
        <w:spacing w:after="120"/>
        <w:ind w:left="720" w:right="720"/>
        <w:rPr>
          <w:rFonts w:asciiTheme="minorHAnsi" w:hAnsiTheme="minorHAnsi" w:cstheme="minorHAnsi"/>
        </w:rPr>
      </w:pPr>
      <w:r w:rsidRPr="006071E5">
        <w:rPr>
          <w:rFonts w:asciiTheme="minorHAnsi" w:hAnsiTheme="minorHAnsi" w:cstheme="minorHAnsi"/>
        </w:rPr>
        <w:t>Some adversaries may actively monitor defensive response measures and shift their methods to evade detection and containment. Defenders should therefore develop as complete a picture as possible of the attacker’s capabilities and potential reactions to avoid “tipping off” the adversary.</w:t>
      </w:r>
    </w:p>
    <w:p w14:paraId="01C70B55" w14:textId="77777777" w:rsidR="006071E5" w:rsidRPr="006071E5" w:rsidRDefault="006071E5" w:rsidP="006071E5">
      <w:pPr>
        <w:widowControl w:val="0"/>
        <w:autoSpaceDE w:val="0"/>
        <w:autoSpaceDN w:val="0"/>
        <w:spacing w:after="120"/>
        <w:ind w:left="720" w:right="720"/>
        <w:rPr>
          <w:rFonts w:asciiTheme="minorHAnsi" w:hAnsiTheme="minorHAnsi" w:cstheme="minorHAnsi"/>
        </w:rPr>
      </w:pPr>
      <w:r w:rsidRPr="006071E5">
        <w:rPr>
          <w:rFonts w:asciiTheme="minorHAnsi" w:hAnsiTheme="minorHAnsi" w:cstheme="minorHAnsi"/>
        </w:rPr>
        <w:t xml:space="preserve">Containment is challenging because defenders must be as complete as possible in identifying adversary activity, while considering the risk of allowing the adversary to persist until the full scope of the compromise can be determined. </w:t>
      </w:r>
    </w:p>
    <w:p w14:paraId="4C0A5A26" w14:textId="77777777" w:rsidR="006071E5" w:rsidRPr="006071E5" w:rsidRDefault="006071E5" w:rsidP="006071E5">
      <w:pPr>
        <w:widowControl w:val="0"/>
        <w:autoSpaceDE w:val="0"/>
        <w:autoSpaceDN w:val="0"/>
        <w:spacing w:after="120"/>
        <w:ind w:right="720"/>
        <w:rPr>
          <w:rFonts w:asciiTheme="minorHAnsi" w:hAnsiTheme="minorHAnsi" w:cstheme="minorHAnsi"/>
        </w:rPr>
      </w:pPr>
      <w:r w:rsidRPr="006071E5">
        <w:rPr>
          <w:rFonts w:asciiTheme="minorHAnsi" w:hAnsiTheme="minorHAnsi" w:cstheme="minorHAnsi"/>
          <w:b/>
          <w:bCs/>
        </w:rPr>
        <w:t>Containment Activities</w:t>
      </w:r>
    </w:p>
    <w:p w14:paraId="44314C55" w14:textId="77777777" w:rsidR="006071E5" w:rsidRPr="006071E5" w:rsidRDefault="006071E5" w:rsidP="006071E5">
      <w:pPr>
        <w:widowControl w:val="0"/>
        <w:autoSpaceDE w:val="0"/>
        <w:autoSpaceDN w:val="0"/>
        <w:spacing w:after="120"/>
        <w:ind w:left="720" w:right="720"/>
        <w:rPr>
          <w:rFonts w:asciiTheme="minorHAnsi" w:hAnsiTheme="minorHAnsi" w:cstheme="minorHAnsi"/>
        </w:rPr>
      </w:pPr>
      <w:r w:rsidRPr="006071E5">
        <w:rPr>
          <w:rFonts w:asciiTheme="minorHAnsi" w:hAnsiTheme="minorHAnsi" w:cstheme="minorHAnsi"/>
        </w:rPr>
        <w:t>Implement short-term mitigations to isolate threat actor activity and prevent additional damage from the activity or the activity pivoting into other systems.</w:t>
      </w:r>
    </w:p>
    <w:p w14:paraId="324A3245" w14:textId="77777777" w:rsidR="006071E5" w:rsidRPr="006071E5" w:rsidRDefault="006071E5" w:rsidP="006071E5">
      <w:pPr>
        <w:widowControl w:val="0"/>
        <w:autoSpaceDE w:val="0"/>
        <w:autoSpaceDN w:val="0"/>
        <w:spacing w:after="120"/>
        <w:ind w:left="720" w:right="720"/>
        <w:rPr>
          <w:rFonts w:asciiTheme="minorHAnsi" w:hAnsiTheme="minorHAnsi" w:cstheme="minorHAnsi"/>
        </w:rPr>
      </w:pPr>
      <w:r w:rsidRPr="006071E5">
        <w:rPr>
          <w:rFonts w:asciiTheme="minorHAnsi" w:hAnsiTheme="minorHAnsi" w:cstheme="minorHAnsi"/>
        </w:rPr>
        <w:t>Key</w:t>
      </w:r>
      <w:r w:rsidRPr="006071E5">
        <w:rPr>
          <w:rFonts w:asciiTheme="minorHAnsi" w:hAnsiTheme="minorHAnsi" w:cstheme="minorHAnsi"/>
          <w:spacing w:val="-6"/>
        </w:rPr>
        <w:t xml:space="preserve"> </w:t>
      </w:r>
      <w:r w:rsidRPr="006071E5">
        <w:rPr>
          <w:rFonts w:asciiTheme="minorHAnsi" w:hAnsiTheme="minorHAnsi" w:cstheme="minorHAnsi"/>
        </w:rPr>
        <w:t>containment</w:t>
      </w:r>
      <w:r w:rsidRPr="006071E5">
        <w:rPr>
          <w:rFonts w:asciiTheme="minorHAnsi" w:hAnsiTheme="minorHAnsi" w:cstheme="minorHAnsi"/>
          <w:spacing w:val="-6"/>
        </w:rPr>
        <w:t xml:space="preserve"> </w:t>
      </w:r>
      <w:r w:rsidRPr="006071E5">
        <w:rPr>
          <w:rFonts w:asciiTheme="minorHAnsi" w:hAnsiTheme="minorHAnsi" w:cstheme="minorHAnsi"/>
        </w:rPr>
        <w:t>activities</w:t>
      </w:r>
      <w:r w:rsidRPr="006071E5">
        <w:rPr>
          <w:rFonts w:asciiTheme="minorHAnsi" w:hAnsiTheme="minorHAnsi" w:cstheme="minorHAnsi"/>
          <w:spacing w:val="-5"/>
        </w:rPr>
        <w:t xml:space="preserve"> </w:t>
      </w:r>
      <w:r w:rsidRPr="006071E5">
        <w:rPr>
          <w:rFonts w:asciiTheme="minorHAnsi" w:hAnsiTheme="minorHAnsi" w:cstheme="minorHAnsi"/>
          <w:spacing w:val="-2"/>
        </w:rPr>
        <w:t>include:</w:t>
      </w:r>
    </w:p>
    <w:p w14:paraId="63774F4A" w14:textId="77777777" w:rsidR="006071E5" w:rsidRPr="006071E5" w:rsidRDefault="006071E5" w:rsidP="006071E5">
      <w:pPr>
        <w:widowControl w:val="0"/>
        <w:numPr>
          <w:ilvl w:val="0"/>
          <w:numId w:val="24"/>
        </w:numPr>
        <w:tabs>
          <w:tab w:val="left" w:pos="971"/>
        </w:tabs>
        <w:autoSpaceDE w:val="0"/>
        <w:autoSpaceDN w:val="0"/>
        <w:ind w:right="720"/>
        <w:rPr>
          <w:rFonts w:asciiTheme="minorHAnsi" w:hAnsiTheme="minorHAnsi" w:cstheme="minorHAnsi"/>
        </w:rPr>
      </w:pPr>
      <w:r w:rsidRPr="006071E5">
        <w:rPr>
          <w:rFonts w:asciiTheme="minorHAnsi" w:hAnsiTheme="minorHAnsi" w:cstheme="minorHAnsi"/>
        </w:rPr>
        <w:t>Isolating impacted systems and network segments from each other and/or from non-impacted systems and networks. If this is needed, consider the mission or business needs and how to provide services</w:t>
      </w:r>
      <w:r w:rsidRPr="006071E5">
        <w:rPr>
          <w:rFonts w:asciiTheme="minorHAnsi" w:hAnsiTheme="minorHAnsi" w:cstheme="minorHAnsi"/>
          <w:spacing w:val="-6"/>
        </w:rPr>
        <w:t xml:space="preserve"> </w:t>
      </w:r>
      <w:r w:rsidRPr="006071E5">
        <w:rPr>
          <w:rFonts w:asciiTheme="minorHAnsi" w:hAnsiTheme="minorHAnsi" w:cstheme="minorHAnsi"/>
        </w:rPr>
        <w:t>so</w:t>
      </w:r>
      <w:r w:rsidRPr="006071E5">
        <w:rPr>
          <w:rFonts w:asciiTheme="minorHAnsi" w:hAnsiTheme="minorHAnsi" w:cstheme="minorHAnsi"/>
          <w:spacing w:val="-11"/>
        </w:rPr>
        <w:t xml:space="preserve"> </w:t>
      </w:r>
      <w:r w:rsidRPr="006071E5">
        <w:rPr>
          <w:rFonts w:asciiTheme="minorHAnsi" w:hAnsiTheme="minorHAnsi" w:cstheme="minorHAnsi"/>
        </w:rPr>
        <w:t>missions</w:t>
      </w:r>
      <w:r w:rsidRPr="006071E5">
        <w:rPr>
          <w:rFonts w:asciiTheme="minorHAnsi" w:hAnsiTheme="minorHAnsi" w:cstheme="minorHAnsi"/>
          <w:spacing w:val="-6"/>
        </w:rPr>
        <w:t xml:space="preserve"> </w:t>
      </w:r>
      <w:r w:rsidRPr="006071E5">
        <w:rPr>
          <w:rFonts w:asciiTheme="minorHAnsi" w:hAnsiTheme="minorHAnsi" w:cstheme="minorHAnsi"/>
        </w:rPr>
        <w:t>can</w:t>
      </w:r>
      <w:r w:rsidRPr="006071E5">
        <w:rPr>
          <w:rFonts w:asciiTheme="minorHAnsi" w:hAnsiTheme="minorHAnsi" w:cstheme="minorHAnsi"/>
          <w:spacing w:val="-9"/>
        </w:rPr>
        <w:t xml:space="preserve"> </w:t>
      </w:r>
      <w:r w:rsidRPr="006071E5">
        <w:rPr>
          <w:rFonts w:asciiTheme="minorHAnsi" w:hAnsiTheme="minorHAnsi" w:cstheme="minorHAnsi"/>
        </w:rPr>
        <w:t>continue</w:t>
      </w:r>
      <w:r w:rsidRPr="006071E5">
        <w:rPr>
          <w:rFonts w:asciiTheme="minorHAnsi" w:hAnsiTheme="minorHAnsi" w:cstheme="minorHAnsi"/>
          <w:spacing w:val="-7"/>
        </w:rPr>
        <w:t xml:space="preserve"> </w:t>
      </w:r>
      <w:r w:rsidRPr="006071E5">
        <w:rPr>
          <w:rFonts w:asciiTheme="minorHAnsi" w:hAnsiTheme="minorHAnsi" w:cstheme="minorHAnsi"/>
        </w:rPr>
        <w:t>during this phase to the extent possible.</w:t>
      </w:r>
    </w:p>
    <w:p w14:paraId="7329BBFF" w14:textId="77777777" w:rsidR="006071E5" w:rsidRPr="006071E5" w:rsidRDefault="006071E5" w:rsidP="006071E5">
      <w:pPr>
        <w:widowControl w:val="0"/>
        <w:numPr>
          <w:ilvl w:val="0"/>
          <w:numId w:val="24"/>
        </w:numPr>
        <w:tabs>
          <w:tab w:val="left" w:pos="971"/>
        </w:tabs>
        <w:autoSpaceDE w:val="0"/>
        <w:autoSpaceDN w:val="0"/>
        <w:ind w:right="720"/>
        <w:rPr>
          <w:rFonts w:asciiTheme="minorHAnsi" w:hAnsiTheme="minorHAnsi" w:cstheme="minorHAnsi"/>
        </w:rPr>
      </w:pPr>
      <w:r w:rsidRPr="006071E5">
        <w:rPr>
          <w:rFonts w:asciiTheme="minorHAnsi" w:hAnsiTheme="minorHAnsi" w:cstheme="minorHAnsi"/>
        </w:rPr>
        <w:t>Capturing forensic images to preserve evidence</w:t>
      </w:r>
      <w:r w:rsidRPr="006071E5">
        <w:rPr>
          <w:rFonts w:asciiTheme="minorHAnsi" w:hAnsiTheme="minorHAnsi" w:cstheme="minorHAnsi"/>
          <w:spacing w:val="-7"/>
        </w:rPr>
        <w:t xml:space="preserve"> </w:t>
      </w:r>
      <w:r w:rsidRPr="006071E5">
        <w:rPr>
          <w:rFonts w:asciiTheme="minorHAnsi" w:hAnsiTheme="minorHAnsi" w:cstheme="minorHAnsi"/>
        </w:rPr>
        <w:t>for</w:t>
      </w:r>
      <w:r w:rsidRPr="006071E5">
        <w:rPr>
          <w:rFonts w:asciiTheme="minorHAnsi" w:hAnsiTheme="minorHAnsi" w:cstheme="minorHAnsi"/>
          <w:spacing w:val="-5"/>
        </w:rPr>
        <w:t xml:space="preserve"> </w:t>
      </w:r>
      <w:r w:rsidRPr="006071E5">
        <w:rPr>
          <w:rFonts w:asciiTheme="minorHAnsi" w:hAnsiTheme="minorHAnsi" w:cstheme="minorHAnsi"/>
        </w:rPr>
        <w:t>legal</w:t>
      </w:r>
      <w:r w:rsidRPr="006071E5">
        <w:rPr>
          <w:rFonts w:asciiTheme="minorHAnsi" w:hAnsiTheme="minorHAnsi" w:cstheme="minorHAnsi"/>
          <w:spacing w:val="-7"/>
        </w:rPr>
        <w:t xml:space="preserve"> </w:t>
      </w:r>
      <w:r w:rsidRPr="006071E5">
        <w:rPr>
          <w:rFonts w:asciiTheme="minorHAnsi" w:hAnsiTheme="minorHAnsi" w:cstheme="minorHAnsi"/>
        </w:rPr>
        <w:t>use</w:t>
      </w:r>
      <w:r w:rsidRPr="006071E5">
        <w:rPr>
          <w:rFonts w:asciiTheme="minorHAnsi" w:hAnsiTheme="minorHAnsi" w:cstheme="minorHAnsi"/>
          <w:spacing w:val="-9"/>
        </w:rPr>
        <w:t xml:space="preserve"> </w:t>
      </w:r>
      <w:r w:rsidRPr="006071E5">
        <w:rPr>
          <w:rFonts w:asciiTheme="minorHAnsi" w:hAnsiTheme="minorHAnsi" w:cstheme="minorHAnsi"/>
        </w:rPr>
        <w:t>(if</w:t>
      </w:r>
      <w:r w:rsidRPr="006071E5">
        <w:rPr>
          <w:rFonts w:asciiTheme="minorHAnsi" w:hAnsiTheme="minorHAnsi" w:cstheme="minorHAnsi"/>
          <w:spacing w:val="-9"/>
        </w:rPr>
        <w:t xml:space="preserve"> </w:t>
      </w:r>
      <w:r w:rsidRPr="006071E5">
        <w:rPr>
          <w:rFonts w:asciiTheme="minorHAnsi" w:hAnsiTheme="minorHAnsi" w:cstheme="minorHAnsi"/>
        </w:rPr>
        <w:t>applicable)</w:t>
      </w:r>
      <w:r w:rsidRPr="006071E5">
        <w:rPr>
          <w:rFonts w:asciiTheme="minorHAnsi" w:hAnsiTheme="minorHAnsi" w:cstheme="minorHAnsi"/>
          <w:spacing w:val="-5"/>
        </w:rPr>
        <w:t xml:space="preserve"> </w:t>
      </w:r>
      <w:r w:rsidRPr="006071E5">
        <w:rPr>
          <w:rFonts w:asciiTheme="minorHAnsi" w:hAnsiTheme="minorHAnsi" w:cstheme="minorHAnsi"/>
        </w:rPr>
        <w:t>and further investigation of the incident.</w:t>
      </w:r>
    </w:p>
    <w:p w14:paraId="231E17FB" w14:textId="77777777" w:rsidR="006071E5" w:rsidRPr="006071E5" w:rsidRDefault="006071E5" w:rsidP="006071E5">
      <w:pPr>
        <w:widowControl w:val="0"/>
        <w:numPr>
          <w:ilvl w:val="0"/>
          <w:numId w:val="24"/>
        </w:numPr>
        <w:tabs>
          <w:tab w:val="left" w:pos="971"/>
        </w:tabs>
        <w:autoSpaceDE w:val="0"/>
        <w:autoSpaceDN w:val="0"/>
        <w:ind w:right="720"/>
        <w:rPr>
          <w:rFonts w:asciiTheme="minorHAnsi" w:hAnsiTheme="minorHAnsi" w:cstheme="minorHAnsi"/>
        </w:rPr>
      </w:pPr>
      <w:r w:rsidRPr="006071E5">
        <w:rPr>
          <w:rFonts w:asciiTheme="minorHAnsi" w:hAnsiTheme="minorHAnsi" w:cstheme="minorHAnsi"/>
        </w:rPr>
        <w:t>Updating</w:t>
      </w:r>
      <w:r w:rsidRPr="006071E5">
        <w:rPr>
          <w:rFonts w:asciiTheme="minorHAnsi" w:hAnsiTheme="minorHAnsi" w:cstheme="minorHAnsi"/>
          <w:spacing w:val="-7"/>
        </w:rPr>
        <w:t xml:space="preserve"> </w:t>
      </w:r>
      <w:r w:rsidRPr="006071E5">
        <w:rPr>
          <w:rFonts w:asciiTheme="minorHAnsi" w:hAnsiTheme="minorHAnsi" w:cstheme="minorHAnsi"/>
        </w:rPr>
        <w:t>firewall</w:t>
      </w:r>
      <w:r w:rsidRPr="006071E5">
        <w:rPr>
          <w:rFonts w:asciiTheme="minorHAnsi" w:hAnsiTheme="minorHAnsi" w:cstheme="minorHAnsi"/>
          <w:spacing w:val="-7"/>
        </w:rPr>
        <w:t xml:space="preserve"> </w:t>
      </w:r>
      <w:r w:rsidRPr="006071E5">
        <w:rPr>
          <w:rFonts w:asciiTheme="minorHAnsi" w:hAnsiTheme="minorHAnsi" w:cstheme="minorHAnsi"/>
          <w:spacing w:val="-2"/>
        </w:rPr>
        <w:t>filtering.</w:t>
      </w:r>
    </w:p>
    <w:p w14:paraId="548AB2DA" w14:textId="77777777" w:rsidR="006071E5" w:rsidRPr="006071E5" w:rsidRDefault="006071E5" w:rsidP="006071E5">
      <w:pPr>
        <w:widowControl w:val="0"/>
        <w:numPr>
          <w:ilvl w:val="0"/>
          <w:numId w:val="24"/>
        </w:numPr>
        <w:tabs>
          <w:tab w:val="left" w:pos="971"/>
        </w:tabs>
        <w:autoSpaceDE w:val="0"/>
        <w:autoSpaceDN w:val="0"/>
        <w:ind w:right="720"/>
        <w:rPr>
          <w:rFonts w:asciiTheme="minorHAnsi" w:hAnsiTheme="minorHAnsi" w:cstheme="minorHAnsi"/>
        </w:rPr>
      </w:pPr>
      <w:r w:rsidRPr="006071E5">
        <w:rPr>
          <w:rFonts w:asciiTheme="minorHAnsi" w:hAnsiTheme="minorHAnsi" w:cstheme="minorHAnsi"/>
        </w:rPr>
        <w:t>Blocking</w:t>
      </w:r>
      <w:r w:rsidRPr="006071E5">
        <w:rPr>
          <w:rFonts w:asciiTheme="minorHAnsi" w:hAnsiTheme="minorHAnsi" w:cstheme="minorHAnsi"/>
          <w:spacing w:val="-10"/>
        </w:rPr>
        <w:t xml:space="preserve"> </w:t>
      </w:r>
      <w:r w:rsidRPr="006071E5">
        <w:rPr>
          <w:rFonts w:asciiTheme="minorHAnsi" w:hAnsiTheme="minorHAnsi" w:cstheme="minorHAnsi"/>
        </w:rPr>
        <w:t>(and</w:t>
      </w:r>
      <w:r w:rsidRPr="006071E5">
        <w:rPr>
          <w:rFonts w:asciiTheme="minorHAnsi" w:hAnsiTheme="minorHAnsi" w:cstheme="minorHAnsi"/>
          <w:spacing w:val="-10"/>
        </w:rPr>
        <w:t xml:space="preserve"> </w:t>
      </w:r>
      <w:r w:rsidRPr="006071E5">
        <w:rPr>
          <w:rFonts w:asciiTheme="minorHAnsi" w:hAnsiTheme="minorHAnsi" w:cstheme="minorHAnsi"/>
        </w:rPr>
        <w:t>logging)</w:t>
      </w:r>
      <w:r w:rsidRPr="006071E5">
        <w:rPr>
          <w:rFonts w:asciiTheme="minorHAnsi" w:hAnsiTheme="minorHAnsi" w:cstheme="minorHAnsi"/>
          <w:spacing w:val="-8"/>
        </w:rPr>
        <w:t xml:space="preserve"> </w:t>
      </w:r>
      <w:r w:rsidRPr="006071E5">
        <w:rPr>
          <w:rFonts w:asciiTheme="minorHAnsi" w:hAnsiTheme="minorHAnsi" w:cstheme="minorHAnsi"/>
        </w:rPr>
        <w:t>of</w:t>
      </w:r>
      <w:r w:rsidRPr="006071E5">
        <w:rPr>
          <w:rFonts w:asciiTheme="minorHAnsi" w:hAnsiTheme="minorHAnsi" w:cstheme="minorHAnsi"/>
          <w:spacing w:val="-10"/>
        </w:rPr>
        <w:t xml:space="preserve"> </w:t>
      </w:r>
      <w:r w:rsidRPr="006071E5">
        <w:rPr>
          <w:rFonts w:asciiTheme="minorHAnsi" w:hAnsiTheme="minorHAnsi" w:cstheme="minorHAnsi"/>
        </w:rPr>
        <w:t xml:space="preserve">unauthorized </w:t>
      </w:r>
      <w:proofErr w:type="gramStart"/>
      <w:r w:rsidRPr="006071E5">
        <w:rPr>
          <w:rFonts w:asciiTheme="minorHAnsi" w:hAnsiTheme="minorHAnsi" w:cstheme="minorHAnsi"/>
        </w:rPr>
        <w:t>accesses</w:t>
      </w:r>
      <w:proofErr w:type="gramEnd"/>
      <w:r w:rsidRPr="006071E5">
        <w:rPr>
          <w:rFonts w:asciiTheme="minorHAnsi" w:hAnsiTheme="minorHAnsi" w:cstheme="minorHAnsi"/>
        </w:rPr>
        <w:t>; blocking malware sources.</w:t>
      </w:r>
    </w:p>
    <w:p w14:paraId="67FC37A6" w14:textId="77777777" w:rsidR="006071E5" w:rsidRPr="006071E5" w:rsidRDefault="006071E5" w:rsidP="006071E5">
      <w:pPr>
        <w:widowControl w:val="0"/>
        <w:numPr>
          <w:ilvl w:val="0"/>
          <w:numId w:val="24"/>
        </w:numPr>
        <w:tabs>
          <w:tab w:val="left" w:pos="971"/>
        </w:tabs>
        <w:autoSpaceDE w:val="0"/>
        <w:autoSpaceDN w:val="0"/>
        <w:ind w:right="720"/>
        <w:rPr>
          <w:rFonts w:asciiTheme="minorHAnsi" w:hAnsiTheme="minorHAnsi" w:cstheme="minorHAnsi"/>
        </w:rPr>
      </w:pPr>
      <w:r w:rsidRPr="006071E5">
        <w:rPr>
          <w:rFonts w:asciiTheme="minorHAnsi" w:hAnsiTheme="minorHAnsi" w:cstheme="minorHAnsi"/>
        </w:rPr>
        <w:t>Closing</w:t>
      </w:r>
      <w:r w:rsidRPr="006071E5">
        <w:rPr>
          <w:rFonts w:asciiTheme="minorHAnsi" w:hAnsiTheme="minorHAnsi" w:cstheme="minorHAnsi"/>
          <w:spacing w:val="-6"/>
        </w:rPr>
        <w:t xml:space="preserve"> </w:t>
      </w:r>
      <w:r w:rsidRPr="006071E5">
        <w:rPr>
          <w:rFonts w:asciiTheme="minorHAnsi" w:hAnsiTheme="minorHAnsi" w:cstheme="minorHAnsi"/>
        </w:rPr>
        <w:t>specific</w:t>
      </w:r>
      <w:r w:rsidRPr="006071E5">
        <w:rPr>
          <w:rFonts w:asciiTheme="minorHAnsi" w:hAnsiTheme="minorHAnsi" w:cstheme="minorHAnsi"/>
          <w:spacing w:val="-6"/>
        </w:rPr>
        <w:t xml:space="preserve"> </w:t>
      </w:r>
      <w:r w:rsidRPr="006071E5">
        <w:rPr>
          <w:rFonts w:asciiTheme="minorHAnsi" w:hAnsiTheme="minorHAnsi" w:cstheme="minorHAnsi"/>
        </w:rPr>
        <w:t>ports</w:t>
      </w:r>
      <w:r w:rsidRPr="006071E5">
        <w:rPr>
          <w:rFonts w:asciiTheme="minorHAnsi" w:hAnsiTheme="minorHAnsi" w:cstheme="minorHAnsi"/>
          <w:spacing w:val="-6"/>
        </w:rPr>
        <w:t xml:space="preserve"> </w:t>
      </w:r>
      <w:r w:rsidRPr="006071E5">
        <w:rPr>
          <w:rFonts w:asciiTheme="minorHAnsi" w:hAnsiTheme="minorHAnsi" w:cstheme="minorHAnsi"/>
        </w:rPr>
        <w:t>and</w:t>
      </w:r>
      <w:r w:rsidRPr="006071E5">
        <w:rPr>
          <w:rFonts w:asciiTheme="minorHAnsi" w:hAnsiTheme="minorHAnsi" w:cstheme="minorHAnsi"/>
          <w:spacing w:val="-6"/>
        </w:rPr>
        <w:t xml:space="preserve"> </w:t>
      </w:r>
      <w:r w:rsidRPr="006071E5">
        <w:rPr>
          <w:rFonts w:asciiTheme="minorHAnsi" w:hAnsiTheme="minorHAnsi" w:cstheme="minorHAnsi"/>
        </w:rPr>
        <w:t>mail</w:t>
      </w:r>
      <w:r w:rsidRPr="006071E5">
        <w:rPr>
          <w:rFonts w:asciiTheme="minorHAnsi" w:hAnsiTheme="minorHAnsi" w:cstheme="minorHAnsi"/>
          <w:spacing w:val="-6"/>
        </w:rPr>
        <w:t xml:space="preserve"> </w:t>
      </w:r>
      <w:r w:rsidRPr="006071E5">
        <w:rPr>
          <w:rFonts w:asciiTheme="minorHAnsi" w:hAnsiTheme="minorHAnsi" w:cstheme="minorHAnsi"/>
        </w:rPr>
        <w:t>servers</w:t>
      </w:r>
      <w:r w:rsidRPr="006071E5">
        <w:rPr>
          <w:rFonts w:asciiTheme="minorHAnsi" w:hAnsiTheme="minorHAnsi" w:cstheme="minorHAnsi"/>
          <w:spacing w:val="-7"/>
        </w:rPr>
        <w:t xml:space="preserve"> </w:t>
      </w:r>
      <w:r w:rsidRPr="006071E5">
        <w:rPr>
          <w:rFonts w:asciiTheme="minorHAnsi" w:hAnsiTheme="minorHAnsi" w:cstheme="minorHAnsi"/>
        </w:rPr>
        <w:t>or other relevant servers and services.</w:t>
      </w:r>
    </w:p>
    <w:p w14:paraId="51EFCF11" w14:textId="77777777" w:rsidR="006071E5" w:rsidRPr="006071E5" w:rsidRDefault="006071E5" w:rsidP="006071E5">
      <w:pPr>
        <w:widowControl w:val="0"/>
        <w:numPr>
          <w:ilvl w:val="0"/>
          <w:numId w:val="24"/>
        </w:numPr>
        <w:tabs>
          <w:tab w:val="left" w:pos="971"/>
        </w:tabs>
        <w:autoSpaceDE w:val="0"/>
        <w:autoSpaceDN w:val="0"/>
        <w:ind w:right="720"/>
        <w:rPr>
          <w:rFonts w:asciiTheme="minorHAnsi" w:hAnsiTheme="minorHAnsi" w:cstheme="minorHAnsi"/>
        </w:rPr>
      </w:pPr>
      <w:r w:rsidRPr="006071E5">
        <w:rPr>
          <w:rFonts w:asciiTheme="minorHAnsi" w:hAnsiTheme="minorHAnsi" w:cstheme="minorHAnsi"/>
        </w:rPr>
        <w:t>Changing system admin passwords, rotating private keys, and service/application</w:t>
      </w:r>
      <w:r w:rsidRPr="006071E5">
        <w:rPr>
          <w:rFonts w:asciiTheme="minorHAnsi" w:hAnsiTheme="minorHAnsi" w:cstheme="minorHAnsi"/>
          <w:spacing w:val="-13"/>
        </w:rPr>
        <w:t xml:space="preserve"> </w:t>
      </w:r>
      <w:r w:rsidRPr="006071E5">
        <w:rPr>
          <w:rFonts w:asciiTheme="minorHAnsi" w:hAnsiTheme="minorHAnsi" w:cstheme="minorHAnsi"/>
        </w:rPr>
        <w:t>account</w:t>
      </w:r>
      <w:r w:rsidRPr="006071E5">
        <w:rPr>
          <w:rFonts w:asciiTheme="minorHAnsi" w:hAnsiTheme="minorHAnsi" w:cstheme="minorHAnsi"/>
          <w:spacing w:val="-11"/>
        </w:rPr>
        <w:t xml:space="preserve"> </w:t>
      </w:r>
      <w:r w:rsidRPr="006071E5">
        <w:rPr>
          <w:rFonts w:asciiTheme="minorHAnsi" w:hAnsiTheme="minorHAnsi" w:cstheme="minorHAnsi"/>
        </w:rPr>
        <w:t>secrets</w:t>
      </w:r>
      <w:r w:rsidRPr="006071E5">
        <w:rPr>
          <w:rFonts w:asciiTheme="minorHAnsi" w:hAnsiTheme="minorHAnsi" w:cstheme="minorHAnsi"/>
          <w:spacing w:val="-12"/>
        </w:rPr>
        <w:t xml:space="preserve"> </w:t>
      </w:r>
      <w:r w:rsidRPr="006071E5">
        <w:rPr>
          <w:rFonts w:asciiTheme="minorHAnsi" w:hAnsiTheme="minorHAnsi" w:cstheme="minorHAnsi"/>
        </w:rPr>
        <w:t>where compromise is suspected and revocation of privileged access.</w:t>
      </w:r>
    </w:p>
    <w:p w14:paraId="77E7B15D" w14:textId="77777777" w:rsidR="006071E5" w:rsidRPr="006071E5" w:rsidRDefault="006071E5" w:rsidP="006071E5">
      <w:pPr>
        <w:widowControl w:val="0"/>
        <w:numPr>
          <w:ilvl w:val="0"/>
          <w:numId w:val="24"/>
        </w:numPr>
        <w:tabs>
          <w:tab w:val="left" w:pos="971"/>
        </w:tabs>
        <w:autoSpaceDE w:val="0"/>
        <w:autoSpaceDN w:val="0"/>
        <w:ind w:right="720"/>
        <w:rPr>
          <w:rFonts w:asciiTheme="minorHAnsi" w:hAnsiTheme="minorHAnsi" w:cstheme="minorHAnsi"/>
        </w:rPr>
      </w:pPr>
      <w:r w:rsidRPr="006071E5">
        <w:rPr>
          <w:rFonts w:asciiTheme="minorHAnsi" w:hAnsiTheme="minorHAnsi" w:cstheme="minorHAnsi"/>
        </w:rPr>
        <w:t>Directing the adversary to a sandbox (a form</w:t>
      </w:r>
      <w:r w:rsidRPr="006071E5">
        <w:rPr>
          <w:rFonts w:asciiTheme="minorHAnsi" w:hAnsiTheme="minorHAnsi" w:cstheme="minorHAnsi"/>
          <w:spacing w:val="-4"/>
        </w:rPr>
        <w:t xml:space="preserve"> </w:t>
      </w:r>
      <w:r w:rsidRPr="006071E5">
        <w:rPr>
          <w:rFonts w:asciiTheme="minorHAnsi" w:hAnsiTheme="minorHAnsi" w:cstheme="minorHAnsi"/>
        </w:rPr>
        <w:t>of</w:t>
      </w:r>
      <w:r w:rsidRPr="006071E5">
        <w:rPr>
          <w:rFonts w:asciiTheme="minorHAnsi" w:hAnsiTheme="minorHAnsi" w:cstheme="minorHAnsi"/>
          <w:spacing w:val="-4"/>
        </w:rPr>
        <w:t xml:space="preserve"> </w:t>
      </w:r>
      <w:r w:rsidRPr="006071E5">
        <w:rPr>
          <w:rFonts w:asciiTheme="minorHAnsi" w:hAnsiTheme="minorHAnsi" w:cstheme="minorHAnsi"/>
        </w:rPr>
        <w:t>containment)</w:t>
      </w:r>
      <w:r w:rsidRPr="006071E5">
        <w:rPr>
          <w:rFonts w:asciiTheme="minorHAnsi" w:hAnsiTheme="minorHAnsi" w:cstheme="minorHAnsi"/>
          <w:spacing w:val="-7"/>
        </w:rPr>
        <w:t xml:space="preserve"> </w:t>
      </w:r>
      <w:r w:rsidRPr="006071E5">
        <w:rPr>
          <w:rFonts w:asciiTheme="minorHAnsi" w:hAnsiTheme="minorHAnsi" w:cstheme="minorHAnsi"/>
        </w:rPr>
        <w:t>to</w:t>
      </w:r>
      <w:r w:rsidRPr="006071E5">
        <w:rPr>
          <w:rFonts w:asciiTheme="minorHAnsi" w:hAnsiTheme="minorHAnsi" w:cstheme="minorHAnsi"/>
          <w:spacing w:val="-9"/>
        </w:rPr>
        <w:t xml:space="preserve"> </w:t>
      </w:r>
      <w:r w:rsidRPr="006071E5">
        <w:rPr>
          <w:rFonts w:asciiTheme="minorHAnsi" w:hAnsiTheme="minorHAnsi" w:cstheme="minorHAnsi"/>
        </w:rPr>
        <w:t>monitor</w:t>
      </w:r>
      <w:r w:rsidRPr="006071E5">
        <w:rPr>
          <w:rFonts w:asciiTheme="minorHAnsi" w:hAnsiTheme="minorHAnsi" w:cstheme="minorHAnsi"/>
          <w:spacing w:val="-7"/>
        </w:rPr>
        <w:t xml:space="preserve"> </w:t>
      </w:r>
      <w:r w:rsidRPr="006071E5">
        <w:rPr>
          <w:rFonts w:asciiTheme="minorHAnsi" w:hAnsiTheme="minorHAnsi" w:cstheme="minorHAnsi"/>
        </w:rPr>
        <w:t>the</w:t>
      </w:r>
      <w:r w:rsidRPr="006071E5">
        <w:rPr>
          <w:rFonts w:asciiTheme="minorHAnsi" w:hAnsiTheme="minorHAnsi" w:cstheme="minorHAnsi"/>
          <w:spacing w:val="-8"/>
        </w:rPr>
        <w:t xml:space="preserve"> </w:t>
      </w:r>
      <w:r w:rsidRPr="006071E5">
        <w:rPr>
          <w:rFonts w:asciiTheme="minorHAnsi" w:hAnsiTheme="minorHAnsi" w:cstheme="minorHAnsi"/>
        </w:rPr>
        <w:t>actor’s activity, gather additional evidence, and identify attack vectors. Note: this containment</w:t>
      </w:r>
      <w:r w:rsidRPr="006071E5">
        <w:rPr>
          <w:rFonts w:asciiTheme="minorHAnsi" w:hAnsiTheme="minorHAnsi" w:cstheme="minorHAnsi"/>
          <w:spacing w:val="-1"/>
        </w:rPr>
        <w:t xml:space="preserve"> </w:t>
      </w:r>
      <w:r w:rsidRPr="006071E5">
        <w:rPr>
          <w:rFonts w:asciiTheme="minorHAnsi" w:hAnsiTheme="minorHAnsi" w:cstheme="minorHAnsi"/>
        </w:rPr>
        <w:t>activity</w:t>
      </w:r>
      <w:r w:rsidRPr="006071E5">
        <w:rPr>
          <w:rFonts w:asciiTheme="minorHAnsi" w:hAnsiTheme="minorHAnsi" w:cstheme="minorHAnsi"/>
          <w:spacing w:val="-2"/>
        </w:rPr>
        <w:t xml:space="preserve"> </w:t>
      </w:r>
      <w:r w:rsidRPr="006071E5">
        <w:rPr>
          <w:rFonts w:asciiTheme="minorHAnsi" w:hAnsiTheme="minorHAnsi" w:cstheme="minorHAnsi"/>
        </w:rPr>
        <w:t>is</w:t>
      </w:r>
      <w:r w:rsidRPr="006071E5">
        <w:rPr>
          <w:rFonts w:asciiTheme="minorHAnsi" w:hAnsiTheme="minorHAnsi" w:cstheme="minorHAnsi"/>
          <w:spacing w:val="-4"/>
        </w:rPr>
        <w:t xml:space="preserve"> </w:t>
      </w:r>
      <w:r w:rsidRPr="006071E5">
        <w:rPr>
          <w:rFonts w:asciiTheme="minorHAnsi" w:hAnsiTheme="minorHAnsi" w:cstheme="minorHAnsi"/>
        </w:rPr>
        <w:t>limited</w:t>
      </w:r>
      <w:r w:rsidRPr="006071E5">
        <w:rPr>
          <w:rFonts w:asciiTheme="minorHAnsi" w:hAnsiTheme="minorHAnsi" w:cstheme="minorHAnsi"/>
          <w:spacing w:val="-4"/>
        </w:rPr>
        <w:t xml:space="preserve"> </w:t>
      </w:r>
      <w:r w:rsidRPr="006071E5">
        <w:rPr>
          <w:rFonts w:asciiTheme="minorHAnsi" w:hAnsiTheme="minorHAnsi" w:cstheme="minorHAnsi"/>
        </w:rPr>
        <w:t>to</w:t>
      </w:r>
      <w:r w:rsidRPr="006071E5">
        <w:rPr>
          <w:rFonts w:asciiTheme="minorHAnsi" w:hAnsiTheme="minorHAnsi" w:cstheme="minorHAnsi"/>
          <w:spacing w:val="-2"/>
        </w:rPr>
        <w:t xml:space="preserve"> </w:t>
      </w:r>
      <w:r w:rsidRPr="006071E5">
        <w:rPr>
          <w:rFonts w:asciiTheme="minorHAnsi" w:hAnsiTheme="minorHAnsi" w:cstheme="minorHAnsi"/>
        </w:rPr>
        <w:t>advanced SOCs with mature capabilities.</w:t>
      </w:r>
    </w:p>
    <w:p w14:paraId="0E8C3619" w14:textId="77777777" w:rsidR="006071E5" w:rsidRPr="006071E5" w:rsidRDefault="006071E5" w:rsidP="006071E5">
      <w:pPr>
        <w:widowControl w:val="0"/>
        <w:tabs>
          <w:tab w:val="left" w:pos="971"/>
        </w:tabs>
        <w:autoSpaceDE w:val="0"/>
        <w:autoSpaceDN w:val="0"/>
        <w:ind w:right="720"/>
        <w:rPr>
          <w:rFonts w:asciiTheme="minorHAnsi" w:hAnsiTheme="minorHAnsi" w:cstheme="minorHAnsi"/>
        </w:rPr>
      </w:pPr>
    </w:p>
    <w:p w14:paraId="3404138E" w14:textId="77777777" w:rsidR="006071E5" w:rsidRPr="006071E5" w:rsidRDefault="006071E5" w:rsidP="006071E5">
      <w:pPr>
        <w:widowControl w:val="0"/>
        <w:tabs>
          <w:tab w:val="left" w:pos="972"/>
        </w:tabs>
        <w:autoSpaceDE w:val="0"/>
        <w:autoSpaceDN w:val="0"/>
        <w:spacing w:after="120"/>
        <w:ind w:left="720" w:right="720"/>
        <w:rPr>
          <w:rFonts w:asciiTheme="minorHAnsi" w:hAnsiTheme="minorHAnsi" w:cstheme="minorHAnsi"/>
        </w:rPr>
      </w:pPr>
      <w:r w:rsidRPr="006071E5">
        <w:rPr>
          <w:rFonts w:asciiTheme="minorHAnsi" w:hAnsiTheme="minorHAnsi" w:cstheme="minorHAnsi"/>
        </w:rPr>
        <w:t>Ensure that the containment scope encompasses all related incidents and activity—especially all adversary activity. If new signs of compromise are found, return to the technical analysis step to re</w:t>
      </w:r>
      <w:proofErr w:type="gramStart"/>
      <w:r w:rsidRPr="006071E5">
        <w:rPr>
          <w:rFonts w:asciiTheme="minorHAnsi" w:hAnsiTheme="minorHAnsi" w:cstheme="minorHAnsi"/>
        </w:rPr>
        <w:t>- scope</w:t>
      </w:r>
      <w:proofErr w:type="gramEnd"/>
      <w:r w:rsidRPr="006071E5">
        <w:rPr>
          <w:rFonts w:asciiTheme="minorHAnsi" w:hAnsiTheme="minorHAnsi" w:cstheme="minorHAnsi"/>
        </w:rPr>
        <w:t xml:space="preserve"> the incident. Upon successful containment (i.e., no new signs of compromise), preserve evidence for reference or law enforcement investigation, adjust detection tools, and </w:t>
      </w:r>
      <w:r w:rsidRPr="006071E5">
        <w:rPr>
          <w:rFonts w:asciiTheme="minorHAnsi" w:hAnsiTheme="minorHAnsi" w:cstheme="minorHAnsi"/>
        </w:rPr>
        <w:lastRenderedPageBreak/>
        <w:t>move to eradication and recovery.</w:t>
      </w:r>
    </w:p>
    <w:p w14:paraId="1B6F0A73" w14:textId="77777777" w:rsidR="006071E5" w:rsidRPr="006071E5" w:rsidRDefault="006071E5" w:rsidP="006071E5">
      <w:pPr>
        <w:widowControl w:val="0"/>
        <w:autoSpaceDE w:val="0"/>
        <w:autoSpaceDN w:val="0"/>
        <w:spacing w:after="120"/>
        <w:ind w:left="720" w:right="720"/>
        <w:rPr>
          <w:rFonts w:asciiTheme="minorHAnsi" w:hAnsiTheme="minorHAnsi" w:cstheme="minorHAnsi"/>
          <w:color w:val="0563C1"/>
          <w:u w:val="single"/>
        </w:rPr>
      </w:pPr>
      <w:r w:rsidRPr="006071E5">
        <w:rPr>
          <w:rFonts w:asciiTheme="minorHAnsi" w:eastAsia="Arial" w:hAnsiTheme="minorHAnsi" w:cstheme="minorHAnsi"/>
        </w:rPr>
        <w:t xml:space="preserve">Additional information on Containment Activities see: </w:t>
      </w:r>
      <w:hyperlink r:id="rId87" w:history="1">
        <w:r w:rsidRPr="006071E5">
          <w:rPr>
            <w:rFonts w:asciiTheme="minorHAnsi" w:hAnsiTheme="minorHAnsi" w:cstheme="minorHAnsi"/>
            <w:color w:val="0563C1"/>
            <w:u w:val="single"/>
          </w:rPr>
          <w:t>Federal Government Cybersecurity Incident and Vulnerability Response Playbooks</w:t>
        </w:r>
      </w:hyperlink>
    </w:p>
    <w:p w14:paraId="0DF0ABC8" w14:textId="57E62D1D" w:rsidR="006071E5" w:rsidRPr="006071E5" w:rsidRDefault="006071E5" w:rsidP="006071E5">
      <w:pPr>
        <w:spacing w:after="160" w:line="259" w:lineRule="auto"/>
        <w:rPr>
          <w:rFonts w:asciiTheme="minorHAnsi" w:hAnsiTheme="minorHAnsi" w:cstheme="minorHAnsi"/>
        </w:rPr>
      </w:pPr>
    </w:p>
    <w:p w14:paraId="64FACE80" w14:textId="77777777" w:rsidR="006071E5" w:rsidRPr="00576A93" w:rsidRDefault="006071E5" w:rsidP="00576A93">
      <w:pPr>
        <w:pStyle w:val="Heading1"/>
        <w:rPr>
          <w:rFonts w:eastAsiaTheme="majorEastAsia"/>
          <w:color w:val="2F5496" w:themeColor="accent1" w:themeShade="BF"/>
          <w:sz w:val="44"/>
          <w:szCs w:val="44"/>
        </w:rPr>
      </w:pPr>
      <w:bookmarkStart w:id="65" w:name="_Toc221520089"/>
      <w:r w:rsidRPr="00576A93">
        <w:rPr>
          <w:rFonts w:eastAsiaTheme="majorEastAsia"/>
          <w:noProof/>
          <w:sz w:val="44"/>
          <w:szCs w:val="44"/>
        </w:rPr>
        <w:drawing>
          <wp:anchor distT="0" distB="0" distL="114300" distR="114300" simplePos="0" relativeHeight="251692043" behindDoc="0" locked="0" layoutInCell="1" allowOverlap="1" wp14:anchorId="4CC8B959" wp14:editId="3981BD1E">
            <wp:simplePos x="0" y="0"/>
            <wp:positionH relativeFrom="column">
              <wp:posOffset>3391618</wp:posOffset>
            </wp:positionH>
            <wp:positionV relativeFrom="paragraph">
              <wp:posOffset>-39812</wp:posOffset>
            </wp:positionV>
            <wp:extent cx="570283" cy="438150"/>
            <wp:effectExtent l="0" t="0" r="1270" b="0"/>
            <wp:wrapNone/>
            <wp:docPr id="770400898" name="Picture 770400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400898" name="Picture 770400898"/>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570283" cy="438150"/>
                    </a:xfrm>
                    <a:prstGeom prst="rect">
                      <a:avLst/>
                    </a:prstGeom>
                    <a:noFill/>
                  </pic:spPr>
                </pic:pic>
              </a:graphicData>
            </a:graphic>
            <wp14:sizeRelH relativeFrom="margin">
              <wp14:pctWidth>0</wp14:pctWidth>
            </wp14:sizeRelH>
            <wp14:sizeRelV relativeFrom="margin">
              <wp14:pctHeight>0</wp14:pctHeight>
            </wp14:sizeRelV>
          </wp:anchor>
        </w:drawing>
      </w:r>
      <w:r w:rsidRPr="00576A93">
        <w:rPr>
          <w:rFonts w:eastAsiaTheme="majorEastAsia"/>
          <w:sz w:val="44"/>
          <w:szCs w:val="44"/>
        </w:rPr>
        <w:t>Eradication &amp; Recovery</w:t>
      </w:r>
      <w:bookmarkEnd w:id="65"/>
    </w:p>
    <w:p w14:paraId="04D10335" w14:textId="77777777" w:rsidR="006071E5" w:rsidRPr="006071E5"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 xml:space="preserve">The objective of this phase is to allow the return of normal operations by eliminating artifacts of the incident (e.g., remove malicious code, re-image infected systems) and mitigating the vulnerabilities or other conditions that were exploited. </w:t>
      </w:r>
      <w:r w:rsidRPr="006071E5">
        <w:rPr>
          <w:rFonts w:asciiTheme="minorHAnsi" w:hAnsiTheme="minorHAnsi" w:cstheme="minorHAnsi"/>
          <w:color w:val="000000"/>
          <w:u w:val="single"/>
        </w:rPr>
        <w:t>Before moving to eradication, ensure that all means of persistent access into the network have been accounted for, that the adversary activity is sufficiently contained, and that all evidence has been collected.</w:t>
      </w:r>
      <w:r w:rsidRPr="006071E5">
        <w:rPr>
          <w:rFonts w:asciiTheme="minorHAnsi" w:hAnsiTheme="minorHAnsi" w:cstheme="minorHAnsi"/>
          <w:color w:val="000000"/>
        </w:rPr>
        <w:t xml:space="preserve"> This is often an iterative process. It may also involve hardening or modifying the environment to protect targeted systems if the root cause of the intrusion and/or initial access vector is known. It is possible that eradication and recovery actions can be executed simultaneously. </w:t>
      </w:r>
    </w:p>
    <w:p w14:paraId="6174C1A6" w14:textId="77777777" w:rsidR="006071E5" w:rsidRPr="006071E5" w:rsidRDefault="006071E5" w:rsidP="006071E5">
      <w:pPr>
        <w:spacing w:after="120"/>
        <w:ind w:right="720"/>
        <w:rPr>
          <w:rFonts w:asciiTheme="minorHAnsi" w:hAnsiTheme="minorHAnsi" w:cstheme="minorHAnsi"/>
          <w:b/>
          <w:bCs/>
          <w:color w:val="000000"/>
        </w:rPr>
      </w:pPr>
      <w:r w:rsidRPr="006071E5">
        <w:rPr>
          <w:rFonts w:asciiTheme="minorHAnsi" w:hAnsiTheme="minorHAnsi" w:cstheme="minorHAnsi"/>
          <w:b/>
          <w:bCs/>
          <w:color w:val="000000"/>
        </w:rPr>
        <w:t>Execute Eradication Plan</w:t>
      </w:r>
    </w:p>
    <w:p w14:paraId="5735DC63" w14:textId="77777777" w:rsidR="006071E5" w:rsidRPr="006071E5"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Take actions to eliminate all evidence of compromise and prevent the threat actor from maintaining a presence in the environment.</w:t>
      </w:r>
    </w:p>
    <w:p w14:paraId="4854AF0F" w14:textId="77777777" w:rsidR="006071E5" w:rsidRPr="006071E5" w:rsidRDefault="006071E5" w:rsidP="006071E5">
      <w:pPr>
        <w:spacing w:after="120"/>
        <w:ind w:left="720" w:right="720"/>
        <w:rPr>
          <w:rFonts w:asciiTheme="minorHAnsi" w:hAnsiTheme="minorHAnsi" w:cstheme="minorHAnsi"/>
          <w:color w:val="000000"/>
        </w:rPr>
      </w:pPr>
      <w:proofErr w:type="gramStart"/>
      <w:r w:rsidRPr="006071E5">
        <w:rPr>
          <w:rFonts w:asciiTheme="minorHAnsi" w:hAnsiTheme="minorHAnsi" w:cstheme="minorHAnsi"/>
          <w:color w:val="000000"/>
        </w:rPr>
        <w:t>Ensure</w:t>
      </w:r>
      <w:proofErr w:type="gramEnd"/>
      <w:r w:rsidRPr="006071E5">
        <w:rPr>
          <w:rFonts w:asciiTheme="minorHAnsi" w:hAnsiTheme="minorHAnsi" w:cstheme="minorHAnsi"/>
          <w:color w:val="000000"/>
        </w:rPr>
        <w:t xml:space="preserve"> evidence has been preserved as necessary. Threat actors often have multiple persistent backdoor </w:t>
      </w:r>
      <w:proofErr w:type="gramStart"/>
      <w:r w:rsidRPr="006071E5">
        <w:rPr>
          <w:rFonts w:asciiTheme="minorHAnsi" w:hAnsiTheme="minorHAnsi" w:cstheme="minorHAnsi"/>
          <w:color w:val="000000"/>
        </w:rPr>
        <w:t>accesses</w:t>
      </w:r>
      <w:proofErr w:type="gramEnd"/>
      <w:r w:rsidRPr="006071E5">
        <w:rPr>
          <w:rFonts w:asciiTheme="minorHAnsi" w:hAnsiTheme="minorHAnsi" w:cstheme="minorHAnsi"/>
          <w:color w:val="000000"/>
        </w:rPr>
        <w:t xml:space="preserve"> into systems and networks and can hop back into ‘clean’ areas if eradication is not well orchestrated and/or not stringent enough. Therefore, eradication plans should be well formulated and coordinated before execution. </w:t>
      </w:r>
    </w:p>
    <w:p w14:paraId="73CCBE45" w14:textId="77777777" w:rsidR="006071E5" w:rsidRPr="006071E5" w:rsidRDefault="006071E5" w:rsidP="006071E5">
      <w:pPr>
        <w:spacing w:after="120"/>
        <w:ind w:right="720"/>
        <w:rPr>
          <w:rFonts w:asciiTheme="minorHAnsi" w:hAnsiTheme="minorHAnsi" w:cstheme="minorHAnsi"/>
          <w:b/>
          <w:bCs/>
          <w:color w:val="000000"/>
        </w:rPr>
      </w:pPr>
      <w:r w:rsidRPr="006071E5">
        <w:rPr>
          <w:rFonts w:asciiTheme="minorHAnsi" w:hAnsiTheme="minorHAnsi" w:cstheme="minorHAnsi"/>
          <w:b/>
          <w:bCs/>
          <w:color w:val="000000"/>
        </w:rPr>
        <w:t>Key Eradication Activities</w:t>
      </w:r>
    </w:p>
    <w:p w14:paraId="10AC4585" w14:textId="77777777" w:rsidR="006071E5" w:rsidRPr="006071E5" w:rsidRDefault="006071E5" w:rsidP="006071E5">
      <w:pPr>
        <w:numPr>
          <w:ilvl w:val="0"/>
          <w:numId w:val="37"/>
        </w:numPr>
        <w:ind w:right="720"/>
        <w:rPr>
          <w:rFonts w:asciiTheme="minorHAnsi" w:hAnsiTheme="minorHAnsi" w:cstheme="minorHAnsi"/>
          <w:color w:val="000000"/>
        </w:rPr>
      </w:pPr>
      <w:r w:rsidRPr="006071E5">
        <w:rPr>
          <w:rFonts w:asciiTheme="minorHAnsi" w:hAnsiTheme="minorHAnsi" w:cstheme="minorHAnsi"/>
          <w:color w:val="000000"/>
        </w:rPr>
        <w:t>Remediating all infected IT environments (e.g., cloud, OT, hybrid, host, and network systems).</w:t>
      </w:r>
    </w:p>
    <w:p w14:paraId="3BF3BAE3" w14:textId="77777777" w:rsidR="006071E5" w:rsidRPr="006071E5" w:rsidRDefault="006071E5" w:rsidP="006071E5">
      <w:pPr>
        <w:numPr>
          <w:ilvl w:val="0"/>
          <w:numId w:val="37"/>
        </w:numPr>
        <w:ind w:right="720"/>
        <w:rPr>
          <w:rFonts w:asciiTheme="minorHAnsi" w:hAnsiTheme="minorHAnsi" w:cstheme="minorHAnsi"/>
          <w:color w:val="000000"/>
        </w:rPr>
      </w:pPr>
      <w:proofErr w:type="gramStart"/>
      <w:r w:rsidRPr="006071E5">
        <w:rPr>
          <w:rFonts w:asciiTheme="minorHAnsi" w:hAnsiTheme="minorHAnsi" w:cstheme="minorHAnsi"/>
          <w:color w:val="000000"/>
        </w:rPr>
        <w:t>Reimaging</w:t>
      </w:r>
      <w:proofErr w:type="gramEnd"/>
      <w:r w:rsidRPr="006071E5">
        <w:rPr>
          <w:rFonts w:asciiTheme="minorHAnsi" w:hAnsiTheme="minorHAnsi" w:cstheme="minorHAnsi"/>
          <w:color w:val="000000"/>
        </w:rPr>
        <w:t xml:space="preserve"> affected systems (often from ‘gold’ sources) or rebuilding systems from scratch.</w:t>
      </w:r>
    </w:p>
    <w:p w14:paraId="10555974" w14:textId="77777777" w:rsidR="006071E5" w:rsidRPr="006071E5" w:rsidRDefault="006071E5" w:rsidP="006071E5">
      <w:pPr>
        <w:numPr>
          <w:ilvl w:val="0"/>
          <w:numId w:val="37"/>
        </w:numPr>
        <w:ind w:right="720"/>
        <w:rPr>
          <w:rFonts w:asciiTheme="minorHAnsi" w:hAnsiTheme="minorHAnsi" w:cstheme="minorHAnsi"/>
          <w:color w:val="000000"/>
        </w:rPr>
      </w:pPr>
      <w:r w:rsidRPr="006071E5">
        <w:rPr>
          <w:rFonts w:asciiTheme="minorHAnsi" w:hAnsiTheme="minorHAnsi" w:cstheme="minorHAnsi"/>
          <w:color w:val="000000"/>
        </w:rPr>
        <w:t>Rebuilding hardware (required when the incident involves rootkits).</w:t>
      </w:r>
    </w:p>
    <w:p w14:paraId="35557974" w14:textId="77777777" w:rsidR="006071E5" w:rsidRPr="006071E5" w:rsidRDefault="006071E5" w:rsidP="006071E5">
      <w:pPr>
        <w:numPr>
          <w:ilvl w:val="0"/>
          <w:numId w:val="37"/>
        </w:numPr>
        <w:ind w:right="720"/>
        <w:rPr>
          <w:rFonts w:asciiTheme="minorHAnsi" w:hAnsiTheme="minorHAnsi" w:cstheme="minorHAnsi"/>
          <w:color w:val="000000"/>
        </w:rPr>
      </w:pPr>
      <w:r w:rsidRPr="006071E5">
        <w:rPr>
          <w:rFonts w:asciiTheme="minorHAnsi" w:hAnsiTheme="minorHAnsi" w:cstheme="minorHAnsi"/>
          <w:color w:val="000000"/>
        </w:rPr>
        <w:t>Replacing compromised files with clean versions.</w:t>
      </w:r>
    </w:p>
    <w:p w14:paraId="2B212777" w14:textId="77777777" w:rsidR="006071E5" w:rsidRPr="006071E5" w:rsidRDefault="006071E5" w:rsidP="006071E5">
      <w:pPr>
        <w:numPr>
          <w:ilvl w:val="0"/>
          <w:numId w:val="37"/>
        </w:numPr>
        <w:ind w:right="720"/>
        <w:rPr>
          <w:rFonts w:asciiTheme="minorHAnsi" w:hAnsiTheme="minorHAnsi" w:cstheme="minorHAnsi"/>
          <w:color w:val="000000"/>
        </w:rPr>
      </w:pPr>
      <w:r w:rsidRPr="006071E5">
        <w:rPr>
          <w:rFonts w:asciiTheme="minorHAnsi" w:hAnsiTheme="minorHAnsi" w:cstheme="minorHAnsi"/>
          <w:color w:val="000000"/>
        </w:rPr>
        <w:t>Installing patches.</w:t>
      </w:r>
    </w:p>
    <w:p w14:paraId="31F3CF48" w14:textId="77777777" w:rsidR="006071E5" w:rsidRPr="006071E5" w:rsidRDefault="006071E5" w:rsidP="006071E5">
      <w:pPr>
        <w:numPr>
          <w:ilvl w:val="0"/>
          <w:numId w:val="37"/>
        </w:numPr>
        <w:ind w:right="720"/>
        <w:rPr>
          <w:rFonts w:asciiTheme="minorHAnsi" w:hAnsiTheme="minorHAnsi" w:cstheme="minorHAnsi"/>
          <w:color w:val="000000"/>
        </w:rPr>
      </w:pPr>
      <w:r w:rsidRPr="006071E5">
        <w:rPr>
          <w:rFonts w:asciiTheme="minorHAnsi" w:hAnsiTheme="minorHAnsi" w:cstheme="minorHAnsi"/>
          <w:color w:val="000000"/>
        </w:rPr>
        <w:t>Resetting passwords on compromised accounts.</w:t>
      </w:r>
    </w:p>
    <w:p w14:paraId="7163C8D5" w14:textId="77777777" w:rsidR="006071E5" w:rsidRPr="006071E5" w:rsidRDefault="006071E5" w:rsidP="006071E5">
      <w:pPr>
        <w:numPr>
          <w:ilvl w:val="0"/>
          <w:numId w:val="37"/>
        </w:numPr>
        <w:ind w:right="720"/>
        <w:rPr>
          <w:rFonts w:asciiTheme="minorHAnsi" w:hAnsiTheme="minorHAnsi" w:cstheme="minorHAnsi"/>
          <w:color w:val="000000"/>
        </w:rPr>
      </w:pPr>
      <w:r w:rsidRPr="006071E5">
        <w:rPr>
          <w:rFonts w:asciiTheme="minorHAnsi" w:hAnsiTheme="minorHAnsi" w:cstheme="minorHAnsi"/>
          <w:color w:val="000000"/>
        </w:rPr>
        <w:t>Monitoring for any signs of adversary response to containment activities.</w:t>
      </w:r>
    </w:p>
    <w:p w14:paraId="1C1C7EC1" w14:textId="77777777" w:rsidR="006071E5" w:rsidRPr="006071E5" w:rsidRDefault="006071E5" w:rsidP="006071E5">
      <w:pPr>
        <w:numPr>
          <w:ilvl w:val="0"/>
          <w:numId w:val="37"/>
        </w:numPr>
        <w:ind w:right="720"/>
        <w:rPr>
          <w:rFonts w:asciiTheme="minorHAnsi" w:hAnsiTheme="minorHAnsi" w:cstheme="minorHAnsi"/>
          <w:color w:val="000000"/>
          <w:sz w:val="28"/>
          <w:szCs w:val="28"/>
        </w:rPr>
      </w:pPr>
      <w:r w:rsidRPr="006071E5">
        <w:rPr>
          <w:szCs w:val="28"/>
        </w:rPr>
        <w:t>Developing</w:t>
      </w:r>
      <w:r w:rsidRPr="006071E5">
        <w:rPr>
          <w:spacing w:val="-10"/>
          <w:szCs w:val="28"/>
        </w:rPr>
        <w:t xml:space="preserve"> </w:t>
      </w:r>
      <w:r w:rsidRPr="006071E5">
        <w:rPr>
          <w:szCs w:val="28"/>
        </w:rPr>
        <w:t>response</w:t>
      </w:r>
      <w:r w:rsidRPr="006071E5">
        <w:rPr>
          <w:spacing w:val="-10"/>
          <w:szCs w:val="28"/>
        </w:rPr>
        <w:t xml:space="preserve"> </w:t>
      </w:r>
      <w:r w:rsidRPr="006071E5">
        <w:rPr>
          <w:szCs w:val="28"/>
        </w:rPr>
        <w:t>scenarios</w:t>
      </w:r>
      <w:r w:rsidRPr="006071E5">
        <w:rPr>
          <w:spacing w:val="-9"/>
          <w:szCs w:val="28"/>
        </w:rPr>
        <w:t xml:space="preserve"> </w:t>
      </w:r>
      <w:r w:rsidRPr="006071E5">
        <w:rPr>
          <w:szCs w:val="28"/>
        </w:rPr>
        <w:t>for</w:t>
      </w:r>
      <w:r w:rsidRPr="006071E5">
        <w:rPr>
          <w:spacing w:val="-11"/>
          <w:szCs w:val="28"/>
        </w:rPr>
        <w:t xml:space="preserve"> </w:t>
      </w:r>
      <w:r w:rsidRPr="006071E5">
        <w:rPr>
          <w:szCs w:val="28"/>
        </w:rPr>
        <w:t>threat actor use of alternative attack vectors.</w:t>
      </w:r>
    </w:p>
    <w:p w14:paraId="0C3770D5" w14:textId="77777777" w:rsidR="006071E5" w:rsidRPr="006071E5" w:rsidRDefault="006071E5" w:rsidP="006071E5">
      <w:pPr>
        <w:numPr>
          <w:ilvl w:val="0"/>
          <w:numId w:val="37"/>
        </w:numPr>
        <w:ind w:right="720"/>
        <w:rPr>
          <w:rFonts w:asciiTheme="minorHAnsi" w:hAnsiTheme="minorHAnsi" w:cstheme="minorHAnsi"/>
          <w:color w:val="000000"/>
          <w:sz w:val="28"/>
          <w:szCs w:val="28"/>
        </w:rPr>
      </w:pPr>
      <w:r w:rsidRPr="006071E5">
        <w:rPr>
          <w:szCs w:val="28"/>
        </w:rPr>
        <w:t>Allowing adequate time to ensure all systems are clear of all possible threat actor persistence mechanisms (backdoors,</w:t>
      </w:r>
      <w:r w:rsidRPr="006071E5">
        <w:rPr>
          <w:spacing w:val="-7"/>
          <w:szCs w:val="28"/>
        </w:rPr>
        <w:t xml:space="preserve"> </w:t>
      </w:r>
      <w:r w:rsidRPr="006071E5">
        <w:rPr>
          <w:szCs w:val="28"/>
        </w:rPr>
        <w:t>etc.)</w:t>
      </w:r>
      <w:r w:rsidRPr="006071E5">
        <w:rPr>
          <w:spacing w:val="-8"/>
          <w:szCs w:val="28"/>
        </w:rPr>
        <w:t xml:space="preserve"> </w:t>
      </w:r>
      <w:r w:rsidRPr="006071E5">
        <w:rPr>
          <w:szCs w:val="28"/>
        </w:rPr>
        <w:t>as</w:t>
      </w:r>
      <w:r w:rsidRPr="006071E5">
        <w:rPr>
          <w:spacing w:val="-9"/>
          <w:szCs w:val="28"/>
        </w:rPr>
        <w:t xml:space="preserve"> </w:t>
      </w:r>
      <w:r w:rsidRPr="006071E5">
        <w:rPr>
          <w:szCs w:val="28"/>
        </w:rPr>
        <w:t>adversaries</w:t>
      </w:r>
      <w:r w:rsidRPr="006071E5">
        <w:rPr>
          <w:spacing w:val="-6"/>
          <w:szCs w:val="28"/>
        </w:rPr>
        <w:t xml:space="preserve"> </w:t>
      </w:r>
      <w:r w:rsidRPr="006071E5">
        <w:rPr>
          <w:szCs w:val="28"/>
        </w:rPr>
        <w:t>often</w:t>
      </w:r>
      <w:r w:rsidRPr="006071E5">
        <w:rPr>
          <w:spacing w:val="-7"/>
          <w:szCs w:val="28"/>
        </w:rPr>
        <w:t xml:space="preserve"> </w:t>
      </w:r>
      <w:r w:rsidRPr="006071E5">
        <w:rPr>
          <w:szCs w:val="28"/>
        </w:rPr>
        <w:t>use more than one mechanism.</w:t>
      </w:r>
    </w:p>
    <w:p w14:paraId="45F05021" w14:textId="77777777" w:rsidR="006071E5" w:rsidRPr="006071E5" w:rsidRDefault="006071E5" w:rsidP="006071E5">
      <w:pPr>
        <w:ind w:right="720"/>
        <w:rPr>
          <w:rFonts w:asciiTheme="minorHAnsi" w:hAnsiTheme="minorHAnsi" w:cstheme="minorHAnsi"/>
          <w:color w:val="000000"/>
          <w:sz w:val="28"/>
          <w:szCs w:val="28"/>
        </w:rPr>
      </w:pPr>
    </w:p>
    <w:p w14:paraId="2F3ED709" w14:textId="77777777" w:rsidR="006071E5" w:rsidRPr="006071E5"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After executing the eradication plan, continue with detection and analysis activities to monitor for any signs of adversary re-entry or use of new access methods. If adversary activity is discovered after completion of eradication efforts, contain the activity, and return to technical analysis until the true scope of the compromise and initial infection vectors are identified. If no new adversary activity is detected, enter the recovery phase.</w:t>
      </w:r>
    </w:p>
    <w:p w14:paraId="6C0C3152" w14:textId="77777777" w:rsidR="006071E5" w:rsidRPr="006071E5" w:rsidRDefault="006071E5" w:rsidP="00C952DF">
      <w:pPr>
        <w:spacing w:after="120"/>
        <w:ind w:right="720"/>
        <w:rPr>
          <w:rFonts w:asciiTheme="minorHAnsi" w:hAnsiTheme="minorHAnsi" w:cstheme="minorHAnsi"/>
          <w:color w:val="000000"/>
        </w:rPr>
      </w:pPr>
    </w:p>
    <w:p w14:paraId="2ACD19C4" w14:textId="77777777" w:rsidR="006071E5" w:rsidRPr="006071E5" w:rsidRDefault="006071E5" w:rsidP="006071E5">
      <w:pPr>
        <w:spacing w:after="120"/>
        <w:ind w:right="720"/>
        <w:rPr>
          <w:rFonts w:asciiTheme="minorHAnsi" w:hAnsiTheme="minorHAnsi" w:cstheme="minorHAnsi"/>
          <w:b/>
          <w:bCs/>
          <w:color w:val="000000"/>
        </w:rPr>
      </w:pPr>
      <w:r w:rsidRPr="006071E5">
        <w:rPr>
          <w:rFonts w:asciiTheme="minorHAnsi" w:hAnsiTheme="minorHAnsi" w:cstheme="minorHAnsi"/>
          <w:b/>
          <w:bCs/>
          <w:color w:val="000000"/>
        </w:rPr>
        <w:lastRenderedPageBreak/>
        <w:t>Recover System(s) and Services</w:t>
      </w:r>
    </w:p>
    <w:p w14:paraId="19623B2A" w14:textId="1FD9F9D6" w:rsidR="00F36B24"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Restore systems to normal operations and confirm that they are functioning normally. The main challenges of this phase are confirming that remediation has been successful, rebuilding systems, reconnecting networks, and recreating or correcting information.</w:t>
      </w:r>
    </w:p>
    <w:p w14:paraId="1F039490" w14:textId="77777777" w:rsidR="004B70AF" w:rsidRDefault="004B70AF" w:rsidP="006071E5">
      <w:pPr>
        <w:spacing w:after="120"/>
        <w:ind w:right="720"/>
        <w:rPr>
          <w:rFonts w:asciiTheme="minorHAnsi" w:hAnsiTheme="minorHAnsi" w:cstheme="minorHAnsi"/>
          <w:b/>
          <w:bCs/>
          <w:color w:val="000000"/>
        </w:rPr>
      </w:pPr>
    </w:p>
    <w:p w14:paraId="68846E42" w14:textId="5B0D0EF4" w:rsidR="006071E5" w:rsidRPr="006071E5" w:rsidRDefault="006071E5" w:rsidP="006071E5">
      <w:pPr>
        <w:spacing w:after="120"/>
        <w:ind w:right="720"/>
        <w:rPr>
          <w:rFonts w:asciiTheme="minorHAnsi" w:hAnsiTheme="minorHAnsi" w:cstheme="minorHAnsi"/>
          <w:b/>
          <w:bCs/>
          <w:color w:val="000000"/>
        </w:rPr>
      </w:pPr>
      <w:r w:rsidRPr="006071E5">
        <w:rPr>
          <w:rFonts w:asciiTheme="minorHAnsi" w:hAnsiTheme="minorHAnsi" w:cstheme="minorHAnsi"/>
          <w:b/>
          <w:bCs/>
          <w:color w:val="000000"/>
        </w:rPr>
        <w:t>Key Recovery Actions</w:t>
      </w:r>
    </w:p>
    <w:p w14:paraId="3B86B610" w14:textId="77777777" w:rsidR="006071E5" w:rsidRPr="006071E5" w:rsidRDefault="006071E5" w:rsidP="006071E5">
      <w:pPr>
        <w:numPr>
          <w:ilvl w:val="0"/>
          <w:numId w:val="38"/>
        </w:numPr>
        <w:ind w:right="720"/>
        <w:rPr>
          <w:rFonts w:asciiTheme="minorHAnsi" w:hAnsiTheme="minorHAnsi" w:cstheme="minorHAnsi"/>
          <w:color w:val="000000"/>
        </w:rPr>
      </w:pPr>
      <w:r w:rsidRPr="006071E5">
        <w:rPr>
          <w:rFonts w:asciiTheme="minorHAnsi" w:hAnsiTheme="minorHAnsi" w:cstheme="minorHAnsi"/>
          <w:color w:val="000000"/>
        </w:rPr>
        <w:t xml:space="preserve">Reconnecting </w:t>
      </w:r>
      <w:proofErr w:type="gramStart"/>
      <w:r w:rsidRPr="006071E5">
        <w:rPr>
          <w:rFonts w:asciiTheme="minorHAnsi" w:hAnsiTheme="minorHAnsi" w:cstheme="minorHAnsi"/>
          <w:color w:val="000000"/>
        </w:rPr>
        <w:t>rebuilt</w:t>
      </w:r>
      <w:proofErr w:type="gramEnd"/>
      <w:r w:rsidRPr="006071E5">
        <w:rPr>
          <w:rFonts w:asciiTheme="minorHAnsi" w:hAnsiTheme="minorHAnsi" w:cstheme="minorHAnsi"/>
          <w:color w:val="000000"/>
        </w:rPr>
        <w:t>/new systems to networks.</w:t>
      </w:r>
    </w:p>
    <w:p w14:paraId="3A0366B8" w14:textId="77777777" w:rsidR="006071E5" w:rsidRPr="006071E5" w:rsidRDefault="006071E5" w:rsidP="006071E5">
      <w:pPr>
        <w:numPr>
          <w:ilvl w:val="0"/>
          <w:numId w:val="38"/>
        </w:numPr>
        <w:ind w:right="720"/>
        <w:rPr>
          <w:rFonts w:asciiTheme="minorHAnsi" w:hAnsiTheme="minorHAnsi" w:cstheme="minorHAnsi"/>
          <w:color w:val="000000"/>
        </w:rPr>
      </w:pPr>
      <w:r w:rsidRPr="006071E5">
        <w:rPr>
          <w:rFonts w:asciiTheme="minorHAnsi" w:hAnsiTheme="minorHAnsi" w:cstheme="minorHAnsi"/>
          <w:color w:val="000000"/>
        </w:rPr>
        <w:t>Tightening perimeter security (e.g., firewall rulesets, boundary router access control lists) and zero trust access rules.</w:t>
      </w:r>
    </w:p>
    <w:p w14:paraId="2F8871B1" w14:textId="77777777" w:rsidR="006071E5" w:rsidRPr="006071E5" w:rsidRDefault="006071E5" w:rsidP="006071E5">
      <w:pPr>
        <w:numPr>
          <w:ilvl w:val="0"/>
          <w:numId w:val="38"/>
        </w:numPr>
        <w:ind w:right="720"/>
        <w:rPr>
          <w:rFonts w:asciiTheme="minorHAnsi" w:hAnsiTheme="minorHAnsi" w:cstheme="minorHAnsi"/>
          <w:color w:val="000000"/>
        </w:rPr>
      </w:pPr>
      <w:r w:rsidRPr="006071E5">
        <w:rPr>
          <w:rFonts w:asciiTheme="minorHAnsi" w:hAnsiTheme="minorHAnsi" w:cstheme="minorHAnsi"/>
          <w:color w:val="000000"/>
        </w:rPr>
        <w:t>Testing systems thoroughly — including security controls.</w:t>
      </w:r>
    </w:p>
    <w:p w14:paraId="207E6CC4" w14:textId="77777777" w:rsidR="006071E5" w:rsidRPr="006071E5" w:rsidRDefault="006071E5" w:rsidP="006071E5">
      <w:pPr>
        <w:numPr>
          <w:ilvl w:val="0"/>
          <w:numId w:val="38"/>
        </w:numPr>
        <w:ind w:right="720"/>
        <w:rPr>
          <w:rFonts w:asciiTheme="minorHAnsi" w:hAnsiTheme="minorHAnsi" w:cstheme="minorHAnsi"/>
          <w:color w:val="000000"/>
        </w:rPr>
      </w:pPr>
      <w:r w:rsidRPr="006071E5">
        <w:rPr>
          <w:rFonts w:asciiTheme="minorHAnsi" w:hAnsiTheme="minorHAnsi" w:cstheme="minorHAnsi"/>
          <w:color w:val="000000"/>
        </w:rPr>
        <w:t>Monitoring operations for abnormal behaviors.</w:t>
      </w:r>
    </w:p>
    <w:p w14:paraId="2D1F7066" w14:textId="77777777" w:rsidR="006071E5" w:rsidRPr="006071E5" w:rsidRDefault="006071E5" w:rsidP="006071E5">
      <w:pPr>
        <w:ind w:right="720"/>
        <w:rPr>
          <w:rFonts w:asciiTheme="minorHAnsi" w:hAnsiTheme="minorHAnsi" w:cstheme="minorHAnsi"/>
          <w:color w:val="000000"/>
        </w:rPr>
      </w:pPr>
    </w:p>
    <w:p w14:paraId="2A27C0B0" w14:textId="77777777" w:rsidR="006071E5" w:rsidRPr="006071E5"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A key aspect to the recovery is to have enhanced vigilance and controls in place to validate that the recovery plan has been successfully executed and that no signs of adversary activity exist in the environment. To validate normal operations have resumed, consider performing an independent test or review of compromise/response-related activity. To help detect related attacks, review cyber threat intelligence (including network situational awareness), and closely monitor the environment for evidence of threat actor activity.</w:t>
      </w:r>
    </w:p>
    <w:p w14:paraId="5217EC4A" w14:textId="5DE3C020" w:rsidR="006071E5" w:rsidRPr="006071E5" w:rsidRDefault="004B70AF" w:rsidP="006071E5">
      <w:pPr>
        <w:spacing w:after="160" w:line="259" w:lineRule="auto"/>
        <w:rPr>
          <w:rFonts w:asciiTheme="minorHAnsi" w:hAnsiTheme="minorHAnsi" w:cstheme="minorHAnsi"/>
          <w:color w:val="000000"/>
        </w:rPr>
      </w:pPr>
      <w:r w:rsidRPr="00576A93">
        <w:rPr>
          <w:rFonts w:eastAsiaTheme="majorEastAsia"/>
          <w:noProof/>
          <w:sz w:val="44"/>
          <w:szCs w:val="44"/>
        </w:rPr>
        <w:drawing>
          <wp:anchor distT="0" distB="0" distL="114300" distR="114300" simplePos="0" relativeHeight="251693067" behindDoc="0" locked="0" layoutInCell="1" allowOverlap="1" wp14:anchorId="561EEF17" wp14:editId="6BEB6B04">
            <wp:simplePos x="0" y="0"/>
            <wp:positionH relativeFrom="column">
              <wp:posOffset>3098800</wp:posOffset>
            </wp:positionH>
            <wp:positionV relativeFrom="paragraph">
              <wp:posOffset>275066</wp:posOffset>
            </wp:positionV>
            <wp:extent cx="524245" cy="476250"/>
            <wp:effectExtent l="0" t="0" r="9525" b="0"/>
            <wp:wrapNone/>
            <wp:docPr id="248232446" name="Picture 248232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232446" name="Picture 248232446"/>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24245" cy="476250"/>
                    </a:xfrm>
                    <a:prstGeom prst="rect">
                      <a:avLst/>
                    </a:prstGeom>
                  </pic:spPr>
                </pic:pic>
              </a:graphicData>
            </a:graphic>
            <wp14:sizeRelH relativeFrom="margin">
              <wp14:pctWidth>0</wp14:pctWidth>
            </wp14:sizeRelH>
            <wp14:sizeRelV relativeFrom="margin">
              <wp14:pctHeight>0</wp14:pctHeight>
            </wp14:sizeRelV>
          </wp:anchor>
        </w:drawing>
      </w:r>
    </w:p>
    <w:p w14:paraId="7AD0B03D" w14:textId="42980AD1" w:rsidR="006071E5" w:rsidRPr="00576A93" w:rsidRDefault="006071E5" w:rsidP="00576A93">
      <w:pPr>
        <w:pStyle w:val="Heading1"/>
        <w:rPr>
          <w:rFonts w:eastAsiaTheme="majorEastAsia"/>
          <w:color w:val="2F5496" w:themeColor="accent1" w:themeShade="BF"/>
          <w:sz w:val="44"/>
          <w:szCs w:val="44"/>
        </w:rPr>
      </w:pPr>
      <w:bookmarkStart w:id="66" w:name="_Toc221520090"/>
      <w:r w:rsidRPr="00576A93">
        <w:rPr>
          <w:rFonts w:eastAsiaTheme="majorEastAsia"/>
          <w:sz w:val="44"/>
          <w:szCs w:val="44"/>
        </w:rPr>
        <w:t>Post-Incident Activities</w:t>
      </w:r>
      <w:bookmarkEnd w:id="66"/>
    </w:p>
    <w:p w14:paraId="330620CD" w14:textId="77777777" w:rsidR="006071E5" w:rsidRPr="006071E5"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The goal of this step is to document the incident, inform leadership, harden the environment to prevent similar incidents, and apply lessons learned to improve the handling of future incidents.</w:t>
      </w:r>
    </w:p>
    <w:p w14:paraId="0D253011" w14:textId="77777777" w:rsidR="006071E5" w:rsidRPr="006071E5" w:rsidRDefault="006071E5" w:rsidP="006071E5">
      <w:pPr>
        <w:spacing w:after="120"/>
        <w:ind w:right="720"/>
        <w:rPr>
          <w:rFonts w:asciiTheme="minorHAnsi" w:hAnsiTheme="minorHAnsi" w:cstheme="minorHAnsi"/>
          <w:b/>
          <w:bCs/>
          <w:color w:val="000000"/>
        </w:rPr>
      </w:pPr>
      <w:r w:rsidRPr="006071E5">
        <w:rPr>
          <w:rFonts w:asciiTheme="minorHAnsi" w:hAnsiTheme="minorHAnsi" w:cstheme="minorHAnsi"/>
          <w:b/>
          <w:bCs/>
          <w:color w:val="000000"/>
        </w:rPr>
        <w:t>Adjust Sensors, Alerts, and Log Collection</w:t>
      </w:r>
    </w:p>
    <w:p w14:paraId="66B1BC9D" w14:textId="77777777" w:rsidR="006071E5" w:rsidRPr="006071E5"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Add enterprise-wide detections to mitigate against adversary TTPs that were successfully executed during the incident. Identify and address “blind spots” to ensure adequate coverage moving forward. Closely monitor the environment for evidence of persistent adversary presence.</w:t>
      </w:r>
    </w:p>
    <w:p w14:paraId="4B9DB4F7" w14:textId="77777777" w:rsidR="006071E5" w:rsidRPr="006071E5"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Advanced SOCs should consider emulating adversary TTPs to ensure recently implemented countermeasures are effective in detecting or mitigating the observed activity. This testing should be closely coordinated with a blue team to ensure that they are not mistaken for true adversary activity.</w:t>
      </w:r>
    </w:p>
    <w:p w14:paraId="7C345114" w14:textId="77777777" w:rsidR="006071E5" w:rsidRPr="006071E5" w:rsidRDefault="006071E5" w:rsidP="006071E5">
      <w:pPr>
        <w:spacing w:after="120"/>
        <w:ind w:right="720"/>
        <w:rPr>
          <w:rFonts w:asciiTheme="minorHAnsi" w:hAnsiTheme="minorHAnsi" w:cstheme="minorHAnsi"/>
          <w:b/>
          <w:bCs/>
          <w:color w:val="000000"/>
        </w:rPr>
      </w:pPr>
      <w:proofErr w:type="gramStart"/>
      <w:r w:rsidRPr="006071E5">
        <w:rPr>
          <w:rFonts w:asciiTheme="minorHAnsi" w:hAnsiTheme="minorHAnsi" w:cstheme="minorHAnsi"/>
          <w:b/>
          <w:bCs/>
          <w:color w:val="000000"/>
        </w:rPr>
        <w:t>Finalize</w:t>
      </w:r>
      <w:proofErr w:type="gramEnd"/>
      <w:r w:rsidRPr="006071E5">
        <w:rPr>
          <w:rFonts w:asciiTheme="minorHAnsi" w:hAnsiTheme="minorHAnsi" w:cstheme="minorHAnsi"/>
          <w:b/>
          <w:bCs/>
          <w:color w:val="000000"/>
        </w:rPr>
        <w:t xml:space="preserve"> Reports</w:t>
      </w:r>
    </w:p>
    <w:p w14:paraId="7E1754F0" w14:textId="77777777" w:rsidR="006071E5" w:rsidRPr="006071E5"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Provide post-incident updates as required by law and policy.  Work with vendors or third parties to provide required artifacts, close the ticket, and/or take additional response action.</w:t>
      </w:r>
    </w:p>
    <w:p w14:paraId="602271F2" w14:textId="77777777" w:rsidR="006071E5" w:rsidRPr="006071E5" w:rsidRDefault="006071E5" w:rsidP="006071E5">
      <w:pPr>
        <w:spacing w:after="120"/>
        <w:ind w:right="720"/>
        <w:rPr>
          <w:rFonts w:asciiTheme="minorHAnsi" w:hAnsiTheme="minorHAnsi" w:cstheme="minorHAnsi"/>
          <w:b/>
          <w:bCs/>
          <w:color w:val="000000"/>
        </w:rPr>
      </w:pPr>
      <w:r w:rsidRPr="006071E5">
        <w:rPr>
          <w:rFonts w:asciiTheme="minorHAnsi" w:hAnsiTheme="minorHAnsi" w:cstheme="minorHAnsi"/>
          <w:b/>
          <w:bCs/>
          <w:color w:val="000000"/>
        </w:rPr>
        <w:t xml:space="preserve">Perform Hotwash </w:t>
      </w:r>
    </w:p>
    <w:p w14:paraId="247A4D5F" w14:textId="14AC5B87" w:rsidR="004B70AF"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 xml:space="preserve">Conduct a </w:t>
      </w:r>
      <w:proofErr w:type="gramStart"/>
      <w:r w:rsidRPr="006071E5">
        <w:rPr>
          <w:rFonts w:asciiTheme="minorHAnsi" w:hAnsiTheme="minorHAnsi" w:cstheme="minorHAnsi"/>
          <w:color w:val="000000"/>
        </w:rPr>
        <w:t>lessons</w:t>
      </w:r>
      <w:proofErr w:type="gramEnd"/>
      <w:r w:rsidRPr="006071E5">
        <w:rPr>
          <w:rFonts w:asciiTheme="minorHAnsi" w:hAnsiTheme="minorHAnsi" w:cstheme="minorHAnsi"/>
          <w:color w:val="000000"/>
        </w:rPr>
        <w:t>-learned analysis to review the effectiveness and efficiency of incident handling. Capture lessons learned, initial root cause, problems executing courses of action, and any missing policies and procedures.</w:t>
      </w:r>
    </w:p>
    <w:p w14:paraId="33400A8F" w14:textId="77777777" w:rsidR="004B70AF" w:rsidRDefault="004B70AF">
      <w:pPr>
        <w:spacing w:after="160" w:line="259" w:lineRule="auto"/>
        <w:rPr>
          <w:rFonts w:asciiTheme="minorHAnsi" w:hAnsiTheme="minorHAnsi" w:cstheme="minorHAnsi"/>
          <w:color w:val="000000"/>
        </w:rPr>
      </w:pPr>
      <w:r>
        <w:rPr>
          <w:rFonts w:asciiTheme="minorHAnsi" w:hAnsiTheme="minorHAnsi" w:cstheme="minorHAnsi"/>
          <w:color w:val="000000"/>
        </w:rPr>
        <w:br w:type="page"/>
      </w:r>
    </w:p>
    <w:p w14:paraId="2FC787AA" w14:textId="77777777" w:rsidR="006071E5" w:rsidRPr="006071E5" w:rsidRDefault="006071E5" w:rsidP="006071E5">
      <w:pPr>
        <w:spacing w:after="120"/>
        <w:ind w:left="720" w:right="720"/>
        <w:rPr>
          <w:rFonts w:asciiTheme="minorHAnsi" w:hAnsiTheme="minorHAnsi" w:cstheme="minorHAnsi"/>
          <w:color w:val="000000"/>
        </w:rPr>
      </w:pPr>
    </w:p>
    <w:p w14:paraId="02F7040A" w14:textId="77777777" w:rsidR="006071E5" w:rsidRPr="006071E5" w:rsidRDefault="006071E5" w:rsidP="006071E5">
      <w:pPr>
        <w:spacing w:after="120"/>
        <w:ind w:right="720"/>
        <w:rPr>
          <w:rFonts w:asciiTheme="minorHAnsi" w:hAnsiTheme="minorHAnsi" w:cstheme="minorHAnsi"/>
          <w:b/>
          <w:bCs/>
          <w:color w:val="000000"/>
        </w:rPr>
      </w:pPr>
      <w:r w:rsidRPr="006071E5">
        <w:rPr>
          <w:rFonts w:asciiTheme="minorHAnsi" w:hAnsiTheme="minorHAnsi" w:cstheme="minorHAnsi"/>
          <w:b/>
          <w:bCs/>
          <w:color w:val="000000"/>
        </w:rPr>
        <w:t>The primary objectives for the analysis include:</w:t>
      </w:r>
    </w:p>
    <w:p w14:paraId="5962B4E5" w14:textId="77777777" w:rsidR="006071E5" w:rsidRPr="006071E5" w:rsidRDefault="006071E5" w:rsidP="006071E5">
      <w:pPr>
        <w:numPr>
          <w:ilvl w:val="0"/>
          <w:numId w:val="39"/>
        </w:numPr>
        <w:ind w:right="720"/>
        <w:rPr>
          <w:rFonts w:asciiTheme="minorHAnsi" w:hAnsiTheme="minorHAnsi" w:cstheme="minorHAnsi"/>
          <w:color w:val="000000"/>
        </w:rPr>
      </w:pPr>
      <w:r w:rsidRPr="006071E5">
        <w:rPr>
          <w:rFonts w:asciiTheme="minorHAnsi" w:hAnsiTheme="minorHAnsi" w:cstheme="minorHAnsi"/>
          <w:color w:val="000000"/>
        </w:rPr>
        <w:t>Ensuring root-cause has been eliminated or mitigated.</w:t>
      </w:r>
    </w:p>
    <w:p w14:paraId="3AC2970D" w14:textId="77777777" w:rsidR="006071E5" w:rsidRPr="006071E5" w:rsidRDefault="006071E5" w:rsidP="006071E5">
      <w:pPr>
        <w:numPr>
          <w:ilvl w:val="0"/>
          <w:numId w:val="39"/>
        </w:numPr>
        <w:ind w:right="720"/>
        <w:rPr>
          <w:rFonts w:asciiTheme="minorHAnsi" w:hAnsiTheme="minorHAnsi" w:cstheme="minorHAnsi"/>
          <w:color w:val="000000"/>
        </w:rPr>
      </w:pPr>
      <w:r w:rsidRPr="006071E5">
        <w:rPr>
          <w:rFonts w:asciiTheme="minorHAnsi" w:hAnsiTheme="minorHAnsi" w:cstheme="minorHAnsi"/>
          <w:color w:val="000000"/>
        </w:rPr>
        <w:t>Identifying infrastructure problems to address.</w:t>
      </w:r>
    </w:p>
    <w:p w14:paraId="5629A0BE" w14:textId="77777777" w:rsidR="006071E5" w:rsidRPr="006071E5" w:rsidRDefault="006071E5" w:rsidP="006071E5">
      <w:pPr>
        <w:numPr>
          <w:ilvl w:val="0"/>
          <w:numId w:val="39"/>
        </w:numPr>
        <w:ind w:right="720"/>
        <w:rPr>
          <w:rFonts w:asciiTheme="minorHAnsi" w:hAnsiTheme="minorHAnsi" w:cstheme="minorHAnsi"/>
          <w:color w:val="000000"/>
        </w:rPr>
      </w:pPr>
      <w:r w:rsidRPr="006071E5">
        <w:rPr>
          <w:rFonts w:asciiTheme="minorHAnsi" w:hAnsiTheme="minorHAnsi" w:cstheme="minorHAnsi"/>
          <w:color w:val="000000"/>
        </w:rPr>
        <w:t>Identifying organizational policy and procedural problems to address.</w:t>
      </w:r>
    </w:p>
    <w:p w14:paraId="16087CC2" w14:textId="77777777" w:rsidR="006071E5" w:rsidRPr="006071E5" w:rsidRDefault="006071E5" w:rsidP="006071E5">
      <w:pPr>
        <w:numPr>
          <w:ilvl w:val="0"/>
          <w:numId w:val="39"/>
        </w:numPr>
        <w:ind w:right="720"/>
        <w:rPr>
          <w:rFonts w:asciiTheme="minorHAnsi" w:hAnsiTheme="minorHAnsi" w:cstheme="minorHAnsi"/>
          <w:color w:val="000000"/>
        </w:rPr>
      </w:pPr>
      <w:r w:rsidRPr="006071E5">
        <w:rPr>
          <w:rFonts w:asciiTheme="minorHAnsi" w:hAnsiTheme="minorHAnsi" w:cstheme="minorHAnsi"/>
          <w:color w:val="000000"/>
        </w:rPr>
        <w:t>Reviewing and updating roles, responsibilities, interfaces, and authority to ensure clarity.</w:t>
      </w:r>
    </w:p>
    <w:p w14:paraId="5EA6C8E2" w14:textId="77777777" w:rsidR="006071E5" w:rsidRPr="006071E5" w:rsidRDefault="006071E5" w:rsidP="006071E5">
      <w:pPr>
        <w:numPr>
          <w:ilvl w:val="0"/>
          <w:numId w:val="39"/>
        </w:numPr>
        <w:ind w:right="720"/>
        <w:rPr>
          <w:rFonts w:asciiTheme="minorHAnsi" w:hAnsiTheme="minorHAnsi" w:cstheme="minorHAnsi"/>
          <w:color w:val="000000"/>
        </w:rPr>
      </w:pPr>
      <w:r w:rsidRPr="006071E5">
        <w:rPr>
          <w:rFonts w:asciiTheme="minorHAnsi" w:hAnsiTheme="minorHAnsi" w:cstheme="minorHAnsi"/>
          <w:color w:val="000000"/>
        </w:rPr>
        <w:t>Identifying technical or operational training needs.</w:t>
      </w:r>
    </w:p>
    <w:p w14:paraId="3F757EF6" w14:textId="77777777" w:rsidR="006071E5" w:rsidRPr="006071E5" w:rsidRDefault="006071E5" w:rsidP="006071E5">
      <w:pPr>
        <w:numPr>
          <w:ilvl w:val="0"/>
          <w:numId w:val="39"/>
        </w:numPr>
        <w:ind w:right="720"/>
        <w:rPr>
          <w:rFonts w:asciiTheme="minorHAnsi" w:hAnsiTheme="minorHAnsi" w:cstheme="minorHAnsi"/>
          <w:color w:val="000000"/>
        </w:rPr>
      </w:pPr>
      <w:r w:rsidRPr="006071E5">
        <w:rPr>
          <w:rFonts w:asciiTheme="minorHAnsi" w:hAnsiTheme="minorHAnsi" w:cstheme="minorHAnsi"/>
          <w:color w:val="000000"/>
        </w:rPr>
        <w:t>Improving tools required to perform protection, detection, analysis, or response actions.</w:t>
      </w:r>
    </w:p>
    <w:p w14:paraId="19947CAF" w14:textId="74929DE3" w:rsidR="006071E5" w:rsidRPr="006071E5" w:rsidRDefault="006071E5" w:rsidP="006071E5">
      <w:pPr>
        <w:spacing w:after="160" w:line="259" w:lineRule="auto"/>
        <w:rPr>
          <w:rFonts w:asciiTheme="minorHAnsi" w:hAnsiTheme="minorHAnsi" w:cstheme="minorHAnsi"/>
          <w:color w:val="000000"/>
        </w:rPr>
      </w:pPr>
    </w:p>
    <w:p w14:paraId="70800CD4" w14:textId="77777777" w:rsidR="006071E5" w:rsidRPr="00576A93" w:rsidRDefault="006071E5" w:rsidP="00576A93">
      <w:pPr>
        <w:pStyle w:val="Heading1"/>
        <w:rPr>
          <w:rFonts w:eastAsiaTheme="majorEastAsia"/>
          <w:color w:val="2F5496" w:themeColor="accent1" w:themeShade="BF"/>
          <w:sz w:val="44"/>
          <w:szCs w:val="44"/>
        </w:rPr>
      </w:pPr>
      <w:bookmarkStart w:id="67" w:name="_Toc221520091"/>
      <w:r w:rsidRPr="00576A93">
        <w:rPr>
          <w:rFonts w:eastAsiaTheme="majorEastAsia"/>
          <w:noProof/>
          <w:sz w:val="44"/>
          <w:szCs w:val="44"/>
        </w:rPr>
        <w:drawing>
          <wp:anchor distT="0" distB="0" distL="114300" distR="114300" simplePos="0" relativeHeight="251694091" behindDoc="0" locked="0" layoutInCell="1" allowOverlap="1" wp14:anchorId="20CB156D" wp14:editId="70856154">
            <wp:simplePos x="0" y="0"/>
            <wp:positionH relativeFrom="leftMargin">
              <wp:posOffset>2220705</wp:posOffset>
            </wp:positionH>
            <wp:positionV relativeFrom="paragraph">
              <wp:posOffset>-65792</wp:posOffset>
            </wp:positionV>
            <wp:extent cx="523875" cy="478972"/>
            <wp:effectExtent l="0" t="0" r="0" b="0"/>
            <wp:wrapNone/>
            <wp:docPr id="580851729" name="Picture 5808517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23875" cy="478972"/>
                    </a:xfrm>
                    <a:prstGeom prst="rect">
                      <a:avLst/>
                    </a:prstGeom>
                  </pic:spPr>
                </pic:pic>
              </a:graphicData>
            </a:graphic>
            <wp14:sizeRelH relativeFrom="margin">
              <wp14:pctWidth>0</wp14:pctWidth>
            </wp14:sizeRelH>
            <wp14:sizeRelV relativeFrom="margin">
              <wp14:pctHeight>0</wp14:pctHeight>
            </wp14:sizeRelV>
          </wp:anchor>
        </w:drawing>
      </w:r>
      <w:r w:rsidRPr="00576A93">
        <w:rPr>
          <w:rFonts w:eastAsiaTheme="majorEastAsia"/>
          <w:sz w:val="44"/>
          <w:szCs w:val="44"/>
        </w:rPr>
        <w:t>Coordination</w:t>
      </w:r>
      <w:bookmarkEnd w:id="67"/>
    </w:p>
    <w:p w14:paraId="7B791740" w14:textId="77777777" w:rsidR="006071E5" w:rsidRPr="006071E5"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Coordination is foundational to effective incident response. It is critical that the entity experiencing the incident and their partners coordinate early and often throughout the response process. It is also important to understand that some agencies have special authorities, expertise, and information that are extremely beneficial during an incident. This</w:t>
      </w:r>
      <w:r w:rsidRPr="006071E5">
        <w:rPr>
          <w:noProof/>
        </w:rPr>
        <w:t xml:space="preserve"> </w:t>
      </w:r>
      <w:r w:rsidRPr="006071E5">
        <w:rPr>
          <w:rFonts w:asciiTheme="minorHAnsi" w:hAnsiTheme="minorHAnsi" w:cstheme="minorHAnsi"/>
          <w:color w:val="000000"/>
        </w:rPr>
        <w:t>section highlights these aspects of coordination.</w:t>
      </w:r>
    </w:p>
    <w:p w14:paraId="6F7DE45D" w14:textId="77777777" w:rsidR="006071E5" w:rsidRPr="006071E5" w:rsidRDefault="006071E5" w:rsidP="006071E5">
      <w:pPr>
        <w:spacing w:after="120"/>
        <w:ind w:right="720"/>
        <w:rPr>
          <w:rFonts w:asciiTheme="minorHAnsi" w:hAnsiTheme="minorHAnsi" w:cstheme="minorHAnsi"/>
          <w:b/>
          <w:bCs/>
          <w:color w:val="000000"/>
        </w:rPr>
      </w:pPr>
      <w:r w:rsidRPr="006071E5">
        <w:rPr>
          <w:rFonts w:asciiTheme="minorHAnsi" w:hAnsiTheme="minorHAnsi" w:cstheme="minorHAnsi"/>
          <w:b/>
          <w:bCs/>
          <w:color w:val="000000"/>
        </w:rPr>
        <w:t xml:space="preserve">Share IOCs, TTPs, data </w:t>
      </w:r>
    </w:p>
    <w:p w14:paraId="4BAEB633" w14:textId="77777777" w:rsidR="006071E5" w:rsidRPr="006071E5"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 xml:space="preserve">Best practice is that the affected entity shares relevant log data, cyber threat indicators with associated context (including associated TTPs, if available), and recommended defensive measures with the state, the State Fusion Center, CISA, law enforcement, and other sharing partners. Sharing additional threat information is a concurrent process throughout the containment phase. </w:t>
      </w:r>
    </w:p>
    <w:p w14:paraId="0890AA75" w14:textId="77777777" w:rsidR="006071E5" w:rsidRPr="006071E5" w:rsidRDefault="006071E5" w:rsidP="006071E5">
      <w:pPr>
        <w:spacing w:after="120"/>
        <w:ind w:right="720"/>
        <w:rPr>
          <w:rFonts w:asciiTheme="minorHAnsi" w:hAnsiTheme="minorHAnsi" w:cstheme="minorHAnsi"/>
          <w:b/>
          <w:bCs/>
          <w:color w:val="000000"/>
        </w:rPr>
      </w:pPr>
      <w:r w:rsidRPr="006071E5">
        <w:rPr>
          <w:rFonts w:asciiTheme="minorHAnsi" w:hAnsiTheme="minorHAnsi" w:cstheme="minorHAnsi"/>
          <w:b/>
          <w:bCs/>
          <w:color w:val="000000"/>
        </w:rPr>
        <w:t>Incident updates include the following:</w:t>
      </w:r>
    </w:p>
    <w:p w14:paraId="30E7FB82" w14:textId="77777777" w:rsidR="006071E5" w:rsidRPr="006071E5" w:rsidRDefault="006071E5" w:rsidP="006071E5">
      <w:pPr>
        <w:numPr>
          <w:ilvl w:val="0"/>
          <w:numId w:val="40"/>
        </w:numPr>
        <w:ind w:right="720"/>
        <w:rPr>
          <w:rFonts w:asciiTheme="minorHAnsi" w:hAnsiTheme="minorHAnsi" w:cstheme="minorHAnsi"/>
          <w:color w:val="000000"/>
        </w:rPr>
      </w:pPr>
      <w:r w:rsidRPr="006071E5">
        <w:rPr>
          <w:rFonts w:asciiTheme="minorHAnsi" w:hAnsiTheme="minorHAnsi" w:cstheme="minorHAnsi"/>
          <w:color w:val="000000"/>
        </w:rPr>
        <w:t xml:space="preserve">Updated </w:t>
      </w:r>
      <w:proofErr w:type="gramStart"/>
      <w:r w:rsidRPr="006071E5">
        <w:rPr>
          <w:rFonts w:asciiTheme="minorHAnsi" w:hAnsiTheme="minorHAnsi" w:cstheme="minorHAnsi"/>
          <w:color w:val="000000"/>
        </w:rPr>
        <w:t>scope;</w:t>
      </w:r>
      <w:proofErr w:type="gramEnd"/>
    </w:p>
    <w:p w14:paraId="4EA87C1F" w14:textId="77777777" w:rsidR="006071E5" w:rsidRPr="006071E5" w:rsidRDefault="006071E5" w:rsidP="006071E5">
      <w:pPr>
        <w:numPr>
          <w:ilvl w:val="0"/>
          <w:numId w:val="40"/>
        </w:numPr>
        <w:ind w:right="720"/>
        <w:rPr>
          <w:rFonts w:asciiTheme="minorHAnsi" w:hAnsiTheme="minorHAnsi" w:cstheme="minorHAnsi"/>
          <w:color w:val="000000"/>
        </w:rPr>
      </w:pPr>
      <w:r w:rsidRPr="006071E5">
        <w:rPr>
          <w:rFonts w:asciiTheme="minorHAnsi" w:hAnsiTheme="minorHAnsi" w:cstheme="minorHAnsi"/>
          <w:color w:val="000000"/>
        </w:rPr>
        <w:t>Updated timeline (findings, response efforts, etc.</w:t>
      </w:r>
      <w:proofErr w:type="gramStart"/>
      <w:r w:rsidRPr="006071E5">
        <w:rPr>
          <w:rFonts w:asciiTheme="minorHAnsi" w:hAnsiTheme="minorHAnsi" w:cstheme="minorHAnsi"/>
          <w:color w:val="000000"/>
        </w:rPr>
        <w:t>);</w:t>
      </w:r>
      <w:proofErr w:type="gramEnd"/>
    </w:p>
    <w:p w14:paraId="30AE9F8F" w14:textId="77777777" w:rsidR="006071E5" w:rsidRPr="006071E5" w:rsidRDefault="006071E5" w:rsidP="006071E5">
      <w:pPr>
        <w:numPr>
          <w:ilvl w:val="0"/>
          <w:numId w:val="40"/>
        </w:numPr>
        <w:ind w:right="720"/>
        <w:rPr>
          <w:rFonts w:asciiTheme="minorHAnsi" w:hAnsiTheme="minorHAnsi" w:cstheme="minorHAnsi"/>
          <w:color w:val="000000"/>
        </w:rPr>
      </w:pPr>
      <w:r w:rsidRPr="006071E5">
        <w:rPr>
          <w:rFonts w:asciiTheme="minorHAnsi" w:hAnsiTheme="minorHAnsi" w:cstheme="minorHAnsi"/>
          <w:color w:val="000000"/>
        </w:rPr>
        <w:t xml:space="preserve">New indicators of adversary </w:t>
      </w:r>
      <w:proofErr w:type="gramStart"/>
      <w:r w:rsidRPr="006071E5">
        <w:rPr>
          <w:rFonts w:asciiTheme="minorHAnsi" w:hAnsiTheme="minorHAnsi" w:cstheme="minorHAnsi"/>
          <w:color w:val="000000"/>
        </w:rPr>
        <w:t>activity;</w:t>
      </w:r>
      <w:proofErr w:type="gramEnd"/>
    </w:p>
    <w:p w14:paraId="362BF2D0" w14:textId="77777777" w:rsidR="006071E5" w:rsidRPr="006071E5" w:rsidRDefault="006071E5" w:rsidP="006071E5">
      <w:pPr>
        <w:numPr>
          <w:ilvl w:val="0"/>
          <w:numId w:val="40"/>
        </w:numPr>
        <w:ind w:right="720"/>
        <w:rPr>
          <w:rFonts w:asciiTheme="minorHAnsi" w:hAnsiTheme="minorHAnsi" w:cstheme="minorHAnsi"/>
          <w:color w:val="000000"/>
        </w:rPr>
      </w:pPr>
      <w:r w:rsidRPr="006071E5">
        <w:rPr>
          <w:rFonts w:asciiTheme="minorHAnsi" w:hAnsiTheme="minorHAnsi" w:cstheme="minorHAnsi"/>
          <w:color w:val="000000"/>
        </w:rPr>
        <w:t xml:space="preserve">Updated understanding of </w:t>
      </w:r>
      <w:proofErr w:type="gramStart"/>
      <w:r w:rsidRPr="006071E5">
        <w:rPr>
          <w:rFonts w:asciiTheme="minorHAnsi" w:hAnsiTheme="minorHAnsi" w:cstheme="minorHAnsi"/>
          <w:color w:val="000000"/>
        </w:rPr>
        <w:t>impact;</w:t>
      </w:r>
      <w:proofErr w:type="gramEnd"/>
    </w:p>
    <w:p w14:paraId="4F0EE270" w14:textId="77777777" w:rsidR="006071E5" w:rsidRPr="006071E5" w:rsidRDefault="006071E5" w:rsidP="006071E5">
      <w:pPr>
        <w:numPr>
          <w:ilvl w:val="0"/>
          <w:numId w:val="40"/>
        </w:numPr>
        <w:ind w:right="720"/>
        <w:rPr>
          <w:rFonts w:asciiTheme="minorHAnsi" w:hAnsiTheme="minorHAnsi" w:cstheme="minorHAnsi"/>
          <w:color w:val="000000"/>
        </w:rPr>
      </w:pPr>
      <w:r w:rsidRPr="006071E5">
        <w:rPr>
          <w:rFonts w:asciiTheme="minorHAnsi" w:hAnsiTheme="minorHAnsi" w:cstheme="minorHAnsi"/>
          <w:color w:val="000000"/>
        </w:rPr>
        <w:t>Updated status of outstanding efforts; and</w:t>
      </w:r>
    </w:p>
    <w:p w14:paraId="0911CA78" w14:textId="77777777" w:rsidR="006071E5" w:rsidRPr="006071E5" w:rsidRDefault="006071E5" w:rsidP="006071E5">
      <w:pPr>
        <w:numPr>
          <w:ilvl w:val="0"/>
          <w:numId w:val="40"/>
        </w:numPr>
        <w:ind w:right="720"/>
        <w:rPr>
          <w:rFonts w:asciiTheme="minorHAnsi" w:hAnsiTheme="minorHAnsi" w:cstheme="minorHAnsi"/>
          <w:color w:val="000000"/>
        </w:rPr>
      </w:pPr>
      <w:r w:rsidRPr="006071E5">
        <w:rPr>
          <w:rFonts w:asciiTheme="minorHAnsi" w:hAnsiTheme="minorHAnsi" w:cstheme="minorHAnsi"/>
          <w:color w:val="000000"/>
        </w:rPr>
        <w:t>Estimation of time until containment, eradication, etc.</w:t>
      </w:r>
    </w:p>
    <w:p w14:paraId="0A9100AA" w14:textId="77777777" w:rsidR="006071E5" w:rsidRPr="006071E5" w:rsidRDefault="006071E5" w:rsidP="006071E5">
      <w:pPr>
        <w:ind w:right="720"/>
        <w:rPr>
          <w:rFonts w:asciiTheme="minorHAnsi" w:hAnsiTheme="minorHAnsi" w:cstheme="minorHAnsi"/>
          <w:color w:val="000000"/>
        </w:rPr>
      </w:pPr>
    </w:p>
    <w:p w14:paraId="77D32D88" w14:textId="77777777" w:rsidR="006071E5" w:rsidRPr="006071E5" w:rsidRDefault="006071E5" w:rsidP="006071E5">
      <w:pPr>
        <w:spacing w:after="120"/>
        <w:ind w:left="720" w:right="720"/>
        <w:rPr>
          <w:rFonts w:asciiTheme="minorHAnsi" w:hAnsiTheme="minorHAnsi" w:cstheme="minorHAnsi"/>
          <w:color w:val="000000"/>
        </w:rPr>
      </w:pPr>
      <w:r w:rsidRPr="006071E5">
        <w:rPr>
          <w:rFonts w:asciiTheme="minorHAnsi" w:hAnsiTheme="minorHAnsi" w:cstheme="minorHAnsi"/>
          <w:color w:val="000000"/>
        </w:rPr>
        <w:t xml:space="preserve">CISA and State Fusion Center in coordination with the intelligence community and law enforcement shares </w:t>
      </w:r>
      <w:proofErr w:type="gramStart"/>
      <w:r w:rsidRPr="006071E5">
        <w:rPr>
          <w:rFonts w:asciiTheme="minorHAnsi" w:hAnsiTheme="minorHAnsi" w:cstheme="minorHAnsi"/>
          <w:color w:val="000000"/>
        </w:rPr>
        <w:t>related cyber intelligence</w:t>
      </w:r>
      <w:proofErr w:type="gramEnd"/>
      <w:r w:rsidRPr="006071E5">
        <w:rPr>
          <w:rFonts w:asciiTheme="minorHAnsi" w:hAnsiTheme="minorHAnsi" w:cstheme="minorHAnsi"/>
          <w:color w:val="000000"/>
        </w:rPr>
        <w:t xml:space="preserve"> to involved organizations.</w:t>
      </w:r>
    </w:p>
    <w:p w14:paraId="7B86A7F3" w14:textId="77777777" w:rsidR="006071E5" w:rsidRPr="006071E5" w:rsidRDefault="006071E5" w:rsidP="006071E5">
      <w:pPr>
        <w:spacing w:after="160" w:line="259" w:lineRule="auto"/>
        <w:rPr>
          <w:rFonts w:asciiTheme="minorHAnsi" w:hAnsiTheme="minorHAnsi" w:cstheme="minorHAnsi"/>
          <w:color w:val="000000"/>
        </w:rPr>
      </w:pPr>
      <w:r w:rsidRPr="006071E5">
        <w:rPr>
          <w:rFonts w:asciiTheme="minorHAnsi" w:hAnsiTheme="minorHAnsi" w:cstheme="minorHAnsi"/>
          <w:color w:val="000000"/>
        </w:rPr>
        <w:br w:type="page"/>
      </w:r>
    </w:p>
    <w:p w14:paraId="5B241481" w14:textId="77777777" w:rsidR="00DC1810" w:rsidRDefault="00DC1810">
      <w:pPr>
        <w:spacing w:after="160" w:line="259" w:lineRule="auto"/>
        <w:rPr>
          <w:rFonts w:asciiTheme="minorHAnsi" w:hAnsiTheme="minorHAnsi" w:cstheme="minorHAnsi"/>
          <w:b/>
          <w:bCs/>
          <w:color w:val="000000"/>
        </w:rPr>
        <w:sectPr w:rsidR="00DC1810" w:rsidSect="00D97BA4">
          <w:pgSz w:w="12240" w:h="15840"/>
          <w:pgMar w:top="720" w:right="720" w:bottom="720" w:left="720" w:header="144" w:footer="0" w:gutter="0"/>
          <w:cols w:space="720"/>
          <w:docGrid w:linePitch="326"/>
        </w:sectPr>
      </w:pPr>
    </w:p>
    <w:p w14:paraId="4EC01EED" w14:textId="0ACD3548" w:rsidR="00441B72" w:rsidRPr="00346BAA" w:rsidRDefault="00441B72" w:rsidP="00441B72">
      <w:pPr>
        <w:pStyle w:val="Heading1"/>
        <w:spacing w:before="0" w:beforeAutospacing="0" w:after="0" w:afterAutospacing="0"/>
        <w:jc w:val="center"/>
        <w:rPr>
          <w:rFonts w:asciiTheme="minorHAnsi" w:hAnsiTheme="minorHAnsi" w:cstheme="minorHAnsi"/>
        </w:rPr>
      </w:pPr>
      <w:bookmarkStart w:id="68" w:name="_Toc221520092"/>
      <w:r w:rsidRPr="00346BAA">
        <w:rPr>
          <w:rFonts w:asciiTheme="minorHAnsi" w:hAnsiTheme="minorHAnsi" w:cstheme="minorHAnsi"/>
        </w:rPr>
        <w:lastRenderedPageBreak/>
        <w:t>I</w:t>
      </w:r>
      <w:r w:rsidR="007F1E77">
        <w:rPr>
          <w:rFonts w:asciiTheme="minorHAnsi" w:hAnsiTheme="minorHAnsi" w:cstheme="minorHAnsi"/>
        </w:rPr>
        <w:t>ncident Response Preparation Checklist</w:t>
      </w:r>
      <w:bookmarkEnd w:id="68"/>
    </w:p>
    <w:p w14:paraId="3B6F436A" w14:textId="77777777" w:rsidR="00441B72" w:rsidRDefault="00441B72" w:rsidP="00441B72">
      <w:pPr>
        <w:pStyle w:val="BodyText"/>
        <w:ind w:left="0"/>
        <w:rPr>
          <w:rFonts w:ascii="Franklin Gothic Demi"/>
          <w:b/>
          <w:sz w:val="7"/>
        </w:rPr>
      </w:pPr>
    </w:p>
    <w:tbl>
      <w:tblPr>
        <w:tblpPr w:leftFromText="180" w:rightFromText="180" w:vertAnchor="text" w:tblpXSpec="center" w:tblpY="1"/>
        <w:tblOverlap w:val="never"/>
        <w:tblW w:w="1440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30"/>
        <w:gridCol w:w="5760"/>
        <w:gridCol w:w="5940"/>
        <w:gridCol w:w="2070"/>
      </w:tblGrid>
      <w:tr w:rsidR="00441B72" w14:paraId="3B965159" w14:textId="77777777" w:rsidTr="001B2001">
        <w:trPr>
          <w:trHeight w:val="285"/>
          <w:jc w:val="center"/>
        </w:trPr>
        <w:tc>
          <w:tcPr>
            <w:tcW w:w="630" w:type="dxa"/>
            <w:shd w:val="clear" w:color="auto" w:fill="D0CECE" w:themeFill="background2" w:themeFillShade="E6"/>
          </w:tcPr>
          <w:p w14:paraId="367A00C4" w14:textId="77777777" w:rsidR="00441B72" w:rsidRPr="00C9658A" w:rsidRDefault="00441B72" w:rsidP="001B2001">
            <w:pPr>
              <w:pStyle w:val="TableParagraph"/>
              <w:rPr>
                <w:rFonts w:asciiTheme="minorHAnsi" w:hAnsiTheme="minorHAnsi" w:cstheme="minorHAnsi"/>
                <w:b/>
                <w:bCs/>
                <w:sz w:val="32"/>
                <w:szCs w:val="32"/>
                <w:highlight w:val="lightGray"/>
              </w:rPr>
            </w:pPr>
            <w:r w:rsidRPr="00C9658A">
              <w:rPr>
                <w:rFonts w:asciiTheme="minorHAnsi" w:hAnsiTheme="minorHAnsi" w:cstheme="minorHAnsi"/>
                <w:b/>
                <w:bCs/>
                <w:spacing w:val="-4"/>
                <w:sz w:val="32"/>
                <w:szCs w:val="32"/>
                <w:highlight w:val="lightGray"/>
              </w:rPr>
              <w:t>Step</w:t>
            </w:r>
          </w:p>
        </w:tc>
        <w:tc>
          <w:tcPr>
            <w:tcW w:w="5760" w:type="dxa"/>
            <w:shd w:val="clear" w:color="auto" w:fill="D0CECE" w:themeFill="background2" w:themeFillShade="E6"/>
          </w:tcPr>
          <w:p w14:paraId="017C2F15" w14:textId="77777777" w:rsidR="00441B72" w:rsidRPr="00C9658A" w:rsidRDefault="00441B72" w:rsidP="001B2001">
            <w:pPr>
              <w:pStyle w:val="TableParagraph"/>
              <w:rPr>
                <w:rFonts w:asciiTheme="minorHAnsi" w:hAnsiTheme="minorHAnsi" w:cstheme="minorHAnsi"/>
                <w:b/>
                <w:bCs/>
                <w:sz w:val="32"/>
                <w:szCs w:val="32"/>
                <w:highlight w:val="lightGray"/>
              </w:rPr>
            </w:pPr>
            <w:r w:rsidRPr="00C9658A">
              <w:rPr>
                <w:rFonts w:asciiTheme="minorHAnsi" w:hAnsiTheme="minorHAnsi" w:cstheme="minorHAnsi"/>
                <w:b/>
                <w:bCs/>
                <w:sz w:val="32"/>
                <w:szCs w:val="32"/>
                <w:highlight w:val="lightGray"/>
              </w:rPr>
              <w:t>Incident</w:t>
            </w:r>
            <w:r w:rsidRPr="00C9658A">
              <w:rPr>
                <w:rFonts w:asciiTheme="minorHAnsi" w:hAnsiTheme="minorHAnsi" w:cstheme="minorHAnsi"/>
                <w:b/>
                <w:bCs/>
                <w:spacing w:val="-6"/>
                <w:sz w:val="32"/>
                <w:szCs w:val="32"/>
                <w:highlight w:val="lightGray"/>
              </w:rPr>
              <w:t xml:space="preserve"> </w:t>
            </w:r>
            <w:r w:rsidRPr="00C9658A">
              <w:rPr>
                <w:rFonts w:asciiTheme="minorHAnsi" w:hAnsiTheme="minorHAnsi" w:cstheme="minorHAnsi"/>
                <w:b/>
                <w:bCs/>
                <w:sz w:val="32"/>
                <w:szCs w:val="32"/>
                <w:highlight w:val="lightGray"/>
              </w:rPr>
              <w:t>Response</w:t>
            </w:r>
            <w:r w:rsidRPr="00C9658A">
              <w:rPr>
                <w:rFonts w:asciiTheme="minorHAnsi" w:hAnsiTheme="minorHAnsi" w:cstheme="minorHAnsi"/>
                <w:b/>
                <w:bCs/>
                <w:spacing w:val="-7"/>
                <w:sz w:val="32"/>
                <w:szCs w:val="32"/>
                <w:highlight w:val="lightGray"/>
              </w:rPr>
              <w:t xml:space="preserve"> </w:t>
            </w:r>
            <w:r w:rsidRPr="00C9658A">
              <w:rPr>
                <w:rFonts w:asciiTheme="minorHAnsi" w:hAnsiTheme="minorHAnsi" w:cstheme="minorHAnsi"/>
                <w:b/>
                <w:bCs/>
                <w:spacing w:val="-2"/>
                <w:sz w:val="32"/>
                <w:szCs w:val="32"/>
                <w:highlight w:val="lightGray"/>
              </w:rPr>
              <w:t>Preparation</w:t>
            </w:r>
          </w:p>
        </w:tc>
        <w:tc>
          <w:tcPr>
            <w:tcW w:w="5940" w:type="dxa"/>
            <w:shd w:val="clear" w:color="auto" w:fill="D0CECE" w:themeFill="background2" w:themeFillShade="E6"/>
          </w:tcPr>
          <w:p w14:paraId="1426DDDF" w14:textId="77777777" w:rsidR="00441B72" w:rsidRPr="00C9658A" w:rsidRDefault="00441B72" w:rsidP="001B2001">
            <w:pPr>
              <w:pStyle w:val="TableParagraph"/>
              <w:rPr>
                <w:rFonts w:asciiTheme="minorHAnsi" w:hAnsiTheme="minorHAnsi" w:cstheme="minorHAnsi"/>
                <w:b/>
                <w:bCs/>
                <w:sz w:val="32"/>
                <w:szCs w:val="32"/>
                <w:highlight w:val="lightGray"/>
              </w:rPr>
            </w:pPr>
            <w:r w:rsidRPr="00C9658A">
              <w:rPr>
                <w:rFonts w:asciiTheme="minorHAnsi" w:hAnsiTheme="minorHAnsi" w:cstheme="minorHAnsi"/>
                <w:b/>
                <w:bCs/>
                <w:spacing w:val="-2"/>
                <w:sz w:val="32"/>
                <w:szCs w:val="32"/>
                <w:highlight w:val="lightGray"/>
              </w:rPr>
              <w:t>Actions Taken</w:t>
            </w:r>
          </w:p>
        </w:tc>
        <w:tc>
          <w:tcPr>
            <w:tcW w:w="2070" w:type="dxa"/>
            <w:shd w:val="clear" w:color="auto" w:fill="D0CECE" w:themeFill="background2" w:themeFillShade="E6"/>
          </w:tcPr>
          <w:p w14:paraId="321A720E" w14:textId="77777777" w:rsidR="00441B72" w:rsidRPr="00C9658A" w:rsidRDefault="00441B72" w:rsidP="001B2001">
            <w:pPr>
              <w:pStyle w:val="TableParagraph"/>
              <w:ind w:firstLine="74"/>
              <w:rPr>
                <w:rFonts w:asciiTheme="minorHAnsi" w:hAnsiTheme="minorHAnsi" w:cstheme="minorHAnsi"/>
                <w:b/>
                <w:bCs/>
                <w:sz w:val="32"/>
                <w:szCs w:val="32"/>
              </w:rPr>
            </w:pPr>
            <w:r w:rsidRPr="00C9658A">
              <w:rPr>
                <w:rFonts w:asciiTheme="minorHAnsi" w:hAnsiTheme="minorHAnsi" w:cstheme="minorHAnsi"/>
                <w:b/>
                <w:bCs/>
                <w:spacing w:val="-4"/>
                <w:sz w:val="32"/>
                <w:szCs w:val="32"/>
              </w:rPr>
              <w:t xml:space="preserve">Date </w:t>
            </w:r>
            <w:r w:rsidRPr="00C9658A">
              <w:rPr>
                <w:rFonts w:asciiTheme="minorHAnsi" w:hAnsiTheme="minorHAnsi" w:cstheme="minorHAnsi"/>
                <w:b/>
                <w:bCs/>
                <w:spacing w:val="-2"/>
                <w:sz w:val="32"/>
                <w:szCs w:val="32"/>
              </w:rPr>
              <w:t>Complete</w:t>
            </w:r>
          </w:p>
        </w:tc>
      </w:tr>
      <w:tr w:rsidR="00441B72" w14:paraId="09D293D1" w14:textId="77777777" w:rsidTr="001B2001">
        <w:trPr>
          <w:trHeight w:val="345"/>
          <w:jc w:val="center"/>
        </w:trPr>
        <w:tc>
          <w:tcPr>
            <w:tcW w:w="14400" w:type="dxa"/>
            <w:gridSpan w:val="4"/>
            <w:shd w:val="clear" w:color="auto" w:fill="DEEAF6" w:themeFill="accent5" w:themeFillTint="33"/>
          </w:tcPr>
          <w:p w14:paraId="10BBA5C1" w14:textId="52204B73" w:rsidR="00441B72" w:rsidRPr="00644C87" w:rsidRDefault="00441B72" w:rsidP="001B2001">
            <w:pPr>
              <w:pStyle w:val="Heading2"/>
              <w:rPr>
                <w:rFonts w:asciiTheme="minorHAnsi" w:hAnsiTheme="minorHAnsi" w:cstheme="minorHAnsi"/>
                <w:b/>
                <w:bCs/>
                <w:sz w:val="28"/>
                <w:szCs w:val="28"/>
              </w:rPr>
            </w:pPr>
            <w:bookmarkStart w:id="69" w:name="_Toc221520093"/>
            <w:r w:rsidRPr="00644C87">
              <w:rPr>
                <w:rFonts w:asciiTheme="minorHAnsi" w:hAnsiTheme="minorHAnsi" w:cstheme="minorHAnsi"/>
                <w:b/>
                <w:bCs/>
                <w:color w:val="auto"/>
                <w:sz w:val="28"/>
                <w:szCs w:val="28"/>
              </w:rPr>
              <w:t>1</w:t>
            </w:r>
            <w:r w:rsidRPr="00644C87">
              <w:rPr>
                <w:rFonts w:asciiTheme="minorHAnsi" w:hAnsiTheme="minorHAnsi" w:cstheme="minorHAnsi"/>
                <w:b/>
                <w:bCs/>
                <w:color w:val="auto"/>
                <w:spacing w:val="-5"/>
                <w:sz w:val="28"/>
                <w:szCs w:val="28"/>
              </w:rPr>
              <w:t xml:space="preserve"> </w:t>
            </w:r>
            <w:r w:rsidRPr="00644C87">
              <w:rPr>
                <w:rFonts w:asciiTheme="minorHAnsi" w:hAnsiTheme="minorHAnsi" w:cstheme="minorHAnsi"/>
                <w:b/>
                <w:bCs/>
                <w:color w:val="auto"/>
                <w:sz w:val="28"/>
                <w:szCs w:val="28"/>
              </w:rPr>
              <w:t>Policies</w:t>
            </w:r>
            <w:r w:rsidRPr="00644C87">
              <w:rPr>
                <w:rFonts w:asciiTheme="minorHAnsi" w:hAnsiTheme="minorHAnsi" w:cstheme="minorHAnsi"/>
                <w:b/>
                <w:bCs/>
                <w:color w:val="auto"/>
                <w:spacing w:val="-4"/>
                <w:sz w:val="28"/>
                <w:szCs w:val="28"/>
              </w:rPr>
              <w:t xml:space="preserve"> </w:t>
            </w:r>
            <w:r w:rsidRPr="00644C87">
              <w:rPr>
                <w:rFonts w:asciiTheme="minorHAnsi" w:hAnsiTheme="minorHAnsi" w:cstheme="minorHAnsi"/>
                <w:b/>
                <w:bCs/>
                <w:color w:val="auto"/>
                <w:sz w:val="28"/>
                <w:szCs w:val="28"/>
              </w:rPr>
              <w:t>and</w:t>
            </w:r>
            <w:r w:rsidRPr="00644C87">
              <w:rPr>
                <w:rFonts w:asciiTheme="minorHAnsi" w:hAnsiTheme="minorHAnsi" w:cstheme="minorHAnsi"/>
                <w:b/>
                <w:bCs/>
                <w:color w:val="auto"/>
                <w:spacing w:val="-2"/>
                <w:sz w:val="28"/>
                <w:szCs w:val="28"/>
              </w:rPr>
              <w:t xml:space="preserve"> Procedures</w:t>
            </w:r>
            <w:bookmarkEnd w:id="69"/>
          </w:p>
        </w:tc>
      </w:tr>
      <w:tr w:rsidR="00441B72" w14:paraId="5E49F1C6" w14:textId="77777777" w:rsidTr="001B2001">
        <w:trPr>
          <w:trHeight w:val="447"/>
          <w:jc w:val="center"/>
        </w:trPr>
        <w:tc>
          <w:tcPr>
            <w:tcW w:w="630" w:type="dxa"/>
          </w:tcPr>
          <w:p w14:paraId="6E7D5CF7" w14:textId="77777777" w:rsidR="00441B72" w:rsidRPr="00AC1253" w:rsidRDefault="00441B72" w:rsidP="001B2001">
            <w:pPr>
              <w:rPr>
                <w:sz w:val="20"/>
                <w:szCs w:val="20"/>
              </w:rPr>
            </w:pPr>
            <w:r w:rsidRPr="00AC1253">
              <w:rPr>
                <w:sz w:val="20"/>
                <w:szCs w:val="20"/>
              </w:rPr>
              <w:t>1a</w:t>
            </w:r>
          </w:p>
        </w:tc>
        <w:tc>
          <w:tcPr>
            <w:tcW w:w="5760" w:type="dxa"/>
          </w:tcPr>
          <w:p w14:paraId="5A6457BB" w14:textId="144BB6C0" w:rsidR="00441B72" w:rsidRPr="00AC1253" w:rsidRDefault="00441B72" w:rsidP="001B2001">
            <w:pPr>
              <w:rPr>
                <w:sz w:val="20"/>
                <w:szCs w:val="20"/>
              </w:rPr>
            </w:pPr>
            <w:r w:rsidRPr="00AC1253">
              <w:rPr>
                <w:sz w:val="20"/>
                <w:szCs w:val="20"/>
              </w:rPr>
              <w:t>Document</w:t>
            </w:r>
            <w:r w:rsidRPr="00AC1253">
              <w:rPr>
                <w:spacing w:val="-4"/>
                <w:sz w:val="20"/>
                <w:szCs w:val="20"/>
              </w:rPr>
              <w:t xml:space="preserve"> </w:t>
            </w:r>
            <w:r w:rsidRPr="00AC1253">
              <w:rPr>
                <w:sz w:val="20"/>
                <w:szCs w:val="20"/>
              </w:rPr>
              <w:t>Incident</w:t>
            </w:r>
            <w:r w:rsidRPr="00AC1253">
              <w:rPr>
                <w:spacing w:val="-4"/>
                <w:sz w:val="20"/>
                <w:szCs w:val="20"/>
              </w:rPr>
              <w:t xml:space="preserve"> </w:t>
            </w:r>
            <w:r w:rsidRPr="00AC1253">
              <w:rPr>
                <w:sz w:val="20"/>
                <w:szCs w:val="20"/>
              </w:rPr>
              <w:t>Response</w:t>
            </w:r>
            <w:r w:rsidRPr="00AC1253">
              <w:rPr>
                <w:spacing w:val="-6"/>
                <w:sz w:val="20"/>
                <w:szCs w:val="20"/>
              </w:rPr>
              <w:t xml:space="preserve"> </w:t>
            </w:r>
            <w:r w:rsidRPr="00AC1253">
              <w:rPr>
                <w:sz w:val="20"/>
                <w:szCs w:val="20"/>
              </w:rPr>
              <w:t>plan with procedures</w:t>
            </w:r>
            <w:r w:rsidRPr="00AC1253">
              <w:rPr>
                <w:spacing w:val="-4"/>
                <w:sz w:val="20"/>
                <w:szCs w:val="20"/>
              </w:rPr>
              <w:t xml:space="preserve"> </w:t>
            </w:r>
            <w:r w:rsidRPr="00AC1253">
              <w:rPr>
                <w:sz w:val="20"/>
                <w:szCs w:val="20"/>
              </w:rPr>
              <w:t>for</w:t>
            </w:r>
            <w:r w:rsidRPr="00AC1253">
              <w:rPr>
                <w:spacing w:val="-6"/>
                <w:sz w:val="20"/>
                <w:szCs w:val="20"/>
              </w:rPr>
              <w:t xml:space="preserve"> </w:t>
            </w:r>
            <w:r w:rsidRPr="00AC1253">
              <w:rPr>
                <w:sz w:val="20"/>
                <w:szCs w:val="20"/>
              </w:rPr>
              <w:t xml:space="preserve">escalating and reporting major incidents and those with impact on </w:t>
            </w:r>
            <w:r w:rsidR="00120F8C" w:rsidRPr="00AC1253">
              <w:rPr>
                <w:sz w:val="20"/>
                <w:szCs w:val="20"/>
              </w:rPr>
              <w:t>organizations</w:t>
            </w:r>
            <w:r w:rsidRPr="00AC1253">
              <w:rPr>
                <w:sz w:val="20"/>
                <w:szCs w:val="20"/>
              </w:rPr>
              <w:t xml:space="preserve"> mission.</w:t>
            </w:r>
          </w:p>
        </w:tc>
        <w:tc>
          <w:tcPr>
            <w:tcW w:w="5940" w:type="dxa"/>
          </w:tcPr>
          <w:p w14:paraId="56867F44" w14:textId="77777777" w:rsidR="00441B72" w:rsidRPr="00AC1253" w:rsidRDefault="00441B72" w:rsidP="001B2001">
            <w:pPr>
              <w:rPr>
                <w:sz w:val="20"/>
                <w:szCs w:val="20"/>
              </w:rPr>
            </w:pPr>
          </w:p>
        </w:tc>
        <w:tc>
          <w:tcPr>
            <w:tcW w:w="2070" w:type="dxa"/>
          </w:tcPr>
          <w:p w14:paraId="00CD47D9" w14:textId="77777777" w:rsidR="00441B72" w:rsidRPr="00AC1253" w:rsidRDefault="00441B72" w:rsidP="001B2001">
            <w:pPr>
              <w:rPr>
                <w:sz w:val="20"/>
                <w:szCs w:val="20"/>
              </w:rPr>
            </w:pPr>
          </w:p>
        </w:tc>
      </w:tr>
      <w:tr w:rsidR="00441B72" w14:paraId="1C23D036" w14:textId="77777777" w:rsidTr="001B2001">
        <w:trPr>
          <w:trHeight w:val="347"/>
          <w:jc w:val="center"/>
        </w:trPr>
        <w:tc>
          <w:tcPr>
            <w:tcW w:w="630" w:type="dxa"/>
          </w:tcPr>
          <w:p w14:paraId="55CD1DA2" w14:textId="77777777" w:rsidR="00441B72" w:rsidRPr="00AC1253" w:rsidRDefault="00441B72" w:rsidP="001B2001">
            <w:pPr>
              <w:rPr>
                <w:sz w:val="20"/>
                <w:szCs w:val="20"/>
              </w:rPr>
            </w:pPr>
            <w:r w:rsidRPr="00AC1253">
              <w:rPr>
                <w:sz w:val="20"/>
                <w:szCs w:val="20"/>
              </w:rPr>
              <w:t>1b</w:t>
            </w:r>
          </w:p>
        </w:tc>
        <w:tc>
          <w:tcPr>
            <w:tcW w:w="5760" w:type="dxa"/>
          </w:tcPr>
          <w:p w14:paraId="38F6B9F3" w14:textId="027D1D81" w:rsidR="00441B72" w:rsidRPr="00AC1253" w:rsidRDefault="00441B72" w:rsidP="001B2001">
            <w:pPr>
              <w:rPr>
                <w:sz w:val="20"/>
                <w:szCs w:val="20"/>
              </w:rPr>
            </w:pPr>
            <w:r w:rsidRPr="00AC1253">
              <w:rPr>
                <w:sz w:val="20"/>
                <w:szCs w:val="20"/>
              </w:rPr>
              <w:t>Document</w:t>
            </w:r>
            <w:r w:rsidRPr="00AC1253">
              <w:rPr>
                <w:spacing w:val="-8"/>
                <w:sz w:val="20"/>
                <w:szCs w:val="20"/>
              </w:rPr>
              <w:t xml:space="preserve"> </w:t>
            </w:r>
            <w:r w:rsidRPr="00AC1253">
              <w:rPr>
                <w:sz w:val="20"/>
                <w:szCs w:val="20"/>
              </w:rPr>
              <w:t>procedure</w:t>
            </w:r>
            <w:r w:rsidRPr="00AC1253">
              <w:rPr>
                <w:spacing w:val="-9"/>
                <w:sz w:val="20"/>
                <w:szCs w:val="20"/>
              </w:rPr>
              <w:t xml:space="preserve"> </w:t>
            </w:r>
            <w:r w:rsidRPr="00AC1253">
              <w:rPr>
                <w:sz w:val="20"/>
                <w:szCs w:val="20"/>
              </w:rPr>
              <w:t>for</w:t>
            </w:r>
            <w:r w:rsidRPr="00AC1253">
              <w:rPr>
                <w:spacing w:val="-10"/>
                <w:sz w:val="20"/>
                <w:szCs w:val="20"/>
              </w:rPr>
              <w:t xml:space="preserve"> </w:t>
            </w:r>
            <w:r w:rsidRPr="00AC1253">
              <w:rPr>
                <w:sz w:val="20"/>
                <w:szCs w:val="20"/>
              </w:rPr>
              <w:t>designating</w:t>
            </w:r>
            <w:r w:rsidRPr="00AC1253">
              <w:rPr>
                <w:spacing w:val="-8"/>
                <w:sz w:val="20"/>
                <w:szCs w:val="20"/>
              </w:rPr>
              <w:t xml:space="preserve"> </w:t>
            </w:r>
            <w:r w:rsidRPr="00AC1253">
              <w:rPr>
                <w:sz w:val="20"/>
                <w:szCs w:val="20"/>
              </w:rPr>
              <w:t>incident</w:t>
            </w:r>
            <w:r w:rsidRPr="00AC1253">
              <w:rPr>
                <w:spacing w:val="-8"/>
                <w:sz w:val="20"/>
                <w:szCs w:val="20"/>
              </w:rPr>
              <w:t xml:space="preserve"> </w:t>
            </w:r>
            <w:r w:rsidR="00D3605E" w:rsidRPr="00AC1253">
              <w:rPr>
                <w:spacing w:val="-8"/>
                <w:sz w:val="20"/>
                <w:szCs w:val="20"/>
              </w:rPr>
              <w:t xml:space="preserve">manager (IM) / </w:t>
            </w:r>
            <w:r w:rsidRPr="00AC1253">
              <w:rPr>
                <w:sz w:val="20"/>
                <w:szCs w:val="20"/>
              </w:rPr>
              <w:t>coordination</w:t>
            </w:r>
            <w:r w:rsidRPr="00AC1253">
              <w:rPr>
                <w:spacing w:val="-8"/>
                <w:sz w:val="20"/>
                <w:szCs w:val="20"/>
              </w:rPr>
              <w:t xml:space="preserve"> </w:t>
            </w:r>
            <w:r w:rsidRPr="00AC1253">
              <w:rPr>
                <w:spacing w:val="-2"/>
                <w:sz w:val="20"/>
                <w:szCs w:val="20"/>
              </w:rPr>
              <w:t>lead</w:t>
            </w:r>
            <w:r w:rsidR="009A4DDC" w:rsidRPr="00AC1253">
              <w:rPr>
                <w:spacing w:val="-2"/>
                <w:sz w:val="20"/>
                <w:szCs w:val="20"/>
              </w:rPr>
              <w:t>.</w:t>
            </w:r>
          </w:p>
        </w:tc>
        <w:tc>
          <w:tcPr>
            <w:tcW w:w="5940" w:type="dxa"/>
          </w:tcPr>
          <w:p w14:paraId="6C4880E8" w14:textId="77777777" w:rsidR="00441B72" w:rsidRPr="00AC1253" w:rsidRDefault="00441B72" w:rsidP="001B2001">
            <w:pPr>
              <w:rPr>
                <w:sz w:val="20"/>
                <w:szCs w:val="20"/>
              </w:rPr>
            </w:pPr>
          </w:p>
        </w:tc>
        <w:tc>
          <w:tcPr>
            <w:tcW w:w="2070" w:type="dxa"/>
          </w:tcPr>
          <w:p w14:paraId="3486381F" w14:textId="77777777" w:rsidR="00441B72" w:rsidRPr="00AC1253" w:rsidRDefault="00441B72" w:rsidP="001B2001">
            <w:pPr>
              <w:rPr>
                <w:sz w:val="20"/>
                <w:szCs w:val="20"/>
              </w:rPr>
            </w:pPr>
          </w:p>
        </w:tc>
      </w:tr>
      <w:tr w:rsidR="00441B72" w14:paraId="056D24B0" w14:textId="77777777" w:rsidTr="001B2001">
        <w:trPr>
          <w:trHeight w:val="492"/>
          <w:jc w:val="center"/>
        </w:trPr>
        <w:tc>
          <w:tcPr>
            <w:tcW w:w="630" w:type="dxa"/>
          </w:tcPr>
          <w:p w14:paraId="24F75E04" w14:textId="77777777" w:rsidR="00441B72" w:rsidRPr="00AC1253" w:rsidRDefault="00441B72" w:rsidP="001B2001">
            <w:pPr>
              <w:rPr>
                <w:sz w:val="20"/>
                <w:szCs w:val="20"/>
              </w:rPr>
            </w:pPr>
            <w:r w:rsidRPr="00AC1253">
              <w:rPr>
                <w:sz w:val="20"/>
                <w:szCs w:val="20"/>
              </w:rPr>
              <w:t>1c</w:t>
            </w:r>
          </w:p>
        </w:tc>
        <w:tc>
          <w:tcPr>
            <w:tcW w:w="5760" w:type="dxa"/>
          </w:tcPr>
          <w:p w14:paraId="40DE9459" w14:textId="77777777" w:rsidR="00441B72" w:rsidRPr="00AC1253" w:rsidRDefault="00441B72" w:rsidP="001B2001">
            <w:pPr>
              <w:rPr>
                <w:sz w:val="20"/>
                <w:szCs w:val="20"/>
              </w:rPr>
            </w:pPr>
            <w:r w:rsidRPr="00AC1253">
              <w:rPr>
                <w:sz w:val="20"/>
                <w:szCs w:val="20"/>
              </w:rPr>
              <w:t>Identify</w:t>
            </w:r>
            <w:r w:rsidRPr="00AC1253">
              <w:rPr>
                <w:spacing w:val="-7"/>
                <w:sz w:val="20"/>
                <w:szCs w:val="20"/>
              </w:rPr>
              <w:t xml:space="preserve"> </w:t>
            </w:r>
            <w:r w:rsidRPr="00AC1253">
              <w:rPr>
                <w:sz w:val="20"/>
                <w:szCs w:val="20"/>
              </w:rPr>
              <w:t>key</w:t>
            </w:r>
            <w:r w:rsidRPr="00AC1253">
              <w:rPr>
                <w:spacing w:val="-7"/>
                <w:sz w:val="20"/>
                <w:szCs w:val="20"/>
              </w:rPr>
              <w:t xml:space="preserve"> </w:t>
            </w:r>
            <w:r w:rsidRPr="00AC1253">
              <w:rPr>
                <w:sz w:val="20"/>
                <w:szCs w:val="20"/>
              </w:rPr>
              <w:t>incident response</w:t>
            </w:r>
            <w:r w:rsidRPr="00AC1253">
              <w:rPr>
                <w:spacing w:val="-7"/>
                <w:sz w:val="20"/>
                <w:szCs w:val="20"/>
              </w:rPr>
              <w:t xml:space="preserve"> </w:t>
            </w:r>
            <w:r w:rsidRPr="00AC1253">
              <w:rPr>
                <w:sz w:val="20"/>
                <w:szCs w:val="20"/>
              </w:rPr>
              <w:t>personnel</w:t>
            </w:r>
            <w:r w:rsidRPr="00AC1253">
              <w:rPr>
                <w:spacing w:val="-6"/>
                <w:sz w:val="20"/>
                <w:szCs w:val="20"/>
              </w:rPr>
              <w:t xml:space="preserve"> </w:t>
            </w:r>
            <w:r w:rsidRPr="00AC1253">
              <w:rPr>
                <w:sz w:val="20"/>
                <w:szCs w:val="20"/>
              </w:rPr>
              <w:t>and</w:t>
            </w:r>
            <w:r w:rsidRPr="00AC1253">
              <w:rPr>
                <w:spacing w:val="-3"/>
                <w:sz w:val="20"/>
                <w:szCs w:val="20"/>
              </w:rPr>
              <w:t xml:space="preserve"> </w:t>
            </w:r>
            <w:r w:rsidRPr="00AC1253">
              <w:rPr>
                <w:sz w:val="20"/>
                <w:szCs w:val="20"/>
              </w:rPr>
              <w:t>responsibilities. Provide</w:t>
            </w:r>
            <w:r w:rsidRPr="00AC1253">
              <w:rPr>
                <w:spacing w:val="-4"/>
                <w:sz w:val="20"/>
                <w:szCs w:val="20"/>
              </w:rPr>
              <w:t xml:space="preserve"> </w:t>
            </w:r>
            <w:r w:rsidRPr="00AC1253">
              <w:rPr>
                <w:sz w:val="20"/>
                <w:szCs w:val="20"/>
              </w:rPr>
              <w:t>POC names, phone numbers, and email addresses.</w:t>
            </w:r>
          </w:p>
        </w:tc>
        <w:tc>
          <w:tcPr>
            <w:tcW w:w="5940" w:type="dxa"/>
          </w:tcPr>
          <w:p w14:paraId="35EDEC74" w14:textId="77777777" w:rsidR="00441B72" w:rsidRPr="00AC1253" w:rsidRDefault="00441B72" w:rsidP="001B2001">
            <w:pPr>
              <w:rPr>
                <w:sz w:val="20"/>
                <w:szCs w:val="20"/>
              </w:rPr>
            </w:pPr>
          </w:p>
        </w:tc>
        <w:tc>
          <w:tcPr>
            <w:tcW w:w="2070" w:type="dxa"/>
          </w:tcPr>
          <w:p w14:paraId="0394FAFB" w14:textId="77777777" w:rsidR="00441B72" w:rsidRPr="00AC1253" w:rsidRDefault="00441B72" w:rsidP="001B2001">
            <w:pPr>
              <w:rPr>
                <w:sz w:val="20"/>
                <w:szCs w:val="20"/>
              </w:rPr>
            </w:pPr>
          </w:p>
        </w:tc>
      </w:tr>
      <w:tr w:rsidR="00441B72" w14:paraId="238315CF" w14:textId="77777777" w:rsidTr="001B2001">
        <w:trPr>
          <w:trHeight w:val="347"/>
          <w:jc w:val="center"/>
        </w:trPr>
        <w:tc>
          <w:tcPr>
            <w:tcW w:w="630" w:type="dxa"/>
          </w:tcPr>
          <w:p w14:paraId="47251B93" w14:textId="77777777" w:rsidR="00441B72" w:rsidRPr="00AC1253" w:rsidRDefault="00441B72" w:rsidP="001B2001">
            <w:pPr>
              <w:rPr>
                <w:sz w:val="20"/>
                <w:szCs w:val="20"/>
              </w:rPr>
            </w:pPr>
            <w:r w:rsidRPr="00AC1253">
              <w:rPr>
                <w:sz w:val="20"/>
                <w:szCs w:val="20"/>
              </w:rPr>
              <w:t>1d</w:t>
            </w:r>
          </w:p>
        </w:tc>
        <w:tc>
          <w:tcPr>
            <w:tcW w:w="5760" w:type="dxa"/>
          </w:tcPr>
          <w:p w14:paraId="759FB39C" w14:textId="2AB20F48" w:rsidR="00441B72" w:rsidRPr="00AC1253" w:rsidRDefault="00441B72" w:rsidP="001B2001">
            <w:pPr>
              <w:rPr>
                <w:sz w:val="20"/>
                <w:szCs w:val="20"/>
              </w:rPr>
            </w:pPr>
            <w:r w:rsidRPr="00AC1253">
              <w:rPr>
                <w:sz w:val="20"/>
                <w:szCs w:val="20"/>
              </w:rPr>
              <w:t>Identify</w:t>
            </w:r>
            <w:r w:rsidRPr="00AC1253">
              <w:rPr>
                <w:spacing w:val="-9"/>
                <w:sz w:val="20"/>
                <w:szCs w:val="20"/>
              </w:rPr>
              <w:t xml:space="preserve"> </w:t>
            </w:r>
            <w:r w:rsidRPr="00AC1253">
              <w:rPr>
                <w:sz w:val="20"/>
                <w:szCs w:val="20"/>
              </w:rPr>
              <w:t>system</w:t>
            </w:r>
            <w:r w:rsidRPr="00AC1253">
              <w:rPr>
                <w:spacing w:val="-6"/>
                <w:sz w:val="20"/>
                <w:szCs w:val="20"/>
              </w:rPr>
              <w:t xml:space="preserve"> </w:t>
            </w:r>
            <w:r w:rsidRPr="00AC1253">
              <w:rPr>
                <w:sz w:val="20"/>
                <w:szCs w:val="20"/>
              </w:rPr>
              <w:t>owners</w:t>
            </w:r>
            <w:r w:rsidRPr="00AC1253">
              <w:rPr>
                <w:spacing w:val="-7"/>
                <w:sz w:val="20"/>
                <w:szCs w:val="20"/>
              </w:rPr>
              <w:t xml:space="preserve"> </w:t>
            </w:r>
            <w:r w:rsidRPr="00AC1253">
              <w:rPr>
                <w:sz w:val="20"/>
                <w:szCs w:val="20"/>
              </w:rPr>
              <w:t>and</w:t>
            </w:r>
            <w:r w:rsidRPr="00AC1253">
              <w:rPr>
                <w:spacing w:val="-7"/>
                <w:sz w:val="20"/>
                <w:szCs w:val="20"/>
              </w:rPr>
              <w:t xml:space="preserve"> </w:t>
            </w:r>
            <w:r w:rsidRPr="00AC1253">
              <w:rPr>
                <w:sz w:val="20"/>
                <w:szCs w:val="20"/>
              </w:rPr>
              <w:t>Security</w:t>
            </w:r>
            <w:r w:rsidRPr="00AC1253">
              <w:rPr>
                <w:spacing w:val="-7"/>
                <w:sz w:val="20"/>
                <w:szCs w:val="20"/>
              </w:rPr>
              <w:t xml:space="preserve"> </w:t>
            </w:r>
            <w:r w:rsidRPr="00AC1253">
              <w:rPr>
                <w:sz w:val="20"/>
                <w:szCs w:val="20"/>
              </w:rPr>
              <w:t>Officers</w:t>
            </w:r>
            <w:r w:rsidR="009A4DDC" w:rsidRPr="00AC1253">
              <w:rPr>
                <w:spacing w:val="-2"/>
                <w:sz w:val="20"/>
                <w:szCs w:val="20"/>
              </w:rPr>
              <w:t>.</w:t>
            </w:r>
          </w:p>
        </w:tc>
        <w:tc>
          <w:tcPr>
            <w:tcW w:w="5940" w:type="dxa"/>
          </w:tcPr>
          <w:p w14:paraId="0ABA6661" w14:textId="77777777" w:rsidR="00441B72" w:rsidRPr="00AC1253" w:rsidRDefault="00441B72" w:rsidP="001B2001">
            <w:pPr>
              <w:rPr>
                <w:sz w:val="20"/>
                <w:szCs w:val="20"/>
              </w:rPr>
            </w:pPr>
          </w:p>
        </w:tc>
        <w:tc>
          <w:tcPr>
            <w:tcW w:w="2070" w:type="dxa"/>
          </w:tcPr>
          <w:p w14:paraId="2BF650B6" w14:textId="77777777" w:rsidR="00441B72" w:rsidRPr="00AC1253" w:rsidRDefault="00441B72" w:rsidP="001B2001">
            <w:pPr>
              <w:rPr>
                <w:sz w:val="20"/>
                <w:szCs w:val="20"/>
              </w:rPr>
            </w:pPr>
          </w:p>
        </w:tc>
      </w:tr>
      <w:tr w:rsidR="00441B72" w14:paraId="2F241079" w14:textId="77777777" w:rsidTr="001B2001">
        <w:trPr>
          <w:trHeight w:val="429"/>
          <w:jc w:val="center"/>
        </w:trPr>
        <w:tc>
          <w:tcPr>
            <w:tcW w:w="630" w:type="dxa"/>
          </w:tcPr>
          <w:p w14:paraId="76E868CF" w14:textId="77777777" w:rsidR="00441B72" w:rsidRPr="00AC1253" w:rsidRDefault="00441B72" w:rsidP="001B2001">
            <w:pPr>
              <w:rPr>
                <w:sz w:val="20"/>
                <w:szCs w:val="20"/>
              </w:rPr>
            </w:pPr>
            <w:r w:rsidRPr="00AC1253">
              <w:rPr>
                <w:sz w:val="20"/>
                <w:szCs w:val="20"/>
              </w:rPr>
              <w:t>1e</w:t>
            </w:r>
          </w:p>
        </w:tc>
        <w:tc>
          <w:tcPr>
            <w:tcW w:w="5760" w:type="dxa"/>
          </w:tcPr>
          <w:p w14:paraId="4D09B965" w14:textId="77777777" w:rsidR="00441B72" w:rsidRPr="00AC1253" w:rsidRDefault="00441B72" w:rsidP="001B2001">
            <w:pPr>
              <w:rPr>
                <w:sz w:val="20"/>
                <w:szCs w:val="20"/>
              </w:rPr>
            </w:pPr>
            <w:r w:rsidRPr="00AC1253">
              <w:rPr>
                <w:sz w:val="20"/>
                <w:szCs w:val="20"/>
              </w:rPr>
              <w:t>Identify</w:t>
            </w:r>
            <w:r w:rsidRPr="00AC1253">
              <w:rPr>
                <w:spacing w:val="-7"/>
                <w:sz w:val="20"/>
                <w:szCs w:val="20"/>
              </w:rPr>
              <w:t xml:space="preserve"> </w:t>
            </w:r>
            <w:r w:rsidRPr="00AC1253">
              <w:rPr>
                <w:sz w:val="20"/>
                <w:szCs w:val="20"/>
              </w:rPr>
              <w:t>system IPs, system security plan, system/enclave</w:t>
            </w:r>
            <w:r w:rsidRPr="00AC1253">
              <w:rPr>
                <w:spacing w:val="-4"/>
                <w:sz w:val="20"/>
                <w:szCs w:val="20"/>
              </w:rPr>
              <w:t xml:space="preserve"> </w:t>
            </w:r>
            <w:r w:rsidRPr="00AC1253">
              <w:rPr>
                <w:sz w:val="20"/>
                <w:szCs w:val="20"/>
              </w:rPr>
              <w:t>boundaries, mission essential status, etc.</w:t>
            </w:r>
          </w:p>
        </w:tc>
        <w:tc>
          <w:tcPr>
            <w:tcW w:w="5940" w:type="dxa"/>
          </w:tcPr>
          <w:p w14:paraId="091A3CA0" w14:textId="77777777" w:rsidR="00441B72" w:rsidRPr="00AC1253" w:rsidRDefault="00441B72" w:rsidP="001B2001">
            <w:pPr>
              <w:rPr>
                <w:sz w:val="20"/>
                <w:szCs w:val="20"/>
              </w:rPr>
            </w:pPr>
          </w:p>
        </w:tc>
        <w:tc>
          <w:tcPr>
            <w:tcW w:w="2070" w:type="dxa"/>
          </w:tcPr>
          <w:p w14:paraId="4E946CF0" w14:textId="77777777" w:rsidR="00441B72" w:rsidRPr="00AC1253" w:rsidRDefault="00441B72" w:rsidP="001B2001">
            <w:pPr>
              <w:rPr>
                <w:sz w:val="20"/>
                <w:szCs w:val="20"/>
              </w:rPr>
            </w:pPr>
          </w:p>
        </w:tc>
      </w:tr>
      <w:tr w:rsidR="00441B72" w14:paraId="1F6F2E2F" w14:textId="77777777" w:rsidTr="001B2001">
        <w:trPr>
          <w:trHeight w:val="492"/>
          <w:jc w:val="center"/>
        </w:trPr>
        <w:tc>
          <w:tcPr>
            <w:tcW w:w="630" w:type="dxa"/>
          </w:tcPr>
          <w:p w14:paraId="1598D145" w14:textId="77777777" w:rsidR="00441B72" w:rsidRPr="00AC1253" w:rsidRDefault="00441B72" w:rsidP="001B2001">
            <w:pPr>
              <w:rPr>
                <w:sz w:val="20"/>
                <w:szCs w:val="20"/>
              </w:rPr>
            </w:pPr>
            <w:r w:rsidRPr="00AC1253">
              <w:rPr>
                <w:sz w:val="20"/>
                <w:szCs w:val="20"/>
              </w:rPr>
              <w:t>1f</w:t>
            </w:r>
          </w:p>
        </w:tc>
        <w:tc>
          <w:tcPr>
            <w:tcW w:w="5760" w:type="dxa"/>
          </w:tcPr>
          <w:p w14:paraId="22A0F958" w14:textId="77777777" w:rsidR="00441B72" w:rsidRPr="00AC1253" w:rsidRDefault="00441B72" w:rsidP="001B2001">
            <w:pPr>
              <w:rPr>
                <w:sz w:val="20"/>
                <w:szCs w:val="20"/>
              </w:rPr>
            </w:pPr>
            <w:r w:rsidRPr="00AC1253">
              <w:rPr>
                <w:sz w:val="20"/>
                <w:szCs w:val="20"/>
              </w:rPr>
              <w:t>Document</w:t>
            </w:r>
            <w:r w:rsidRPr="00AC1253">
              <w:rPr>
                <w:spacing w:val="-4"/>
                <w:sz w:val="20"/>
                <w:szCs w:val="20"/>
              </w:rPr>
              <w:t xml:space="preserve"> </w:t>
            </w:r>
            <w:r w:rsidRPr="00AC1253">
              <w:rPr>
                <w:sz w:val="20"/>
                <w:szCs w:val="20"/>
              </w:rPr>
              <w:t>contingency</w:t>
            </w:r>
            <w:r w:rsidRPr="00AC1253">
              <w:rPr>
                <w:spacing w:val="-6"/>
                <w:sz w:val="20"/>
                <w:szCs w:val="20"/>
              </w:rPr>
              <w:t xml:space="preserve"> </w:t>
            </w:r>
            <w:r w:rsidRPr="00AC1253">
              <w:rPr>
                <w:sz w:val="20"/>
                <w:szCs w:val="20"/>
              </w:rPr>
              <w:t>plan</w:t>
            </w:r>
            <w:r w:rsidRPr="00AC1253">
              <w:rPr>
                <w:spacing w:val="-3"/>
                <w:sz w:val="20"/>
                <w:szCs w:val="20"/>
              </w:rPr>
              <w:t xml:space="preserve"> </w:t>
            </w:r>
            <w:r w:rsidRPr="00AC1253">
              <w:rPr>
                <w:sz w:val="20"/>
                <w:szCs w:val="20"/>
              </w:rPr>
              <w:t>for</w:t>
            </w:r>
            <w:r w:rsidRPr="00AC1253">
              <w:rPr>
                <w:spacing w:val="-6"/>
                <w:sz w:val="20"/>
                <w:szCs w:val="20"/>
              </w:rPr>
              <w:t xml:space="preserve"> </w:t>
            </w:r>
            <w:r w:rsidRPr="00AC1253">
              <w:rPr>
                <w:sz w:val="20"/>
                <w:szCs w:val="20"/>
              </w:rPr>
              <w:t>additional resourcing or</w:t>
            </w:r>
            <w:r w:rsidRPr="00AC1253">
              <w:rPr>
                <w:spacing w:val="-6"/>
                <w:sz w:val="20"/>
                <w:szCs w:val="20"/>
              </w:rPr>
              <w:t xml:space="preserve"> </w:t>
            </w:r>
            <w:r w:rsidRPr="00AC1253">
              <w:rPr>
                <w:sz w:val="20"/>
                <w:szCs w:val="20"/>
              </w:rPr>
              <w:t>“surge</w:t>
            </w:r>
            <w:r w:rsidRPr="00AC1253">
              <w:rPr>
                <w:spacing w:val="-6"/>
                <w:sz w:val="20"/>
                <w:szCs w:val="20"/>
              </w:rPr>
              <w:t xml:space="preserve"> </w:t>
            </w:r>
            <w:r w:rsidRPr="00AC1253">
              <w:rPr>
                <w:sz w:val="20"/>
                <w:szCs w:val="20"/>
              </w:rPr>
              <w:t>support”</w:t>
            </w:r>
            <w:r w:rsidRPr="00AC1253">
              <w:rPr>
                <w:spacing w:val="-6"/>
                <w:sz w:val="20"/>
                <w:szCs w:val="20"/>
              </w:rPr>
              <w:t xml:space="preserve"> </w:t>
            </w:r>
            <w:r w:rsidRPr="00AC1253">
              <w:rPr>
                <w:sz w:val="20"/>
                <w:szCs w:val="20"/>
              </w:rPr>
              <w:t>with assigned roles and responsibilities.</w:t>
            </w:r>
          </w:p>
        </w:tc>
        <w:tc>
          <w:tcPr>
            <w:tcW w:w="5940" w:type="dxa"/>
          </w:tcPr>
          <w:p w14:paraId="148A5E11" w14:textId="77777777" w:rsidR="00441B72" w:rsidRPr="00AC1253" w:rsidRDefault="00441B72" w:rsidP="001B2001">
            <w:pPr>
              <w:rPr>
                <w:sz w:val="20"/>
                <w:szCs w:val="20"/>
              </w:rPr>
            </w:pPr>
          </w:p>
        </w:tc>
        <w:tc>
          <w:tcPr>
            <w:tcW w:w="2070" w:type="dxa"/>
          </w:tcPr>
          <w:p w14:paraId="1B477564" w14:textId="77777777" w:rsidR="00441B72" w:rsidRPr="00AC1253" w:rsidRDefault="00441B72" w:rsidP="001B2001">
            <w:pPr>
              <w:rPr>
                <w:sz w:val="20"/>
                <w:szCs w:val="20"/>
              </w:rPr>
            </w:pPr>
          </w:p>
        </w:tc>
      </w:tr>
      <w:tr w:rsidR="00441B72" w14:paraId="773B7A71" w14:textId="77777777" w:rsidTr="001B2001">
        <w:trPr>
          <w:trHeight w:val="347"/>
          <w:jc w:val="center"/>
        </w:trPr>
        <w:tc>
          <w:tcPr>
            <w:tcW w:w="14400" w:type="dxa"/>
            <w:gridSpan w:val="4"/>
            <w:shd w:val="clear" w:color="auto" w:fill="DEEAF6" w:themeFill="accent5" w:themeFillTint="33"/>
          </w:tcPr>
          <w:p w14:paraId="074B850A" w14:textId="4FBF4A84" w:rsidR="00441B72" w:rsidRPr="00E752E8" w:rsidRDefault="00441B72" w:rsidP="001B2001">
            <w:pPr>
              <w:pStyle w:val="Heading2"/>
              <w:rPr>
                <w:rFonts w:asciiTheme="minorHAnsi" w:hAnsiTheme="minorHAnsi" w:cstheme="minorHAnsi"/>
                <w:b/>
                <w:bCs/>
                <w:sz w:val="28"/>
                <w:szCs w:val="28"/>
              </w:rPr>
            </w:pPr>
            <w:bookmarkStart w:id="70" w:name="_Toc221520094"/>
            <w:r w:rsidRPr="00E752E8">
              <w:rPr>
                <w:rFonts w:asciiTheme="minorHAnsi" w:hAnsiTheme="minorHAnsi" w:cstheme="minorHAnsi"/>
                <w:b/>
                <w:bCs/>
                <w:color w:val="auto"/>
                <w:sz w:val="28"/>
                <w:szCs w:val="28"/>
              </w:rPr>
              <w:t>2</w:t>
            </w:r>
            <w:r w:rsidRPr="00E752E8">
              <w:rPr>
                <w:rFonts w:asciiTheme="minorHAnsi" w:hAnsiTheme="minorHAnsi" w:cstheme="minorHAnsi"/>
                <w:b/>
                <w:bCs/>
                <w:color w:val="auto"/>
                <w:spacing w:val="-1"/>
                <w:sz w:val="28"/>
                <w:szCs w:val="28"/>
              </w:rPr>
              <w:t xml:space="preserve"> </w:t>
            </w:r>
            <w:r w:rsidRPr="00E752E8">
              <w:rPr>
                <w:rFonts w:asciiTheme="minorHAnsi" w:hAnsiTheme="minorHAnsi" w:cstheme="minorHAnsi"/>
                <w:b/>
                <w:bCs/>
                <w:color w:val="auto"/>
                <w:sz w:val="28"/>
                <w:szCs w:val="28"/>
              </w:rPr>
              <w:t>Instrumentation</w:t>
            </w:r>
            <w:bookmarkEnd w:id="70"/>
          </w:p>
        </w:tc>
      </w:tr>
      <w:tr w:rsidR="00441B72" w14:paraId="63466C32" w14:textId="77777777" w:rsidTr="001B2001">
        <w:trPr>
          <w:trHeight w:val="789"/>
          <w:jc w:val="center"/>
        </w:trPr>
        <w:tc>
          <w:tcPr>
            <w:tcW w:w="630" w:type="dxa"/>
          </w:tcPr>
          <w:p w14:paraId="3FD52887" w14:textId="77777777" w:rsidR="00441B72" w:rsidRPr="00AC1253" w:rsidRDefault="00441B72" w:rsidP="001B2001">
            <w:pPr>
              <w:rPr>
                <w:sz w:val="20"/>
                <w:szCs w:val="20"/>
              </w:rPr>
            </w:pPr>
            <w:r w:rsidRPr="00AC1253">
              <w:rPr>
                <w:sz w:val="20"/>
                <w:szCs w:val="20"/>
              </w:rPr>
              <w:t>2a</w:t>
            </w:r>
          </w:p>
        </w:tc>
        <w:tc>
          <w:tcPr>
            <w:tcW w:w="5760" w:type="dxa"/>
          </w:tcPr>
          <w:p w14:paraId="6F809709" w14:textId="69A9A061" w:rsidR="00441B72" w:rsidRPr="00AC1253" w:rsidRDefault="00441B72" w:rsidP="001B2001">
            <w:pPr>
              <w:rPr>
                <w:sz w:val="20"/>
                <w:szCs w:val="20"/>
              </w:rPr>
            </w:pPr>
            <w:r w:rsidRPr="00AC1253">
              <w:rPr>
                <w:sz w:val="20"/>
                <w:szCs w:val="20"/>
              </w:rPr>
              <w:t>Implement</w:t>
            </w:r>
            <w:r w:rsidRPr="00AC1253">
              <w:rPr>
                <w:spacing w:val="-4"/>
                <w:sz w:val="20"/>
                <w:szCs w:val="20"/>
              </w:rPr>
              <w:t xml:space="preserve"> </w:t>
            </w:r>
            <w:r w:rsidRPr="00AC1253">
              <w:rPr>
                <w:sz w:val="20"/>
                <w:szCs w:val="20"/>
              </w:rPr>
              <w:t>detection and</w:t>
            </w:r>
            <w:r w:rsidRPr="00AC1253">
              <w:rPr>
                <w:spacing w:val="-4"/>
                <w:sz w:val="20"/>
                <w:szCs w:val="20"/>
              </w:rPr>
              <w:t xml:space="preserve"> </w:t>
            </w:r>
            <w:r w:rsidRPr="00AC1253">
              <w:rPr>
                <w:sz w:val="20"/>
                <w:szCs w:val="20"/>
              </w:rPr>
              <w:t>monitoring capabilities</w:t>
            </w:r>
            <w:r w:rsidRPr="00AC1253">
              <w:rPr>
                <w:spacing w:val="-4"/>
                <w:sz w:val="20"/>
                <w:szCs w:val="20"/>
              </w:rPr>
              <w:t xml:space="preserve"> </w:t>
            </w:r>
            <w:r w:rsidRPr="00AC1253">
              <w:rPr>
                <w:sz w:val="20"/>
                <w:szCs w:val="20"/>
              </w:rPr>
              <w:t>to include</w:t>
            </w:r>
            <w:r w:rsidRPr="00AC1253">
              <w:rPr>
                <w:spacing w:val="-6"/>
                <w:sz w:val="20"/>
                <w:szCs w:val="20"/>
              </w:rPr>
              <w:t xml:space="preserve"> </w:t>
            </w:r>
            <w:r w:rsidRPr="00AC1253">
              <w:rPr>
                <w:sz w:val="20"/>
                <w:szCs w:val="20"/>
              </w:rPr>
              <w:t>AV,</w:t>
            </w:r>
            <w:r w:rsidRPr="00AC1253">
              <w:rPr>
                <w:spacing w:val="-4"/>
                <w:sz w:val="20"/>
                <w:szCs w:val="20"/>
              </w:rPr>
              <w:t xml:space="preserve"> </w:t>
            </w:r>
            <w:r w:rsidRPr="00AC1253">
              <w:rPr>
                <w:sz w:val="20"/>
                <w:szCs w:val="20"/>
              </w:rPr>
              <w:t>EDR,</w:t>
            </w:r>
            <w:r w:rsidRPr="00AC1253">
              <w:rPr>
                <w:spacing w:val="-4"/>
                <w:sz w:val="20"/>
                <w:szCs w:val="20"/>
              </w:rPr>
              <w:t xml:space="preserve"> </w:t>
            </w:r>
            <w:r w:rsidRPr="00AC1253">
              <w:rPr>
                <w:sz w:val="20"/>
                <w:szCs w:val="20"/>
              </w:rPr>
              <w:t>DLP, IDPS,</w:t>
            </w:r>
            <w:r w:rsidRPr="00AC1253">
              <w:rPr>
                <w:spacing w:val="-1"/>
                <w:sz w:val="20"/>
                <w:szCs w:val="20"/>
              </w:rPr>
              <w:t xml:space="preserve"> </w:t>
            </w:r>
            <w:r w:rsidRPr="00AC1253">
              <w:rPr>
                <w:sz w:val="20"/>
                <w:szCs w:val="20"/>
              </w:rPr>
              <w:t>logs,</w:t>
            </w:r>
            <w:r w:rsidRPr="00AC1253">
              <w:rPr>
                <w:spacing w:val="-3"/>
                <w:sz w:val="20"/>
                <w:szCs w:val="20"/>
              </w:rPr>
              <w:t xml:space="preserve"> </w:t>
            </w:r>
            <w:r w:rsidRPr="00AC1253">
              <w:rPr>
                <w:sz w:val="20"/>
                <w:szCs w:val="20"/>
              </w:rPr>
              <w:t>net</w:t>
            </w:r>
            <w:r w:rsidRPr="00AC1253">
              <w:rPr>
                <w:spacing w:val="-4"/>
                <w:sz w:val="20"/>
                <w:szCs w:val="20"/>
              </w:rPr>
              <w:t xml:space="preserve"> </w:t>
            </w:r>
            <w:r w:rsidRPr="00AC1253">
              <w:rPr>
                <w:sz w:val="20"/>
                <w:szCs w:val="20"/>
              </w:rPr>
              <w:t>flows,</w:t>
            </w:r>
            <w:r w:rsidRPr="00AC1253">
              <w:rPr>
                <w:spacing w:val="-1"/>
                <w:sz w:val="20"/>
                <w:szCs w:val="20"/>
              </w:rPr>
              <w:t xml:space="preserve"> </w:t>
            </w:r>
            <w:r w:rsidRPr="00AC1253">
              <w:rPr>
                <w:sz w:val="20"/>
                <w:szCs w:val="20"/>
              </w:rPr>
              <w:t>PCAP,</w:t>
            </w:r>
            <w:r w:rsidRPr="00AC1253">
              <w:rPr>
                <w:spacing w:val="-1"/>
                <w:sz w:val="20"/>
                <w:szCs w:val="20"/>
              </w:rPr>
              <w:t xml:space="preserve"> </w:t>
            </w:r>
            <w:r w:rsidRPr="00AC1253">
              <w:rPr>
                <w:sz w:val="20"/>
                <w:szCs w:val="20"/>
              </w:rPr>
              <w:t>and</w:t>
            </w:r>
            <w:r w:rsidRPr="00AC1253">
              <w:rPr>
                <w:spacing w:val="-3"/>
                <w:sz w:val="20"/>
                <w:szCs w:val="20"/>
              </w:rPr>
              <w:t xml:space="preserve"> </w:t>
            </w:r>
            <w:r w:rsidRPr="00AC1253">
              <w:rPr>
                <w:sz w:val="20"/>
                <w:szCs w:val="20"/>
              </w:rPr>
              <w:t>SIEM</w:t>
            </w:r>
            <w:r w:rsidRPr="00AC1253">
              <w:rPr>
                <w:spacing w:val="-4"/>
                <w:sz w:val="20"/>
                <w:szCs w:val="20"/>
              </w:rPr>
              <w:t xml:space="preserve"> </w:t>
            </w:r>
            <w:r w:rsidRPr="00AC1253">
              <w:rPr>
                <w:sz w:val="20"/>
                <w:szCs w:val="20"/>
              </w:rPr>
              <w:t>to provide</w:t>
            </w:r>
            <w:r w:rsidRPr="00AC1253">
              <w:rPr>
                <w:spacing w:val="-3"/>
                <w:sz w:val="20"/>
                <w:szCs w:val="20"/>
              </w:rPr>
              <w:t xml:space="preserve"> </w:t>
            </w:r>
            <w:r w:rsidRPr="00AC1253">
              <w:rPr>
                <w:sz w:val="20"/>
                <w:szCs w:val="20"/>
              </w:rPr>
              <w:t>accurate</w:t>
            </w:r>
            <w:r w:rsidRPr="00AC1253">
              <w:rPr>
                <w:spacing w:val="-3"/>
                <w:sz w:val="20"/>
                <w:szCs w:val="20"/>
              </w:rPr>
              <w:t xml:space="preserve"> </w:t>
            </w:r>
            <w:r w:rsidRPr="00AC1253">
              <w:rPr>
                <w:sz w:val="20"/>
                <w:szCs w:val="20"/>
              </w:rPr>
              <w:t>picture of infrastructure (systems, networks, cloud platforms, and contractor-hosted</w:t>
            </w:r>
            <w:r w:rsidRPr="00AC1253">
              <w:rPr>
                <w:spacing w:val="-12"/>
                <w:sz w:val="20"/>
                <w:szCs w:val="20"/>
              </w:rPr>
              <w:t xml:space="preserve"> </w:t>
            </w:r>
            <w:r w:rsidRPr="00AC1253">
              <w:rPr>
                <w:spacing w:val="-2"/>
                <w:sz w:val="20"/>
                <w:szCs w:val="20"/>
              </w:rPr>
              <w:t>networks).</w:t>
            </w:r>
          </w:p>
        </w:tc>
        <w:tc>
          <w:tcPr>
            <w:tcW w:w="5940" w:type="dxa"/>
          </w:tcPr>
          <w:p w14:paraId="332F25DD" w14:textId="77777777" w:rsidR="00441B72" w:rsidRPr="00AC1253" w:rsidRDefault="00441B72" w:rsidP="001B2001">
            <w:pPr>
              <w:rPr>
                <w:sz w:val="20"/>
                <w:szCs w:val="20"/>
              </w:rPr>
            </w:pPr>
          </w:p>
        </w:tc>
        <w:tc>
          <w:tcPr>
            <w:tcW w:w="2070" w:type="dxa"/>
          </w:tcPr>
          <w:p w14:paraId="32CC50D9" w14:textId="77777777" w:rsidR="00441B72" w:rsidRPr="00AC1253" w:rsidRDefault="00441B72" w:rsidP="001B2001">
            <w:pPr>
              <w:rPr>
                <w:sz w:val="20"/>
                <w:szCs w:val="20"/>
              </w:rPr>
            </w:pPr>
          </w:p>
        </w:tc>
      </w:tr>
      <w:tr w:rsidR="00441B72" w14:paraId="0E92FA33" w14:textId="77777777" w:rsidTr="001B2001">
        <w:trPr>
          <w:trHeight w:val="519"/>
          <w:jc w:val="center"/>
        </w:trPr>
        <w:tc>
          <w:tcPr>
            <w:tcW w:w="630" w:type="dxa"/>
          </w:tcPr>
          <w:p w14:paraId="1FB1B26D" w14:textId="77777777" w:rsidR="00441B72" w:rsidRPr="00AC1253" w:rsidRDefault="00441B72" w:rsidP="001B2001">
            <w:pPr>
              <w:rPr>
                <w:sz w:val="20"/>
                <w:szCs w:val="20"/>
              </w:rPr>
            </w:pPr>
            <w:r w:rsidRPr="00AC1253">
              <w:rPr>
                <w:sz w:val="20"/>
                <w:szCs w:val="20"/>
              </w:rPr>
              <w:t>2b</w:t>
            </w:r>
          </w:p>
        </w:tc>
        <w:tc>
          <w:tcPr>
            <w:tcW w:w="5760" w:type="dxa"/>
          </w:tcPr>
          <w:p w14:paraId="7F16C786" w14:textId="77777777" w:rsidR="00441B72" w:rsidRPr="00AC1253" w:rsidRDefault="00441B72" w:rsidP="001B2001">
            <w:pPr>
              <w:rPr>
                <w:sz w:val="20"/>
                <w:szCs w:val="20"/>
              </w:rPr>
            </w:pPr>
            <w:r w:rsidRPr="00AC1253">
              <w:rPr>
                <w:sz w:val="20"/>
                <w:szCs w:val="20"/>
              </w:rPr>
              <w:t>Establish</w:t>
            </w:r>
            <w:r w:rsidRPr="00AC1253">
              <w:rPr>
                <w:spacing w:val="-4"/>
                <w:sz w:val="20"/>
                <w:szCs w:val="20"/>
              </w:rPr>
              <w:t xml:space="preserve"> </w:t>
            </w:r>
            <w:r w:rsidRPr="00AC1253">
              <w:rPr>
                <w:sz w:val="20"/>
                <w:szCs w:val="20"/>
              </w:rPr>
              <w:t>a</w:t>
            </w:r>
            <w:r w:rsidRPr="00AC1253">
              <w:rPr>
                <w:spacing w:val="-6"/>
                <w:sz w:val="20"/>
                <w:szCs w:val="20"/>
              </w:rPr>
              <w:t xml:space="preserve"> </w:t>
            </w:r>
            <w:r w:rsidRPr="00AC1253">
              <w:rPr>
                <w:sz w:val="20"/>
                <w:szCs w:val="20"/>
              </w:rPr>
              <w:t>baseline for systems</w:t>
            </w:r>
            <w:r w:rsidRPr="00AC1253">
              <w:rPr>
                <w:spacing w:val="-3"/>
                <w:sz w:val="20"/>
                <w:szCs w:val="20"/>
              </w:rPr>
              <w:t xml:space="preserve"> </w:t>
            </w:r>
            <w:r w:rsidRPr="00AC1253">
              <w:rPr>
                <w:sz w:val="20"/>
                <w:szCs w:val="20"/>
              </w:rPr>
              <w:t>and</w:t>
            </w:r>
            <w:r w:rsidRPr="00AC1253">
              <w:rPr>
                <w:spacing w:val="-3"/>
                <w:sz w:val="20"/>
                <w:szCs w:val="20"/>
              </w:rPr>
              <w:t xml:space="preserve"> </w:t>
            </w:r>
            <w:r w:rsidRPr="00AC1253">
              <w:rPr>
                <w:sz w:val="20"/>
                <w:szCs w:val="20"/>
              </w:rPr>
              <w:t>networks</w:t>
            </w:r>
            <w:r w:rsidRPr="00AC1253">
              <w:rPr>
                <w:spacing w:val="-3"/>
                <w:sz w:val="20"/>
                <w:szCs w:val="20"/>
              </w:rPr>
              <w:t xml:space="preserve"> </w:t>
            </w:r>
            <w:r w:rsidRPr="00AC1253">
              <w:rPr>
                <w:sz w:val="20"/>
                <w:szCs w:val="20"/>
              </w:rPr>
              <w:t>to</w:t>
            </w:r>
            <w:r w:rsidRPr="00AC1253">
              <w:rPr>
                <w:spacing w:val="-4"/>
                <w:sz w:val="20"/>
                <w:szCs w:val="20"/>
              </w:rPr>
              <w:t xml:space="preserve"> </w:t>
            </w:r>
            <w:r w:rsidRPr="00AC1253">
              <w:rPr>
                <w:sz w:val="20"/>
                <w:szCs w:val="20"/>
              </w:rPr>
              <w:t>understand</w:t>
            </w:r>
            <w:r w:rsidRPr="00AC1253">
              <w:rPr>
                <w:spacing w:val="-3"/>
                <w:sz w:val="20"/>
                <w:szCs w:val="20"/>
              </w:rPr>
              <w:t xml:space="preserve"> </w:t>
            </w:r>
            <w:r w:rsidRPr="00AC1253">
              <w:rPr>
                <w:sz w:val="20"/>
                <w:szCs w:val="20"/>
              </w:rPr>
              <w:t>what</w:t>
            </w:r>
            <w:r w:rsidRPr="00AC1253">
              <w:rPr>
                <w:spacing w:val="-3"/>
                <w:sz w:val="20"/>
                <w:szCs w:val="20"/>
              </w:rPr>
              <w:t xml:space="preserve"> </w:t>
            </w:r>
            <w:r w:rsidRPr="00AC1253">
              <w:rPr>
                <w:sz w:val="20"/>
                <w:szCs w:val="20"/>
              </w:rPr>
              <w:t>“normal” activity is to enable defenders to identify any deviations.</w:t>
            </w:r>
          </w:p>
        </w:tc>
        <w:tc>
          <w:tcPr>
            <w:tcW w:w="5940" w:type="dxa"/>
          </w:tcPr>
          <w:p w14:paraId="27F16E45" w14:textId="77777777" w:rsidR="00441B72" w:rsidRPr="00AC1253" w:rsidRDefault="00441B72" w:rsidP="001B2001">
            <w:pPr>
              <w:rPr>
                <w:sz w:val="20"/>
                <w:szCs w:val="20"/>
              </w:rPr>
            </w:pPr>
          </w:p>
        </w:tc>
        <w:tc>
          <w:tcPr>
            <w:tcW w:w="2070" w:type="dxa"/>
          </w:tcPr>
          <w:p w14:paraId="74201A04" w14:textId="77777777" w:rsidR="00441B72" w:rsidRPr="00AC1253" w:rsidRDefault="00441B72" w:rsidP="001B2001">
            <w:pPr>
              <w:rPr>
                <w:sz w:val="20"/>
                <w:szCs w:val="20"/>
              </w:rPr>
            </w:pPr>
          </w:p>
        </w:tc>
      </w:tr>
      <w:tr w:rsidR="00D51E47" w14:paraId="6EDC67E2" w14:textId="77777777" w:rsidTr="001B2001">
        <w:trPr>
          <w:trHeight w:val="519"/>
          <w:jc w:val="center"/>
        </w:trPr>
        <w:tc>
          <w:tcPr>
            <w:tcW w:w="630" w:type="dxa"/>
          </w:tcPr>
          <w:p w14:paraId="1EF2F3F9" w14:textId="0B47F13A" w:rsidR="00D51E47" w:rsidRPr="00AC1253" w:rsidRDefault="00D51E47" w:rsidP="001B2001">
            <w:pPr>
              <w:rPr>
                <w:sz w:val="20"/>
                <w:szCs w:val="20"/>
              </w:rPr>
            </w:pPr>
            <w:r w:rsidRPr="00AC1253">
              <w:rPr>
                <w:sz w:val="20"/>
                <w:szCs w:val="20"/>
              </w:rPr>
              <w:t>2c</w:t>
            </w:r>
          </w:p>
        </w:tc>
        <w:tc>
          <w:tcPr>
            <w:tcW w:w="5760" w:type="dxa"/>
          </w:tcPr>
          <w:p w14:paraId="69866262" w14:textId="17DC8672" w:rsidR="00D51E47" w:rsidRPr="00AC1253" w:rsidRDefault="00917459" w:rsidP="001B2001">
            <w:pPr>
              <w:rPr>
                <w:sz w:val="20"/>
                <w:szCs w:val="20"/>
              </w:rPr>
            </w:pPr>
            <w:r w:rsidRPr="00AC1253">
              <w:rPr>
                <w:sz w:val="20"/>
                <w:szCs w:val="20"/>
              </w:rPr>
              <w:t xml:space="preserve">Ensure logging, log retention, and log management comply with </w:t>
            </w:r>
            <w:r w:rsidR="009A4DDC" w:rsidRPr="00AC1253">
              <w:rPr>
                <w:sz w:val="20"/>
                <w:szCs w:val="20"/>
              </w:rPr>
              <w:t>p</w:t>
            </w:r>
            <w:r w:rsidRPr="00AC1253">
              <w:rPr>
                <w:sz w:val="20"/>
                <w:szCs w:val="20"/>
              </w:rPr>
              <w:t>olicy</w:t>
            </w:r>
            <w:r w:rsidR="009A4DDC" w:rsidRPr="00AC1253">
              <w:rPr>
                <w:sz w:val="20"/>
                <w:szCs w:val="20"/>
              </w:rPr>
              <w:t>.</w:t>
            </w:r>
          </w:p>
        </w:tc>
        <w:tc>
          <w:tcPr>
            <w:tcW w:w="5940" w:type="dxa"/>
          </w:tcPr>
          <w:p w14:paraId="63794784" w14:textId="77777777" w:rsidR="00D51E47" w:rsidRPr="00AC1253" w:rsidRDefault="00D51E47" w:rsidP="001B2001">
            <w:pPr>
              <w:rPr>
                <w:sz w:val="20"/>
                <w:szCs w:val="20"/>
              </w:rPr>
            </w:pPr>
          </w:p>
        </w:tc>
        <w:tc>
          <w:tcPr>
            <w:tcW w:w="2070" w:type="dxa"/>
          </w:tcPr>
          <w:p w14:paraId="3EB9897D" w14:textId="77777777" w:rsidR="00D51E47" w:rsidRPr="00AC1253" w:rsidRDefault="00D51E47" w:rsidP="001B2001">
            <w:pPr>
              <w:rPr>
                <w:sz w:val="20"/>
                <w:szCs w:val="20"/>
              </w:rPr>
            </w:pPr>
          </w:p>
        </w:tc>
      </w:tr>
      <w:tr w:rsidR="00441B72" w14:paraId="732B1AFE" w14:textId="77777777" w:rsidTr="001B2001">
        <w:trPr>
          <w:trHeight w:val="347"/>
          <w:jc w:val="center"/>
        </w:trPr>
        <w:tc>
          <w:tcPr>
            <w:tcW w:w="14400" w:type="dxa"/>
            <w:gridSpan w:val="4"/>
            <w:shd w:val="clear" w:color="auto" w:fill="DEEAF6" w:themeFill="accent5" w:themeFillTint="33"/>
          </w:tcPr>
          <w:p w14:paraId="37953BFD" w14:textId="7F032190" w:rsidR="00441B72" w:rsidRPr="00E752E8" w:rsidRDefault="00441B72" w:rsidP="001B2001">
            <w:pPr>
              <w:pStyle w:val="Heading2"/>
              <w:rPr>
                <w:rFonts w:asciiTheme="minorHAnsi" w:hAnsiTheme="minorHAnsi" w:cstheme="minorHAnsi"/>
                <w:b/>
                <w:bCs/>
                <w:sz w:val="28"/>
                <w:szCs w:val="28"/>
              </w:rPr>
            </w:pPr>
            <w:bookmarkStart w:id="71" w:name="_Toc221520095"/>
            <w:r w:rsidRPr="00E752E8">
              <w:rPr>
                <w:rFonts w:asciiTheme="minorHAnsi" w:hAnsiTheme="minorHAnsi" w:cstheme="minorHAnsi"/>
                <w:b/>
                <w:bCs/>
                <w:color w:val="auto"/>
                <w:sz w:val="28"/>
                <w:szCs w:val="28"/>
              </w:rPr>
              <w:t>3</w:t>
            </w:r>
            <w:r w:rsidRPr="00E752E8">
              <w:rPr>
                <w:rFonts w:asciiTheme="minorHAnsi" w:hAnsiTheme="minorHAnsi" w:cstheme="minorHAnsi"/>
                <w:b/>
                <w:bCs/>
                <w:color w:val="auto"/>
                <w:spacing w:val="-4"/>
                <w:sz w:val="28"/>
                <w:szCs w:val="28"/>
              </w:rPr>
              <w:t xml:space="preserve"> </w:t>
            </w:r>
            <w:r w:rsidRPr="00E752E8">
              <w:rPr>
                <w:rFonts w:asciiTheme="minorHAnsi" w:hAnsiTheme="minorHAnsi" w:cstheme="minorHAnsi"/>
                <w:b/>
                <w:bCs/>
                <w:color w:val="auto"/>
                <w:sz w:val="28"/>
                <w:szCs w:val="28"/>
              </w:rPr>
              <w:t>Train</w:t>
            </w:r>
            <w:r w:rsidRPr="00E752E8">
              <w:rPr>
                <w:rFonts w:asciiTheme="minorHAnsi" w:hAnsiTheme="minorHAnsi" w:cstheme="minorHAnsi"/>
                <w:b/>
                <w:bCs/>
                <w:color w:val="auto"/>
                <w:spacing w:val="-4"/>
                <w:sz w:val="28"/>
                <w:szCs w:val="28"/>
              </w:rPr>
              <w:t xml:space="preserve"> </w:t>
            </w:r>
            <w:r w:rsidRPr="00E752E8">
              <w:rPr>
                <w:rFonts w:asciiTheme="minorHAnsi" w:hAnsiTheme="minorHAnsi" w:cstheme="minorHAnsi"/>
                <w:b/>
                <w:bCs/>
                <w:color w:val="auto"/>
                <w:sz w:val="28"/>
                <w:szCs w:val="28"/>
              </w:rPr>
              <w:t>Response</w:t>
            </w:r>
            <w:r w:rsidRPr="00E752E8">
              <w:rPr>
                <w:rFonts w:asciiTheme="minorHAnsi" w:hAnsiTheme="minorHAnsi" w:cstheme="minorHAnsi"/>
                <w:b/>
                <w:bCs/>
                <w:color w:val="auto"/>
                <w:spacing w:val="-6"/>
                <w:sz w:val="28"/>
                <w:szCs w:val="28"/>
              </w:rPr>
              <w:t xml:space="preserve"> </w:t>
            </w:r>
            <w:r w:rsidRPr="00E752E8">
              <w:rPr>
                <w:rFonts w:asciiTheme="minorHAnsi" w:hAnsiTheme="minorHAnsi" w:cstheme="minorHAnsi"/>
                <w:b/>
                <w:bCs/>
                <w:color w:val="auto"/>
                <w:spacing w:val="-2"/>
                <w:sz w:val="28"/>
                <w:szCs w:val="28"/>
              </w:rPr>
              <w:t>Personnel</w:t>
            </w:r>
            <w:bookmarkEnd w:id="71"/>
          </w:p>
        </w:tc>
      </w:tr>
      <w:tr w:rsidR="00441B72" w14:paraId="50CA679D" w14:textId="77777777" w:rsidTr="001B2001">
        <w:trPr>
          <w:trHeight w:val="447"/>
          <w:jc w:val="center"/>
        </w:trPr>
        <w:tc>
          <w:tcPr>
            <w:tcW w:w="630" w:type="dxa"/>
          </w:tcPr>
          <w:p w14:paraId="57B78A6B" w14:textId="77777777" w:rsidR="00441B72" w:rsidRPr="00AC1253" w:rsidRDefault="00441B72" w:rsidP="001B2001">
            <w:pPr>
              <w:rPr>
                <w:sz w:val="20"/>
                <w:szCs w:val="20"/>
              </w:rPr>
            </w:pPr>
            <w:r w:rsidRPr="00AC1253">
              <w:rPr>
                <w:sz w:val="20"/>
                <w:szCs w:val="20"/>
              </w:rPr>
              <w:t>3a</w:t>
            </w:r>
          </w:p>
        </w:tc>
        <w:tc>
          <w:tcPr>
            <w:tcW w:w="5760" w:type="dxa"/>
          </w:tcPr>
          <w:p w14:paraId="3746065C" w14:textId="2AFD1B63" w:rsidR="00441B72" w:rsidRPr="00AC1253" w:rsidRDefault="00441B72" w:rsidP="001B2001">
            <w:pPr>
              <w:rPr>
                <w:sz w:val="20"/>
                <w:szCs w:val="20"/>
              </w:rPr>
            </w:pPr>
            <w:r w:rsidRPr="00AC1253">
              <w:rPr>
                <w:sz w:val="20"/>
                <w:szCs w:val="20"/>
              </w:rPr>
              <w:t>Train</w:t>
            </w:r>
            <w:r w:rsidRPr="00AC1253">
              <w:rPr>
                <w:spacing w:val="-4"/>
                <w:sz w:val="20"/>
                <w:szCs w:val="20"/>
              </w:rPr>
              <w:t xml:space="preserve"> </w:t>
            </w:r>
            <w:r w:rsidRPr="00AC1253">
              <w:rPr>
                <w:sz w:val="20"/>
                <w:szCs w:val="20"/>
              </w:rPr>
              <w:t>and</w:t>
            </w:r>
            <w:r w:rsidRPr="00AC1253">
              <w:rPr>
                <w:spacing w:val="-3"/>
                <w:sz w:val="20"/>
                <w:szCs w:val="20"/>
              </w:rPr>
              <w:t xml:space="preserve"> </w:t>
            </w:r>
            <w:r w:rsidRPr="00AC1253">
              <w:rPr>
                <w:sz w:val="20"/>
                <w:szCs w:val="20"/>
              </w:rPr>
              <w:t xml:space="preserve">exercise </w:t>
            </w:r>
            <w:r w:rsidR="004F266A" w:rsidRPr="00AC1253">
              <w:rPr>
                <w:sz w:val="20"/>
                <w:szCs w:val="20"/>
              </w:rPr>
              <w:t>organization</w:t>
            </w:r>
            <w:r w:rsidRPr="00AC1253">
              <w:rPr>
                <w:sz w:val="20"/>
                <w:szCs w:val="20"/>
              </w:rPr>
              <w:t xml:space="preserve"> and</w:t>
            </w:r>
            <w:r w:rsidRPr="00AC1253">
              <w:rPr>
                <w:spacing w:val="-3"/>
                <w:sz w:val="20"/>
                <w:szCs w:val="20"/>
              </w:rPr>
              <w:t xml:space="preserve"> </w:t>
            </w:r>
            <w:r w:rsidRPr="00AC1253">
              <w:rPr>
                <w:sz w:val="20"/>
                <w:szCs w:val="20"/>
              </w:rPr>
              <w:t>staffing</w:t>
            </w:r>
            <w:r w:rsidRPr="00AC1253">
              <w:rPr>
                <w:spacing w:val="-4"/>
                <w:sz w:val="20"/>
                <w:szCs w:val="20"/>
              </w:rPr>
              <w:t xml:space="preserve"> </w:t>
            </w:r>
            <w:r w:rsidRPr="00AC1253">
              <w:rPr>
                <w:sz w:val="20"/>
                <w:szCs w:val="20"/>
              </w:rPr>
              <w:t>personnel</w:t>
            </w:r>
            <w:r w:rsidRPr="00AC1253">
              <w:rPr>
                <w:spacing w:val="-4"/>
                <w:sz w:val="20"/>
                <w:szCs w:val="20"/>
              </w:rPr>
              <w:t xml:space="preserve"> </w:t>
            </w:r>
            <w:r w:rsidRPr="00AC1253">
              <w:rPr>
                <w:sz w:val="20"/>
                <w:szCs w:val="20"/>
              </w:rPr>
              <w:t>to</w:t>
            </w:r>
            <w:r w:rsidRPr="00AC1253">
              <w:rPr>
                <w:spacing w:val="-4"/>
                <w:sz w:val="20"/>
                <w:szCs w:val="20"/>
              </w:rPr>
              <w:t xml:space="preserve"> </w:t>
            </w:r>
            <w:r w:rsidRPr="00AC1253">
              <w:rPr>
                <w:sz w:val="20"/>
                <w:szCs w:val="20"/>
              </w:rPr>
              <w:t xml:space="preserve">prepare for major </w:t>
            </w:r>
            <w:r w:rsidRPr="00AC1253">
              <w:rPr>
                <w:spacing w:val="-2"/>
                <w:sz w:val="20"/>
                <w:szCs w:val="20"/>
              </w:rPr>
              <w:t>incidents.</w:t>
            </w:r>
          </w:p>
        </w:tc>
        <w:tc>
          <w:tcPr>
            <w:tcW w:w="5940" w:type="dxa"/>
          </w:tcPr>
          <w:p w14:paraId="146EC8F2" w14:textId="77777777" w:rsidR="00441B72" w:rsidRPr="00AC1253" w:rsidRDefault="00441B72" w:rsidP="001B2001">
            <w:pPr>
              <w:rPr>
                <w:sz w:val="20"/>
                <w:szCs w:val="20"/>
              </w:rPr>
            </w:pPr>
          </w:p>
        </w:tc>
        <w:tc>
          <w:tcPr>
            <w:tcW w:w="2070" w:type="dxa"/>
          </w:tcPr>
          <w:p w14:paraId="791FB75D" w14:textId="77777777" w:rsidR="00441B72" w:rsidRPr="00AC1253" w:rsidRDefault="00441B72" w:rsidP="001B2001">
            <w:pPr>
              <w:rPr>
                <w:sz w:val="20"/>
                <w:szCs w:val="20"/>
              </w:rPr>
            </w:pPr>
          </w:p>
        </w:tc>
      </w:tr>
      <w:tr w:rsidR="00441B72" w14:paraId="741D8CF4" w14:textId="77777777" w:rsidTr="001B2001">
        <w:trPr>
          <w:trHeight w:val="492"/>
          <w:jc w:val="center"/>
        </w:trPr>
        <w:tc>
          <w:tcPr>
            <w:tcW w:w="630" w:type="dxa"/>
          </w:tcPr>
          <w:p w14:paraId="7FF5E38C" w14:textId="77777777" w:rsidR="00441B72" w:rsidRPr="00AC1253" w:rsidRDefault="00441B72" w:rsidP="001B2001">
            <w:pPr>
              <w:rPr>
                <w:sz w:val="20"/>
                <w:szCs w:val="20"/>
              </w:rPr>
            </w:pPr>
            <w:r w:rsidRPr="00AC1253">
              <w:rPr>
                <w:sz w:val="20"/>
                <w:szCs w:val="20"/>
              </w:rPr>
              <w:t>3b</w:t>
            </w:r>
          </w:p>
        </w:tc>
        <w:tc>
          <w:tcPr>
            <w:tcW w:w="5760" w:type="dxa"/>
          </w:tcPr>
          <w:p w14:paraId="1727792F" w14:textId="77777777" w:rsidR="00441B72" w:rsidRPr="00AC1253" w:rsidRDefault="00441B72" w:rsidP="001B2001">
            <w:pPr>
              <w:rPr>
                <w:sz w:val="20"/>
                <w:szCs w:val="20"/>
              </w:rPr>
            </w:pPr>
            <w:r w:rsidRPr="00AC1253">
              <w:rPr>
                <w:sz w:val="20"/>
                <w:szCs w:val="20"/>
              </w:rPr>
              <w:t>Conduct recovery</w:t>
            </w:r>
            <w:r w:rsidRPr="00AC1253">
              <w:rPr>
                <w:spacing w:val="-7"/>
                <w:sz w:val="20"/>
                <w:szCs w:val="20"/>
              </w:rPr>
              <w:t xml:space="preserve"> </w:t>
            </w:r>
            <w:r w:rsidRPr="00AC1253">
              <w:rPr>
                <w:sz w:val="20"/>
                <w:szCs w:val="20"/>
              </w:rPr>
              <w:t>exercises to</w:t>
            </w:r>
            <w:r w:rsidRPr="00AC1253">
              <w:rPr>
                <w:spacing w:val="-6"/>
                <w:sz w:val="20"/>
                <w:szCs w:val="20"/>
              </w:rPr>
              <w:t xml:space="preserve"> </w:t>
            </w:r>
            <w:r w:rsidRPr="00AC1253">
              <w:rPr>
                <w:sz w:val="20"/>
                <w:szCs w:val="20"/>
              </w:rPr>
              <w:t>test full</w:t>
            </w:r>
            <w:r w:rsidRPr="00AC1253">
              <w:rPr>
                <w:spacing w:val="-6"/>
                <w:sz w:val="20"/>
                <w:szCs w:val="20"/>
              </w:rPr>
              <w:t xml:space="preserve"> </w:t>
            </w:r>
            <w:r w:rsidRPr="00AC1253">
              <w:rPr>
                <w:sz w:val="20"/>
                <w:szCs w:val="20"/>
              </w:rPr>
              <w:t>organizational COOP (failover/backup/recovery systems).</w:t>
            </w:r>
          </w:p>
        </w:tc>
        <w:tc>
          <w:tcPr>
            <w:tcW w:w="5940" w:type="dxa"/>
          </w:tcPr>
          <w:p w14:paraId="6060B559" w14:textId="77777777" w:rsidR="00441B72" w:rsidRPr="00AC1253" w:rsidRDefault="00441B72" w:rsidP="001B2001">
            <w:pPr>
              <w:rPr>
                <w:sz w:val="20"/>
                <w:szCs w:val="20"/>
              </w:rPr>
            </w:pPr>
          </w:p>
        </w:tc>
        <w:tc>
          <w:tcPr>
            <w:tcW w:w="2070" w:type="dxa"/>
          </w:tcPr>
          <w:p w14:paraId="7919F6CA" w14:textId="77777777" w:rsidR="00441B72" w:rsidRPr="00AC1253" w:rsidRDefault="00441B72" w:rsidP="001B2001">
            <w:pPr>
              <w:rPr>
                <w:sz w:val="20"/>
                <w:szCs w:val="20"/>
              </w:rPr>
            </w:pPr>
          </w:p>
        </w:tc>
      </w:tr>
      <w:tr w:rsidR="00441B72" w14:paraId="46BBB09D" w14:textId="77777777" w:rsidTr="001B2001">
        <w:trPr>
          <w:trHeight w:val="347"/>
          <w:jc w:val="center"/>
        </w:trPr>
        <w:tc>
          <w:tcPr>
            <w:tcW w:w="14400" w:type="dxa"/>
            <w:gridSpan w:val="4"/>
            <w:shd w:val="clear" w:color="auto" w:fill="DEEAF6" w:themeFill="accent5" w:themeFillTint="33"/>
          </w:tcPr>
          <w:p w14:paraId="2CB56A4C" w14:textId="55F47394" w:rsidR="00441B72" w:rsidRPr="00E752E8" w:rsidRDefault="00441B72" w:rsidP="001B2001">
            <w:pPr>
              <w:pStyle w:val="Heading2"/>
              <w:rPr>
                <w:rFonts w:asciiTheme="minorHAnsi" w:hAnsiTheme="minorHAnsi" w:cstheme="minorHAnsi"/>
                <w:b/>
                <w:bCs/>
                <w:sz w:val="28"/>
                <w:szCs w:val="28"/>
              </w:rPr>
            </w:pPr>
            <w:bookmarkStart w:id="72" w:name="_Toc221520096"/>
            <w:r w:rsidRPr="00E752E8">
              <w:rPr>
                <w:rFonts w:asciiTheme="minorHAnsi" w:hAnsiTheme="minorHAnsi" w:cstheme="minorHAnsi"/>
                <w:b/>
                <w:bCs/>
                <w:color w:val="auto"/>
                <w:sz w:val="28"/>
                <w:szCs w:val="28"/>
              </w:rPr>
              <w:t>4</w:t>
            </w:r>
            <w:r w:rsidRPr="00E752E8">
              <w:rPr>
                <w:rFonts w:asciiTheme="minorHAnsi" w:hAnsiTheme="minorHAnsi" w:cstheme="minorHAnsi"/>
                <w:b/>
                <w:bCs/>
                <w:color w:val="auto"/>
                <w:spacing w:val="-4"/>
                <w:sz w:val="28"/>
                <w:szCs w:val="28"/>
              </w:rPr>
              <w:t xml:space="preserve"> </w:t>
            </w:r>
            <w:r w:rsidRPr="00E752E8">
              <w:rPr>
                <w:rFonts w:asciiTheme="minorHAnsi" w:hAnsiTheme="minorHAnsi" w:cstheme="minorHAnsi"/>
                <w:b/>
                <w:bCs/>
                <w:color w:val="auto"/>
                <w:sz w:val="28"/>
                <w:szCs w:val="28"/>
              </w:rPr>
              <w:t>Cyber</w:t>
            </w:r>
            <w:r w:rsidRPr="00E752E8">
              <w:rPr>
                <w:rFonts w:asciiTheme="minorHAnsi" w:hAnsiTheme="minorHAnsi" w:cstheme="minorHAnsi"/>
                <w:b/>
                <w:bCs/>
                <w:color w:val="auto"/>
                <w:spacing w:val="-3"/>
                <w:sz w:val="28"/>
                <w:szCs w:val="28"/>
              </w:rPr>
              <w:t xml:space="preserve"> </w:t>
            </w:r>
            <w:r w:rsidRPr="00E752E8">
              <w:rPr>
                <w:rFonts w:asciiTheme="minorHAnsi" w:hAnsiTheme="minorHAnsi" w:cstheme="minorHAnsi"/>
                <w:b/>
                <w:bCs/>
                <w:color w:val="auto"/>
                <w:sz w:val="28"/>
                <w:szCs w:val="28"/>
              </w:rPr>
              <w:t>Threat</w:t>
            </w:r>
            <w:r w:rsidRPr="00E752E8">
              <w:rPr>
                <w:rFonts w:asciiTheme="minorHAnsi" w:hAnsiTheme="minorHAnsi" w:cstheme="minorHAnsi"/>
                <w:b/>
                <w:bCs/>
                <w:color w:val="auto"/>
                <w:spacing w:val="-3"/>
                <w:sz w:val="28"/>
                <w:szCs w:val="28"/>
              </w:rPr>
              <w:t xml:space="preserve"> </w:t>
            </w:r>
            <w:r w:rsidRPr="00E752E8">
              <w:rPr>
                <w:rFonts w:asciiTheme="minorHAnsi" w:hAnsiTheme="minorHAnsi" w:cstheme="minorHAnsi"/>
                <w:b/>
                <w:bCs/>
                <w:color w:val="auto"/>
                <w:spacing w:val="-2"/>
                <w:sz w:val="28"/>
                <w:szCs w:val="28"/>
              </w:rPr>
              <w:t>Intelligence</w:t>
            </w:r>
            <w:bookmarkEnd w:id="72"/>
          </w:p>
        </w:tc>
      </w:tr>
      <w:tr w:rsidR="00441B72" w14:paraId="0DD6E6FF" w14:textId="77777777" w:rsidTr="001B2001">
        <w:trPr>
          <w:trHeight w:val="798"/>
          <w:jc w:val="center"/>
        </w:trPr>
        <w:tc>
          <w:tcPr>
            <w:tcW w:w="630" w:type="dxa"/>
          </w:tcPr>
          <w:p w14:paraId="29734A0F" w14:textId="77777777" w:rsidR="00441B72" w:rsidRPr="00AC1253" w:rsidRDefault="00441B72" w:rsidP="001B2001">
            <w:pPr>
              <w:rPr>
                <w:sz w:val="20"/>
                <w:szCs w:val="20"/>
              </w:rPr>
            </w:pPr>
            <w:r w:rsidRPr="00AC1253">
              <w:rPr>
                <w:sz w:val="20"/>
                <w:szCs w:val="20"/>
              </w:rPr>
              <w:t>4a</w:t>
            </w:r>
          </w:p>
        </w:tc>
        <w:tc>
          <w:tcPr>
            <w:tcW w:w="5760" w:type="dxa"/>
          </w:tcPr>
          <w:p w14:paraId="46ECDED1" w14:textId="77777777" w:rsidR="00441B72" w:rsidRPr="00AC1253" w:rsidRDefault="00441B72" w:rsidP="001B2001">
            <w:pPr>
              <w:rPr>
                <w:sz w:val="20"/>
                <w:szCs w:val="20"/>
              </w:rPr>
            </w:pPr>
            <w:r w:rsidRPr="00AC1253">
              <w:rPr>
                <w:sz w:val="20"/>
                <w:szCs w:val="20"/>
              </w:rPr>
              <w:t>Monitor intelligence feeds</w:t>
            </w:r>
            <w:r w:rsidRPr="00AC1253">
              <w:rPr>
                <w:spacing w:val="-3"/>
                <w:sz w:val="20"/>
                <w:szCs w:val="20"/>
              </w:rPr>
              <w:t xml:space="preserve"> </w:t>
            </w:r>
            <w:r w:rsidRPr="00AC1253">
              <w:rPr>
                <w:sz w:val="20"/>
                <w:szCs w:val="20"/>
              </w:rPr>
              <w:t>for threat</w:t>
            </w:r>
            <w:r w:rsidRPr="00AC1253">
              <w:rPr>
                <w:spacing w:val="-3"/>
                <w:sz w:val="20"/>
                <w:szCs w:val="20"/>
              </w:rPr>
              <w:t xml:space="preserve"> </w:t>
            </w:r>
            <w:r w:rsidRPr="00AC1253">
              <w:rPr>
                <w:sz w:val="20"/>
                <w:szCs w:val="20"/>
              </w:rPr>
              <w:t>or vulnerability advisories</w:t>
            </w:r>
            <w:r w:rsidRPr="00AC1253">
              <w:rPr>
                <w:spacing w:val="-3"/>
                <w:sz w:val="20"/>
                <w:szCs w:val="20"/>
              </w:rPr>
              <w:t xml:space="preserve"> </w:t>
            </w:r>
            <w:r w:rsidRPr="00AC1253">
              <w:rPr>
                <w:sz w:val="20"/>
                <w:szCs w:val="20"/>
              </w:rPr>
              <w:t>from</w:t>
            </w:r>
            <w:r w:rsidRPr="00AC1253">
              <w:rPr>
                <w:spacing w:val="-3"/>
                <w:sz w:val="20"/>
                <w:szCs w:val="20"/>
              </w:rPr>
              <w:t xml:space="preserve"> </w:t>
            </w:r>
            <w:r w:rsidRPr="00AC1253">
              <w:rPr>
                <w:sz w:val="20"/>
                <w:szCs w:val="20"/>
              </w:rPr>
              <w:t>a</w:t>
            </w:r>
            <w:r w:rsidRPr="00AC1253">
              <w:rPr>
                <w:spacing w:val="-4"/>
                <w:sz w:val="20"/>
                <w:szCs w:val="20"/>
              </w:rPr>
              <w:t xml:space="preserve"> </w:t>
            </w:r>
            <w:r w:rsidRPr="00AC1253">
              <w:rPr>
                <w:sz w:val="20"/>
                <w:szCs w:val="20"/>
              </w:rPr>
              <w:t xml:space="preserve">variety of sources: government, trusted partners, open source, and commercial </w:t>
            </w:r>
            <w:r w:rsidRPr="00AC1253">
              <w:rPr>
                <w:spacing w:val="-2"/>
                <w:sz w:val="20"/>
                <w:szCs w:val="20"/>
              </w:rPr>
              <w:t>entities.</w:t>
            </w:r>
          </w:p>
        </w:tc>
        <w:tc>
          <w:tcPr>
            <w:tcW w:w="5940" w:type="dxa"/>
          </w:tcPr>
          <w:p w14:paraId="082CC8B4" w14:textId="77777777" w:rsidR="00441B72" w:rsidRPr="00AC1253" w:rsidRDefault="00441B72" w:rsidP="001B2001">
            <w:pPr>
              <w:rPr>
                <w:sz w:val="20"/>
                <w:szCs w:val="20"/>
              </w:rPr>
            </w:pPr>
          </w:p>
        </w:tc>
        <w:tc>
          <w:tcPr>
            <w:tcW w:w="2070" w:type="dxa"/>
          </w:tcPr>
          <w:p w14:paraId="391C4D86" w14:textId="77777777" w:rsidR="00441B72" w:rsidRPr="00AC1253" w:rsidRDefault="00441B72" w:rsidP="001B2001">
            <w:pPr>
              <w:rPr>
                <w:sz w:val="20"/>
                <w:szCs w:val="20"/>
              </w:rPr>
            </w:pPr>
          </w:p>
        </w:tc>
      </w:tr>
      <w:tr w:rsidR="00441B72" w14:paraId="25F022CA" w14:textId="77777777" w:rsidTr="001B2001">
        <w:trPr>
          <w:trHeight w:val="573"/>
          <w:jc w:val="center"/>
        </w:trPr>
        <w:tc>
          <w:tcPr>
            <w:tcW w:w="630" w:type="dxa"/>
          </w:tcPr>
          <w:p w14:paraId="08688BE6" w14:textId="77777777" w:rsidR="00441B72" w:rsidRPr="00AC1253" w:rsidRDefault="00441B72" w:rsidP="001B2001">
            <w:pPr>
              <w:rPr>
                <w:sz w:val="20"/>
                <w:szCs w:val="20"/>
              </w:rPr>
            </w:pPr>
            <w:r w:rsidRPr="00AC1253">
              <w:rPr>
                <w:sz w:val="20"/>
                <w:szCs w:val="20"/>
              </w:rPr>
              <w:t>4b</w:t>
            </w:r>
          </w:p>
        </w:tc>
        <w:tc>
          <w:tcPr>
            <w:tcW w:w="5760" w:type="dxa"/>
          </w:tcPr>
          <w:p w14:paraId="2DCBA011" w14:textId="77777777" w:rsidR="00441B72" w:rsidRPr="00AC1253" w:rsidRDefault="00441B72" w:rsidP="001B2001">
            <w:pPr>
              <w:rPr>
                <w:sz w:val="20"/>
                <w:szCs w:val="20"/>
              </w:rPr>
            </w:pPr>
            <w:r w:rsidRPr="00AC1253">
              <w:rPr>
                <w:sz w:val="20"/>
                <w:szCs w:val="20"/>
              </w:rPr>
              <w:t>Integrate threat</w:t>
            </w:r>
            <w:r w:rsidRPr="00AC1253">
              <w:rPr>
                <w:spacing w:val="-3"/>
                <w:sz w:val="20"/>
                <w:szCs w:val="20"/>
              </w:rPr>
              <w:t xml:space="preserve"> </w:t>
            </w:r>
            <w:r w:rsidRPr="00AC1253">
              <w:rPr>
                <w:sz w:val="20"/>
                <w:szCs w:val="20"/>
              </w:rPr>
              <w:t>feeds</w:t>
            </w:r>
            <w:r w:rsidRPr="00AC1253">
              <w:rPr>
                <w:spacing w:val="-3"/>
                <w:sz w:val="20"/>
                <w:szCs w:val="20"/>
              </w:rPr>
              <w:t xml:space="preserve"> </w:t>
            </w:r>
            <w:r w:rsidRPr="00AC1253">
              <w:rPr>
                <w:sz w:val="20"/>
                <w:szCs w:val="20"/>
              </w:rPr>
              <w:t>into</w:t>
            </w:r>
            <w:r w:rsidRPr="00AC1253">
              <w:rPr>
                <w:spacing w:val="-4"/>
                <w:sz w:val="20"/>
                <w:szCs w:val="20"/>
              </w:rPr>
              <w:t xml:space="preserve"> </w:t>
            </w:r>
            <w:r w:rsidRPr="00AC1253">
              <w:rPr>
                <w:sz w:val="20"/>
                <w:szCs w:val="20"/>
              </w:rPr>
              <w:t>SIEM and</w:t>
            </w:r>
            <w:r w:rsidRPr="00AC1253">
              <w:rPr>
                <w:spacing w:val="-3"/>
                <w:sz w:val="20"/>
                <w:szCs w:val="20"/>
              </w:rPr>
              <w:t xml:space="preserve"> </w:t>
            </w:r>
            <w:r w:rsidRPr="00AC1253">
              <w:rPr>
                <w:sz w:val="20"/>
                <w:szCs w:val="20"/>
              </w:rPr>
              <w:t>other defensive capabilities</w:t>
            </w:r>
            <w:r w:rsidRPr="00AC1253">
              <w:rPr>
                <w:spacing w:val="-3"/>
                <w:sz w:val="20"/>
                <w:szCs w:val="20"/>
              </w:rPr>
              <w:t xml:space="preserve"> </w:t>
            </w:r>
            <w:r w:rsidRPr="00AC1253">
              <w:rPr>
                <w:sz w:val="20"/>
                <w:szCs w:val="20"/>
              </w:rPr>
              <w:t>to</w:t>
            </w:r>
            <w:r w:rsidRPr="00AC1253">
              <w:rPr>
                <w:spacing w:val="-4"/>
                <w:sz w:val="20"/>
                <w:szCs w:val="20"/>
              </w:rPr>
              <w:t xml:space="preserve"> </w:t>
            </w:r>
            <w:r w:rsidRPr="00AC1253">
              <w:rPr>
                <w:sz w:val="20"/>
                <w:szCs w:val="20"/>
              </w:rPr>
              <w:t>identify and block known malicious behavior.</w:t>
            </w:r>
          </w:p>
        </w:tc>
        <w:tc>
          <w:tcPr>
            <w:tcW w:w="5940" w:type="dxa"/>
          </w:tcPr>
          <w:p w14:paraId="77C877C6" w14:textId="77777777" w:rsidR="00441B72" w:rsidRPr="00AC1253" w:rsidRDefault="00441B72" w:rsidP="001B2001">
            <w:pPr>
              <w:rPr>
                <w:sz w:val="20"/>
                <w:szCs w:val="20"/>
              </w:rPr>
            </w:pPr>
          </w:p>
        </w:tc>
        <w:tc>
          <w:tcPr>
            <w:tcW w:w="2070" w:type="dxa"/>
          </w:tcPr>
          <w:p w14:paraId="60A7F1B2" w14:textId="77777777" w:rsidR="00441B72" w:rsidRPr="00AC1253" w:rsidRDefault="00441B72" w:rsidP="001B2001">
            <w:pPr>
              <w:rPr>
                <w:sz w:val="20"/>
                <w:szCs w:val="20"/>
              </w:rPr>
            </w:pPr>
          </w:p>
        </w:tc>
      </w:tr>
      <w:tr w:rsidR="00B721E2" w14:paraId="5EDE47D0" w14:textId="77777777" w:rsidTr="001B2001">
        <w:trPr>
          <w:trHeight w:val="555"/>
          <w:jc w:val="center"/>
        </w:trPr>
        <w:tc>
          <w:tcPr>
            <w:tcW w:w="630" w:type="dxa"/>
            <w:shd w:val="clear" w:color="auto" w:fill="D0CECE" w:themeFill="background2" w:themeFillShade="E6"/>
          </w:tcPr>
          <w:p w14:paraId="79FDD58D" w14:textId="1205011F" w:rsidR="00B721E2" w:rsidRPr="00B721E2" w:rsidRDefault="00B721E2" w:rsidP="001B2001">
            <w:pPr>
              <w:pStyle w:val="TableParagraph"/>
              <w:rPr>
                <w:rFonts w:asciiTheme="minorHAnsi" w:hAnsiTheme="minorHAnsi" w:cstheme="minorHAnsi"/>
                <w:spacing w:val="-5"/>
                <w:sz w:val="20"/>
                <w:szCs w:val="20"/>
              </w:rPr>
            </w:pPr>
            <w:r w:rsidRPr="00B721E2">
              <w:rPr>
                <w:rFonts w:asciiTheme="minorHAnsi" w:hAnsiTheme="minorHAnsi" w:cstheme="minorHAnsi"/>
                <w:b/>
                <w:bCs/>
                <w:spacing w:val="-4"/>
                <w:sz w:val="32"/>
                <w:szCs w:val="32"/>
                <w:highlight w:val="lightGray"/>
              </w:rPr>
              <w:lastRenderedPageBreak/>
              <w:t>Step</w:t>
            </w:r>
          </w:p>
        </w:tc>
        <w:tc>
          <w:tcPr>
            <w:tcW w:w="5760" w:type="dxa"/>
            <w:shd w:val="clear" w:color="auto" w:fill="D0CECE" w:themeFill="background2" w:themeFillShade="E6"/>
          </w:tcPr>
          <w:p w14:paraId="19F687AC" w14:textId="6508B92F" w:rsidR="00B721E2" w:rsidRPr="00B721E2" w:rsidRDefault="00B721E2" w:rsidP="001B2001">
            <w:pPr>
              <w:pStyle w:val="TableParagraph"/>
              <w:rPr>
                <w:rFonts w:asciiTheme="minorHAnsi" w:hAnsiTheme="minorHAnsi" w:cstheme="minorHAnsi"/>
                <w:sz w:val="20"/>
                <w:szCs w:val="20"/>
              </w:rPr>
            </w:pPr>
            <w:r w:rsidRPr="00B721E2">
              <w:rPr>
                <w:rFonts w:asciiTheme="minorHAnsi" w:hAnsiTheme="minorHAnsi" w:cstheme="minorHAnsi"/>
                <w:b/>
                <w:bCs/>
                <w:sz w:val="32"/>
                <w:szCs w:val="32"/>
                <w:highlight w:val="lightGray"/>
              </w:rPr>
              <w:t>Incident</w:t>
            </w:r>
            <w:r w:rsidRPr="00B721E2">
              <w:rPr>
                <w:rFonts w:asciiTheme="minorHAnsi" w:hAnsiTheme="minorHAnsi" w:cstheme="minorHAnsi"/>
                <w:b/>
                <w:bCs/>
                <w:spacing w:val="-6"/>
                <w:sz w:val="32"/>
                <w:szCs w:val="32"/>
                <w:highlight w:val="lightGray"/>
              </w:rPr>
              <w:t xml:space="preserve"> </w:t>
            </w:r>
            <w:r w:rsidRPr="00B721E2">
              <w:rPr>
                <w:rFonts w:asciiTheme="minorHAnsi" w:hAnsiTheme="minorHAnsi" w:cstheme="minorHAnsi"/>
                <w:b/>
                <w:bCs/>
                <w:sz w:val="32"/>
                <w:szCs w:val="32"/>
                <w:highlight w:val="lightGray"/>
              </w:rPr>
              <w:t>Response</w:t>
            </w:r>
            <w:r w:rsidRPr="00B721E2">
              <w:rPr>
                <w:rFonts w:asciiTheme="minorHAnsi" w:hAnsiTheme="minorHAnsi" w:cstheme="minorHAnsi"/>
                <w:b/>
                <w:bCs/>
                <w:spacing w:val="-7"/>
                <w:sz w:val="32"/>
                <w:szCs w:val="32"/>
                <w:highlight w:val="lightGray"/>
              </w:rPr>
              <w:t xml:space="preserve"> </w:t>
            </w:r>
            <w:r w:rsidRPr="00B721E2">
              <w:rPr>
                <w:rFonts w:asciiTheme="minorHAnsi" w:hAnsiTheme="minorHAnsi" w:cstheme="minorHAnsi"/>
                <w:b/>
                <w:bCs/>
                <w:spacing w:val="-2"/>
                <w:sz w:val="32"/>
                <w:szCs w:val="32"/>
                <w:highlight w:val="lightGray"/>
              </w:rPr>
              <w:t>Preparation</w:t>
            </w:r>
          </w:p>
        </w:tc>
        <w:tc>
          <w:tcPr>
            <w:tcW w:w="5940" w:type="dxa"/>
            <w:shd w:val="clear" w:color="auto" w:fill="D0CECE" w:themeFill="background2" w:themeFillShade="E6"/>
          </w:tcPr>
          <w:p w14:paraId="21BF984B" w14:textId="1AB51F63" w:rsidR="00B721E2" w:rsidRPr="00B721E2" w:rsidRDefault="00B721E2" w:rsidP="001B2001">
            <w:pPr>
              <w:pStyle w:val="TableParagraph"/>
              <w:rPr>
                <w:rFonts w:ascii="Times New Roman"/>
                <w:sz w:val="20"/>
              </w:rPr>
            </w:pPr>
            <w:r w:rsidRPr="00B721E2">
              <w:rPr>
                <w:rFonts w:asciiTheme="minorHAnsi" w:hAnsiTheme="minorHAnsi" w:cstheme="minorHAnsi"/>
                <w:b/>
                <w:bCs/>
                <w:spacing w:val="-2"/>
                <w:sz w:val="32"/>
                <w:szCs w:val="32"/>
                <w:highlight w:val="lightGray"/>
              </w:rPr>
              <w:t>Actions Taken</w:t>
            </w:r>
          </w:p>
        </w:tc>
        <w:tc>
          <w:tcPr>
            <w:tcW w:w="2070" w:type="dxa"/>
            <w:shd w:val="clear" w:color="auto" w:fill="D0CECE" w:themeFill="background2" w:themeFillShade="E6"/>
          </w:tcPr>
          <w:p w14:paraId="4E4241AC" w14:textId="3181CE3D" w:rsidR="00B721E2" w:rsidRPr="00B721E2" w:rsidRDefault="00B721E2" w:rsidP="001B2001">
            <w:pPr>
              <w:pStyle w:val="TableParagraph"/>
              <w:rPr>
                <w:rFonts w:ascii="Times New Roman"/>
                <w:sz w:val="20"/>
              </w:rPr>
            </w:pPr>
            <w:r w:rsidRPr="00B721E2">
              <w:rPr>
                <w:rFonts w:asciiTheme="minorHAnsi" w:hAnsiTheme="minorHAnsi" w:cstheme="minorHAnsi"/>
                <w:b/>
                <w:bCs/>
                <w:spacing w:val="-4"/>
                <w:sz w:val="32"/>
                <w:szCs w:val="32"/>
              </w:rPr>
              <w:t xml:space="preserve">Date </w:t>
            </w:r>
            <w:r w:rsidRPr="00B721E2">
              <w:rPr>
                <w:rFonts w:asciiTheme="minorHAnsi" w:hAnsiTheme="minorHAnsi" w:cstheme="minorHAnsi"/>
                <w:b/>
                <w:bCs/>
                <w:spacing w:val="-2"/>
                <w:sz w:val="32"/>
                <w:szCs w:val="32"/>
              </w:rPr>
              <w:t>Complete</w:t>
            </w:r>
          </w:p>
        </w:tc>
      </w:tr>
      <w:tr w:rsidR="00B721E2" w14:paraId="7F1C1057" w14:textId="77777777" w:rsidTr="001B2001">
        <w:trPr>
          <w:trHeight w:val="555"/>
          <w:jc w:val="center"/>
        </w:trPr>
        <w:tc>
          <w:tcPr>
            <w:tcW w:w="630" w:type="dxa"/>
          </w:tcPr>
          <w:p w14:paraId="08737328" w14:textId="77777777" w:rsidR="00B721E2" w:rsidRPr="00FD0748" w:rsidRDefault="00B721E2" w:rsidP="001B2001">
            <w:pPr>
              <w:rPr>
                <w:sz w:val="20"/>
                <w:szCs w:val="20"/>
              </w:rPr>
            </w:pPr>
            <w:r w:rsidRPr="00FD0748">
              <w:rPr>
                <w:sz w:val="20"/>
                <w:szCs w:val="20"/>
              </w:rPr>
              <w:t>4c</w:t>
            </w:r>
          </w:p>
        </w:tc>
        <w:tc>
          <w:tcPr>
            <w:tcW w:w="5760" w:type="dxa"/>
          </w:tcPr>
          <w:p w14:paraId="50157BDB" w14:textId="6E05C381" w:rsidR="00B721E2" w:rsidRPr="00FD0748" w:rsidRDefault="00B721E2" w:rsidP="001B2001">
            <w:pPr>
              <w:rPr>
                <w:sz w:val="20"/>
                <w:szCs w:val="20"/>
              </w:rPr>
            </w:pPr>
            <w:r w:rsidRPr="00FD0748">
              <w:rPr>
                <w:sz w:val="20"/>
                <w:szCs w:val="20"/>
              </w:rPr>
              <w:t>Analyze suspicious activity reports from users, contractors/service providers,</w:t>
            </w:r>
            <w:r w:rsidRPr="00FD0748">
              <w:rPr>
                <w:spacing w:val="-4"/>
                <w:sz w:val="20"/>
                <w:szCs w:val="20"/>
              </w:rPr>
              <w:t xml:space="preserve"> </w:t>
            </w:r>
            <w:r w:rsidRPr="00FD0748">
              <w:rPr>
                <w:sz w:val="20"/>
                <w:szCs w:val="20"/>
              </w:rPr>
              <w:t>or</w:t>
            </w:r>
            <w:r w:rsidRPr="00FD0748">
              <w:rPr>
                <w:spacing w:val="-6"/>
                <w:sz w:val="20"/>
                <w:szCs w:val="20"/>
              </w:rPr>
              <w:t xml:space="preserve"> </w:t>
            </w:r>
            <w:r w:rsidRPr="00FD0748">
              <w:rPr>
                <w:sz w:val="20"/>
                <w:szCs w:val="20"/>
              </w:rPr>
              <w:t>incident</w:t>
            </w:r>
            <w:r w:rsidRPr="00FD0748">
              <w:rPr>
                <w:spacing w:val="-4"/>
                <w:sz w:val="20"/>
                <w:szCs w:val="20"/>
              </w:rPr>
              <w:t xml:space="preserve"> </w:t>
            </w:r>
            <w:r w:rsidRPr="00FD0748">
              <w:rPr>
                <w:sz w:val="20"/>
                <w:szCs w:val="20"/>
              </w:rPr>
              <w:t>reports</w:t>
            </w:r>
            <w:r w:rsidRPr="00FD0748">
              <w:rPr>
                <w:spacing w:val="-4"/>
                <w:sz w:val="20"/>
                <w:szCs w:val="20"/>
              </w:rPr>
              <w:t xml:space="preserve"> </w:t>
            </w:r>
            <w:r w:rsidRPr="00FD0748">
              <w:rPr>
                <w:sz w:val="20"/>
                <w:szCs w:val="20"/>
              </w:rPr>
              <w:t>from</w:t>
            </w:r>
            <w:r w:rsidRPr="00FD0748">
              <w:rPr>
                <w:spacing w:val="-4"/>
                <w:sz w:val="20"/>
                <w:szCs w:val="20"/>
              </w:rPr>
              <w:t xml:space="preserve"> </w:t>
            </w:r>
            <w:r w:rsidRPr="00FD0748">
              <w:rPr>
                <w:sz w:val="20"/>
                <w:szCs w:val="20"/>
              </w:rPr>
              <w:t>other</w:t>
            </w:r>
            <w:r w:rsidRPr="00FD0748">
              <w:rPr>
                <w:spacing w:val="-6"/>
                <w:sz w:val="20"/>
                <w:szCs w:val="20"/>
              </w:rPr>
              <w:t xml:space="preserve"> </w:t>
            </w:r>
            <w:r w:rsidRPr="00FD0748">
              <w:rPr>
                <w:sz w:val="20"/>
                <w:szCs w:val="20"/>
              </w:rPr>
              <w:t>internal or</w:t>
            </w:r>
            <w:r w:rsidRPr="00FD0748">
              <w:rPr>
                <w:spacing w:val="-6"/>
                <w:sz w:val="20"/>
                <w:szCs w:val="20"/>
              </w:rPr>
              <w:t xml:space="preserve"> </w:t>
            </w:r>
            <w:r w:rsidRPr="00FD0748">
              <w:rPr>
                <w:sz w:val="20"/>
                <w:szCs w:val="20"/>
              </w:rPr>
              <w:t xml:space="preserve">external organizational </w:t>
            </w:r>
            <w:r w:rsidRPr="00FD0748">
              <w:rPr>
                <w:spacing w:val="-2"/>
                <w:sz w:val="20"/>
                <w:szCs w:val="20"/>
              </w:rPr>
              <w:t>components.</w:t>
            </w:r>
          </w:p>
        </w:tc>
        <w:tc>
          <w:tcPr>
            <w:tcW w:w="5940" w:type="dxa"/>
          </w:tcPr>
          <w:p w14:paraId="633D4E7B" w14:textId="77777777" w:rsidR="00B721E2" w:rsidRPr="00FD0748" w:rsidRDefault="00B721E2" w:rsidP="001B2001">
            <w:pPr>
              <w:rPr>
                <w:rFonts w:ascii="Times New Roman"/>
                <w:sz w:val="20"/>
                <w:szCs w:val="20"/>
              </w:rPr>
            </w:pPr>
          </w:p>
        </w:tc>
        <w:tc>
          <w:tcPr>
            <w:tcW w:w="2070" w:type="dxa"/>
          </w:tcPr>
          <w:p w14:paraId="41F8C14A" w14:textId="77777777" w:rsidR="00B721E2" w:rsidRPr="00FD0748" w:rsidRDefault="00B721E2" w:rsidP="001B2001">
            <w:pPr>
              <w:rPr>
                <w:rFonts w:ascii="Times New Roman"/>
                <w:sz w:val="20"/>
                <w:szCs w:val="20"/>
              </w:rPr>
            </w:pPr>
          </w:p>
        </w:tc>
      </w:tr>
      <w:tr w:rsidR="00B721E2" w14:paraId="4B18FBE4" w14:textId="77777777" w:rsidTr="001B2001">
        <w:trPr>
          <w:trHeight w:val="573"/>
          <w:jc w:val="center"/>
        </w:trPr>
        <w:tc>
          <w:tcPr>
            <w:tcW w:w="630" w:type="dxa"/>
          </w:tcPr>
          <w:p w14:paraId="4B971C5D" w14:textId="77777777" w:rsidR="00B721E2" w:rsidRPr="00FD0748" w:rsidRDefault="00B721E2" w:rsidP="001B2001">
            <w:pPr>
              <w:rPr>
                <w:sz w:val="20"/>
                <w:szCs w:val="20"/>
              </w:rPr>
            </w:pPr>
            <w:r w:rsidRPr="00FD0748">
              <w:rPr>
                <w:sz w:val="20"/>
                <w:szCs w:val="20"/>
              </w:rPr>
              <w:t>4d</w:t>
            </w:r>
          </w:p>
        </w:tc>
        <w:tc>
          <w:tcPr>
            <w:tcW w:w="5760" w:type="dxa"/>
          </w:tcPr>
          <w:p w14:paraId="7F280308" w14:textId="0DE5D4D4" w:rsidR="00B721E2" w:rsidRPr="00FD0748" w:rsidRDefault="00B721E2" w:rsidP="001B2001">
            <w:pPr>
              <w:rPr>
                <w:sz w:val="20"/>
                <w:szCs w:val="20"/>
              </w:rPr>
            </w:pPr>
            <w:r w:rsidRPr="00FD0748">
              <w:rPr>
                <w:sz w:val="20"/>
                <w:szCs w:val="20"/>
              </w:rPr>
              <w:t>Collect</w:t>
            </w:r>
            <w:r w:rsidRPr="00FD0748">
              <w:rPr>
                <w:spacing w:val="-4"/>
                <w:sz w:val="20"/>
                <w:szCs w:val="20"/>
              </w:rPr>
              <w:t xml:space="preserve"> </w:t>
            </w:r>
            <w:r w:rsidRPr="00FD0748">
              <w:rPr>
                <w:sz w:val="20"/>
                <w:szCs w:val="20"/>
              </w:rPr>
              <w:t>incident</w:t>
            </w:r>
            <w:r w:rsidRPr="00FD0748">
              <w:rPr>
                <w:spacing w:val="-4"/>
                <w:sz w:val="20"/>
                <w:szCs w:val="20"/>
              </w:rPr>
              <w:t xml:space="preserve"> </w:t>
            </w:r>
            <w:r w:rsidRPr="00FD0748">
              <w:rPr>
                <w:sz w:val="20"/>
                <w:szCs w:val="20"/>
              </w:rPr>
              <w:t>data (indicators,</w:t>
            </w:r>
            <w:r w:rsidRPr="00FD0748">
              <w:rPr>
                <w:spacing w:val="-4"/>
                <w:sz w:val="20"/>
                <w:szCs w:val="20"/>
              </w:rPr>
              <w:t xml:space="preserve"> </w:t>
            </w:r>
            <w:r w:rsidRPr="00FD0748">
              <w:rPr>
                <w:sz w:val="20"/>
                <w:szCs w:val="20"/>
              </w:rPr>
              <w:t>TTPs,</w:t>
            </w:r>
            <w:r w:rsidRPr="00FD0748">
              <w:rPr>
                <w:spacing w:val="-4"/>
                <w:sz w:val="20"/>
                <w:szCs w:val="20"/>
              </w:rPr>
              <w:t xml:space="preserve"> </w:t>
            </w:r>
            <w:r w:rsidRPr="00FD0748">
              <w:rPr>
                <w:sz w:val="20"/>
                <w:szCs w:val="20"/>
              </w:rPr>
              <w:t>countermeasures)</w:t>
            </w:r>
            <w:r w:rsidRPr="00FD0748">
              <w:rPr>
                <w:spacing w:val="-4"/>
                <w:sz w:val="20"/>
                <w:szCs w:val="20"/>
              </w:rPr>
              <w:t xml:space="preserve">.  Consider </w:t>
            </w:r>
            <w:r w:rsidRPr="00FD0748">
              <w:rPr>
                <w:sz w:val="20"/>
                <w:szCs w:val="20"/>
              </w:rPr>
              <w:t>sharing</w:t>
            </w:r>
            <w:r w:rsidRPr="00FD0748">
              <w:rPr>
                <w:spacing w:val="-6"/>
                <w:sz w:val="20"/>
                <w:szCs w:val="20"/>
              </w:rPr>
              <w:t xml:space="preserve"> </w:t>
            </w:r>
            <w:r w:rsidRPr="00FD0748">
              <w:rPr>
                <w:sz w:val="20"/>
                <w:szCs w:val="20"/>
              </w:rPr>
              <w:t>with CISA and other partners (law enforcement, etc.)</w:t>
            </w:r>
          </w:p>
        </w:tc>
        <w:tc>
          <w:tcPr>
            <w:tcW w:w="5940" w:type="dxa"/>
          </w:tcPr>
          <w:p w14:paraId="3D0955A6" w14:textId="77777777" w:rsidR="00B721E2" w:rsidRPr="00FD0748" w:rsidRDefault="00B721E2" w:rsidP="001B2001">
            <w:pPr>
              <w:rPr>
                <w:rFonts w:ascii="Times New Roman"/>
                <w:sz w:val="20"/>
                <w:szCs w:val="20"/>
              </w:rPr>
            </w:pPr>
          </w:p>
        </w:tc>
        <w:tc>
          <w:tcPr>
            <w:tcW w:w="2070" w:type="dxa"/>
          </w:tcPr>
          <w:p w14:paraId="2A279201" w14:textId="77777777" w:rsidR="00B721E2" w:rsidRPr="00FD0748" w:rsidRDefault="00B721E2" w:rsidP="001B2001">
            <w:pPr>
              <w:rPr>
                <w:rFonts w:ascii="Times New Roman"/>
                <w:sz w:val="20"/>
                <w:szCs w:val="20"/>
              </w:rPr>
            </w:pPr>
          </w:p>
        </w:tc>
      </w:tr>
      <w:tr w:rsidR="00B721E2" w14:paraId="6614AC03" w14:textId="77777777" w:rsidTr="001B2001">
        <w:trPr>
          <w:trHeight w:val="573"/>
          <w:jc w:val="center"/>
        </w:trPr>
        <w:tc>
          <w:tcPr>
            <w:tcW w:w="630" w:type="dxa"/>
          </w:tcPr>
          <w:p w14:paraId="18843744" w14:textId="77777777" w:rsidR="00B721E2" w:rsidRPr="00FD0748" w:rsidRDefault="00B721E2" w:rsidP="001B2001">
            <w:pPr>
              <w:rPr>
                <w:sz w:val="20"/>
                <w:szCs w:val="20"/>
              </w:rPr>
            </w:pPr>
            <w:r w:rsidRPr="00FD0748">
              <w:rPr>
                <w:sz w:val="20"/>
                <w:szCs w:val="20"/>
              </w:rPr>
              <w:t>4e</w:t>
            </w:r>
          </w:p>
        </w:tc>
        <w:tc>
          <w:tcPr>
            <w:tcW w:w="5760" w:type="dxa"/>
          </w:tcPr>
          <w:p w14:paraId="2348F296" w14:textId="0B2A4FED" w:rsidR="00B721E2" w:rsidRPr="00FD0748" w:rsidRDefault="00B721E2" w:rsidP="001B2001">
            <w:pPr>
              <w:rPr>
                <w:i/>
                <w:sz w:val="20"/>
                <w:szCs w:val="20"/>
              </w:rPr>
            </w:pPr>
            <w:r w:rsidRPr="00FD0748">
              <w:rPr>
                <w:sz w:val="20"/>
                <w:szCs w:val="20"/>
              </w:rPr>
              <w:t>Consider setting</w:t>
            </w:r>
            <w:r w:rsidRPr="00FD0748">
              <w:rPr>
                <w:spacing w:val="-3"/>
                <w:sz w:val="20"/>
                <w:szCs w:val="20"/>
              </w:rPr>
              <w:t xml:space="preserve"> </w:t>
            </w:r>
            <w:r w:rsidRPr="00FD0748">
              <w:rPr>
                <w:sz w:val="20"/>
                <w:szCs w:val="20"/>
              </w:rPr>
              <w:t>up CISA Automated</w:t>
            </w:r>
            <w:r w:rsidRPr="00FD0748">
              <w:rPr>
                <w:spacing w:val="-3"/>
                <w:sz w:val="20"/>
                <w:szCs w:val="20"/>
              </w:rPr>
              <w:t xml:space="preserve"> </w:t>
            </w:r>
            <w:r w:rsidRPr="00FD0748">
              <w:rPr>
                <w:sz w:val="20"/>
                <w:szCs w:val="20"/>
              </w:rPr>
              <w:t>Indicator Sharing</w:t>
            </w:r>
            <w:r w:rsidRPr="00FD0748">
              <w:rPr>
                <w:spacing w:val="-4"/>
                <w:sz w:val="20"/>
                <w:szCs w:val="20"/>
              </w:rPr>
              <w:t xml:space="preserve"> </w:t>
            </w:r>
            <w:r w:rsidRPr="00FD0748">
              <w:rPr>
                <w:sz w:val="20"/>
                <w:szCs w:val="20"/>
              </w:rPr>
              <w:t>(AIS) or share</w:t>
            </w:r>
            <w:r w:rsidRPr="00FD0748">
              <w:rPr>
                <w:spacing w:val="-2"/>
                <w:sz w:val="20"/>
                <w:szCs w:val="20"/>
              </w:rPr>
              <w:t xml:space="preserve"> </w:t>
            </w:r>
            <w:r w:rsidRPr="00FD0748">
              <w:rPr>
                <w:sz w:val="20"/>
                <w:szCs w:val="20"/>
              </w:rPr>
              <w:t>via</w:t>
            </w:r>
            <w:r w:rsidRPr="00FD0748">
              <w:rPr>
                <w:spacing w:val="-4"/>
                <w:sz w:val="20"/>
                <w:szCs w:val="20"/>
              </w:rPr>
              <w:t xml:space="preserve"> </w:t>
            </w:r>
            <w:r w:rsidRPr="00FD0748">
              <w:rPr>
                <w:i/>
                <w:sz w:val="20"/>
                <w:szCs w:val="20"/>
              </w:rPr>
              <w:t>CISA</w:t>
            </w:r>
            <w:r w:rsidRPr="00FD0748">
              <w:rPr>
                <w:i/>
                <w:spacing w:val="-4"/>
                <w:sz w:val="20"/>
                <w:szCs w:val="20"/>
              </w:rPr>
              <w:t xml:space="preserve"> </w:t>
            </w:r>
            <w:hyperlink r:id="rId91">
              <w:r w:rsidRPr="00FD0748">
                <w:rPr>
                  <w:i/>
                  <w:color w:val="0000FF"/>
                  <w:sz w:val="20"/>
                  <w:szCs w:val="20"/>
                  <w:u w:val="single" w:color="0000FF"/>
                </w:rPr>
                <w:t>Cyber</w:t>
              </w:r>
              <w:r w:rsidRPr="00FD0748">
                <w:rPr>
                  <w:i/>
                  <w:color w:val="0000FF"/>
                  <w:spacing w:val="-4"/>
                  <w:sz w:val="20"/>
                  <w:szCs w:val="20"/>
                  <w:u w:val="single" w:color="0000FF"/>
                </w:rPr>
                <w:t xml:space="preserve"> </w:t>
              </w:r>
              <w:r w:rsidRPr="00FD0748">
                <w:rPr>
                  <w:i/>
                  <w:color w:val="0000FF"/>
                  <w:sz w:val="20"/>
                  <w:szCs w:val="20"/>
                  <w:u w:val="single" w:color="0000FF"/>
                </w:rPr>
                <w:t>Threat</w:t>
              </w:r>
            </w:hyperlink>
            <w:r w:rsidRPr="00FD0748">
              <w:rPr>
                <w:i/>
                <w:color w:val="0000FF"/>
                <w:sz w:val="20"/>
                <w:szCs w:val="20"/>
              </w:rPr>
              <w:t xml:space="preserve"> </w:t>
            </w:r>
            <w:hyperlink r:id="rId92">
              <w:r w:rsidRPr="00FD0748">
                <w:rPr>
                  <w:i/>
                  <w:color w:val="0000FF"/>
                  <w:sz w:val="20"/>
                  <w:szCs w:val="20"/>
                  <w:u w:val="single" w:color="0000FF"/>
                </w:rPr>
                <w:t>Indicator and Defensive Measures Submission System.</w:t>
              </w:r>
            </w:hyperlink>
          </w:p>
        </w:tc>
        <w:tc>
          <w:tcPr>
            <w:tcW w:w="5940" w:type="dxa"/>
          </w:tcPr>
          <w:p w14:paraId="408F37E3" w14:textId="77777777" w:rsidR="00B721E2" w:rsidRPr="00FD0748" w:rsidRDefault="00B721E2" w:rsidP="001B2001">
            <w:pPr>
              <w:rPr>
                <w:rFonts w:ascii="Times New Roman"/>
                <w:sz w:val="20"/>
                <w:szCs w:val="20"/>
              </w:rPr>
            </w:pPr>
          </w:p>
        </w:tc>
        <w:tc>
          <w:tcPr>
            <w:tcW w:w="2070" w:type="dxa"/>
          </w:tcPr>
          <w:p w14:paraId="515FDFAC" w14:textId="77777777" w:rsidR="00B721E2" w:rsidRPr="00FD0748" w:rsidRDefault="00B721E2" w:rsidP="001B2001">
            <w:pPr>
              <w:rPr>
                <w:rFonts w:ascii="Times New Roman"/>
                <w:sz w:val="20"/>
                <w:szCs w:val="20"/>
              </w:rPr>
            </w:pPr>
          </w:p>
        </w:tc>
      </w:tr>
      <w:tr w:rsidR="00B721E2" w14:paraId="2A720B5C" w14:textId="77777777" w:rsidTr="001B2001">
        <w:trPr>
          <w:trHeight w:val="347"/>
          <w:jc w:val="center"/>
        </w:trPr>
        <w:tc>
          <w:tcPr>
            <w:tcW w:w="14400" w:type="dxa"/>
            <w:gridSpan w:val="4"/>
            <w:shd w:val="clear" w:color="auto" w:fill="DEEAF6" w:themeFill="accent5" w:themeFillTint="33"/>
          </w:tcPr>
          <w:p w14:paraId="4217E9D3" w14:textId="48FBB36E" w:rsidR="00B721E2" w:rsidRPr="00E752E8" w:rsidRDefault="00B721E2" w:rsidP="001B2001">
            <w:pPr>
              <w:pStyle w:val="Heading2"/>
              <w:rPr>
                <w:rFonts w:asciiTheme="minorHAnsi" w:hAnsiTheme="minorHAnsi" w:cstheme="minorHAnsi"/>
                <w:b/>
                <w:bCs/>
                <w:sz w:val="28"/>
                <w:szCs w:val="28"/>
              </w:rPr>
            </w:pPr>
            <w:bookmarkStart w:id="73" w:name="_Toc221520097"/>
            <w:r w:rsidRPr="005D33EE">
              <w:rPr>
                <w:rFonts w:asciiTheme="minorHAnsi" w:hAnsiTheme="minorHAnsi" w:cstheme="minorHAnsi"/>
                <w:b/>
                <w:bCs/>
                <w:color w:val="auto"/>
                <w:sz w:val="28"/>
                <w:szCs w:val="28"/>
              </w:rPr>
              <w:t>5</w:t>
            </w:r>
            <w:r w:rsidRPr="005D33EE">
              <w:rPr>
                <w:rFonts w:asciiTheme="minorHAnsi" w:hAnsiTheme="minorHAnsi" w:cstheme="minorHAnsi"/>
                <w:b/>
                <w:bCs/>
                <w:color w:val="auto"/>
                <w:spacing w:val="-3"/>
                <w:sz w:val="28"/>
                <w:szCs w:val="28"/>
              </w:rPr>
              <w:t xml:space="preserve"> </w:t>
            </w:r>
            <w:r w:rsidRPr="005D33EE">
              <w:rPr>
                <w:rFonts w:asciiTheme="minorHAnsi" w:hAnsiTheme="minorHAnsi" w:cstheme="minorHAnsi"/>
                <w:b/>
                <w:bCs/>
                <w:color w:val="auto"/>
                <w:sz w:val="28"/>
                <w:szCs w:val="28"/>
              </w:rPr>
              <w:t>Active</w:t>
            </w:r>
            <w:r w:rsidRPr="005D33EE">
              <w:rPr>
                <w:rFonts w:asciiTheme="minorHAnsi" w:hAnsiTheme="minorHAnsi" w:cstheme="minorHAnsi"/>
                <w:b/>
                <w:bCs/>
                <w:color w:val="auto"/>
                <w:spacing w:val="-4"/>
                <w:sz w:val="28"/>
                <w:szCs w:val="28"/>
              </w:rPr>
              <w:t xml:space="preserve"> </w:t>
            </w:r>
            <w:r w:rsidRPr="005D33EE">
              <w:rPr>
                <w:rFonts w:asciiTheme="minorHAnsi" w:hAnsiTheme="minorHAnsi" w:cstheme="minorHAnsi"/>
                <w:b/>
                <w:bCs/>
                <w:color w:val="auto"/>
                <w:spacing w:val="-2"/>
                <w:sz w:val="28"/>
                <w:szCs w:val="28"/>
              </w:rPr>
              <w:t>Defense</w:t>
            </w:r>
            <w:bookmarkEnd w:id="73"/>
          </w:p>
        </w:tc>
      </w:tr>
      <w:tr w:rsidR="00B721E2" w14:paraId="7DE8F52E" w14:textId="77777777" w:rsidTr="001B2001">
        <w:trPr>
          <w:trHeight w:val="1026"/>
          <w:jc w:val="center"/>
        </w:trPr>
        <w:tc>
          <w:tcPr>
            <w:tcW w:w="630" w:type="dxa"/>
          </w:tcPr>
          <w:p w14:paraId="742A9BBD" w14:textId="77777777" w:rsidR="00B721E2" w:rsidRPr="00FD0748" w:rsidRDefault="00B721E2" w:rsidP="001B2001">
            <w:pPr>
              <w:rPr>
                <w:sz w:val="20"/>
                <w:szCs w:val="20"/>
              </w:rPr>
            </w:pPr>
            <w:r w:rsidRPr="00FD0748">
              <w:rPr>
                <w:sz w:val="20"/>
                <w:szCs w:val="20"/>
              </w:rPr>
              <w:t>5a</w:t>
            </w:r>
          </w:p>
        </w:tc>
        <w:tc>
          <w:tcPr>
            <w:tcW w:w="5760" w:type="dxa"/>
          </w:tcPr>
          <w:p w14:paraId="21A5A144" w14:textId="77777777" w:rsidR="00B721E2" w:rsidRPr="00FD0748" w:rsidRDefault="00B721E2" w:rsidP="001B2001">
            <w:pPr>
              <w:rPr>
                <w:sz w:val="20"/>
                <w:szCs w:val="20"/>
              </w:rPr>
            </w:pPr>
            <w:r w:rsidRPr="00FD0748">
              <w:rPr>
                <w:sz w:val="20"/>
                <w:szCs w:val="20"/>
              </w:rPr>
              <w:t>For those with advanced capabilities and staff, establish active defense mechanisms</w:t>
            </w:r>
            <w:r w:rsidRPr="00FD0748">
              <w:rPr>
                <w:spacing w:val="-4"/>
                <w:sz w:val="20"/>
                <w:szCs w:val="20"/>
              </w:rPr>
              <w:t xml:space="preserve"> </w:t>
            </w:r>
            <w:r w:rsidRPr="00FD0748">
              <w:rPr>
                <w:sz w:val="20"/>
                <w:szCs w:val="20"/>
              </w:rPr>
              <w:t>(i.e.,</w:t>
            </w:r>
            <w:r w:rsidRPr="00FD0748">
              <w:rPr>
                <w:spacing w:val="-4"/>
                <w:sz w:val="20"/>
                <w:szCs w:val="20"/>
              </w:rPr>
              <w:t xml:space="preserve"> </w:t>
            </w:r>
            <w:r w:rsidRPr="00FD0748">
              <w:rPr>
                <w:sz w:val="20"/>
                <w:szCs w:val="20"/>
              </w:rPr>
              <w:t>honeypots,</w:t>
            </w:r>
            <w:r w:rsidRPr="00FD0748">
              <w:rPr>
                <w:spacing w:val="-4"/>
                <w:sz w:val="20"/>
                <w:szCs w:val="20"/>
              </w:rPr>
              <w:t xml:space="preserve"> </w:t>
            </w:r>
            <w:r w:rsidRPr="00FD0748">
              <w:rPr>
                <w:sz w:val="20"/>
                <w:szCs w:val="20"/>
              </w:rPr>
              <w:t>honeynets,</w:t>
            </w:r>
            <w:r w:rsidRPr="00FD0748">
              <w:rPr>
                <w:spacing w:val="-4"/>
                <w:sz w:val="20"/>
                <w:szCs w:val="20"/>
              </w:rPr>
              <w:t xml:space="preserve"> </w:t>
            </w:r>
            <w:r w:rsidRPr="00FD0748">
              <w:rPr>
                <w:sz w:val="20"/>
                <w:szCs w:val="20"/>
              </w:rPr>
              <w:t>honeytokens,</w:t>
            </w:r>
            <w:r w:rsidRPr="00FD0748">
              <w:rPr>
                <w:spacing w:val="-4"/>
                <w:sz w:val="20"/>
                <w:szCs w:val="20"/>
              </w:rPr>
              <w:t xml:space="preserve"> </w:t>
            </w:r>
            <w:r w:rsidRPr="00FD0748">
              <w:rPr>
                <w:sz w:val="20"/>
                <w:szCs w:val="20"/>
              </w:rPr>
              <w:t>fake</w:t>
            </w:r>
            <w:r w:rsidRPr="00FD0748">
              <w:rPr>
                <w:spacing w:val="-6"/>
                <w:sz w:val="20"/>
                <w:szCs w:val="20"/>
              </w:rPr>
              <w:t xml:space="preserve"> </w:t>
            </w:r>
            <w:r w:rsidRPr="00FD0748">
              <w:rPr>
                <w:sz w:val="20"/>
                <w:szCs w:val="20"/>
              </w:rPr>
              <w:t>accounts,</w:t>
            </w:r>
            <w:r w:rsidRPr="00FD0748">
              <w:rPr>
                <w:spacing w:val="-4"/>
                <w:sz w:val="20"/>
                <w:szCs w:val="20"/>
              </w:rPr>
              <w:t xml:space="preserve"> </w:t>
            </w:r>
            <w:r w:rsidRPr="00FD0748">
              <w:rPr>
                <w:sz w:val="20"/>
                <w:szCs w:val="20"/>
              </w:rPr>
              <w:t>etc.,)</w:t>
            </w:r>
            <w:proofErr w:type="gramStart"/>
            <w:r w:rsidRPr="00FD0748">
              <w:rPr>
                <w:spacing w:val="-6"/>
                <w:sz w:val="20"/>
                <w:szCs w:val="20"/>
              </w:rPr>
              <w:t xml:space="preserve"> </w:t>
            </w:r>
            <w:r w:rsidRPr="00FD0748">
              <w:rPr>
                <w:sz w:val="20"/>
                <w:szCs w:val="20"/>
              </w:rPr>
              <w:t>to</w:t>
            </w:r>
            <w:proofErr w:type="gramEnd"/>
            <w:r w:rsidRPr="00FD0748">
              <w:rPr>
                <w:sz w:val="20"/>
                <w:szCs w:val="20"/>
              </w:rPr>
              <w:t xml:space="preserve"> create</w:t>
            </w:r>
            <w:r w:rsidRPr="00FD0748">
              <w:rPr>
                <w:spacing w:val="-6"/>
                <w:sz w:val="20"/>
                <w:szCs w:val="20"/>
              </w:rPr>
              <w:t xml:space="preserve"> </w:t>
            </w:r>
            <w:r w:rsidRPr="00FD0748">
              <w:rPr>
                <w:sz w:val="20"/>
                <w:szCs w:val="20"/>
              </w:rPr>
              <w:t>tripwires</w:t>
            </w:r>
            <w:r w:rsidRPr="00FD0748">
              <w:rPr>
                <w:spacing w:val="-4"/>
                <w:sz w:val="20"/>
                <w:szCs w:val="20"/>
              </w:rPr>
              <w:t xml:space="preserve"> </w:t>
            </w:r>
            <w:r w:rsidRPr="00FD0748">
              <w:rPr>
                <w:sz w:val="20"/>
                <w:szCs w:val="20"/>
              </w:rPr>
              <w:t>to detect</w:t>
            </w:r>
            <w:r w:rsidRPr="00FD0748">
              <w:rPr>
                <w:spacing w:val="-4"/>
                <w:sz w:val="20"/>
                <w:szCs w:val="20"/>
              </w:rPr>
              <w:t xml:space="preserve"> </w:t>
            </w:r>
            <w:r w:rsidRPr="00FD0748">
              <w:rPr>
                <w:sz w:val="20"/>
                <w:szCs w:val="20"/>
              </w:rPr>
              <w:t>adversary</w:t>
            </w:r>
            <w:r w:rsidRPr="00FD0748">
              <w:rPr>
                <w:spacing w:val="-6"/>
                <w:sz w:val="20"/>
                <w:szCs w:val="20"/>
              </w:rPr>
              <w:t xml:space="preserve"> </w:t>
            </w:r>
            <w:r w:rsidRPr="00FD0748">
              <w:rPr>
                <w:sz w:val="20"/>
                <w:szCs w:val="20"/>
              </w:rPr>
              <w:t>intrusions</w:t>
            </w:r>
            <w:r w:rsidRPr="00FD0748">
              <w:rPr>
                <w:spacing w:val="-4"/>
                <w:sz w:val="20"/>
                <w:szCs w:val="20"/>
              </w:rPr>
              <w:t xml:space="preserve"> </w:t>
            </w:r>
            <w:r w:rsidRPr="00FD0748">
              <w:rPr>
                <w:sz w:val="20"/>
                <w:szCs w:val="20"/>
              </w:rPr>
              <w:t>and</w:t>
            </w:r>
            <w:r w:rsidRPr="00FD0748">
              <w:rPr>
                <w:spacing w:val="-4"/>
                <w:sz w:val="20"/>
                <w:szCs w:val="20"/>
              </w:rPr>
              <w:t xml:space="preserve"> </w:t>
            </w:r>
            <w:r w:rsidRPr="00FD0748">
              <w:rPr>
                <w:sz w:val="20"/>
                <w:szCs w:val="20"/>
              </w:rPr>
              <w:t>to study</w:t>
            </w:r>
            <w:r w:rsidRPr="00FD0748">
              <w:rPr>
                <w:spacing w:val="-6"/>
                <w:sz w:val="20"/>
                <w:szCs w:val="20"/>
              </w:rPr>
              <w:t xml:space="preserve"> </w:t>
            </w:r>
            <w:r w:rsidRPr="00FD0748">
              <w:rPr>
                <w:sz w:val="20"/>
                <w:szCs w:val="20"/>
              </w:rPr>
              <w:t>the</w:t>
            </w:r>
            <w:r w:rsidRPr="00FD0748">
              <w:rPr>
                <w:spacing w:val="-6"/>
                <w:sz w:val="20"/>
                <w:szCs w:val="20"/>
              </w:rPr>
              <w:t xml:space="preserve"> </w:t>
            </w:r>
            <w:r w:rsidRPr="00FD0748">
              <w:rPr>
                <w:sz w:val="20"/>
                <w:szCs w:val="20"/>
              </w:rPr>
              <w:t>adversary behavior to understand more about their TTPs.</w:t>
            </w:r>
          </w:p>
        </w:tc>
        <w:tc>
          <w:tcPr>
            <w:tcW w:w="5940" w:type="dxa"/>
          </w:tcPr>
          <w:p w14:paraId="6A286E10" w14:textId="77777777" w:rsidR="00B721E2" w:rsidRPr="00FD0748" w:rsidRDefault="00B721E2" w:rsidP="001B2001">
            <w:pPr>
              <w:rPr>
                <w:rFonts w:ascii="Times New Roman"/>
                <w:sz w:val="20"/>
                <w:szCs w:val="20"/>
              </w:rPr>
            </w:pPr>
          </w:p>
        </w:tc>
        <w:tc>
          <w:tcPr>
            <w:tcW w:w="2070" w:type="dxa"/>
          </w:tcPr>
          <w:p w14:paraId="2C135D24" w14:textId="77777777" w:rsidR="00B721E2" w:rsidRPr="00FD0748" w:rsidRDefault="00B721E2" w:rsidP="001B2001">
            <w:pPr>
              <w:rPr>
                <w:rFonts w:ascii="Times New Roman"/>
                <w:sz w:val="20"/>
                <w:szCs w:val="20"/>
              </w:rPr>
            </w:pPr>
          </w:p>
        </w:tc>
      </w:tr>
      <w:tr w:rsidR="00B721E2" w14:paraId="0B35DAB9" w14:textId="77777777" w:rsidTr="001B2001">
        <w:trPr>
          <w:trHeight w:val="345"/>
          <w:jc w:val="center"/>
        </w:trPr>
        <w:tc>
          <w:tcPr>
            <w:tcW w:w="14400" w:type="dxa"/>
            <w:gridSpan w:val="4"/>
            <w:shd w:val="clear" w:color="auto" w:fill="DEEAF6" w:themeFill="accent5" w:themeFillTint="33"/>
          </w:tcPr>
          <w:p w14:paraId="6D12F45F" w14:textId="65EEED33" w:rsidR="00B721E2" w:rsidRPr="005D33EE" w:rsidRDefault="00B721E2" w:rsidP="001B2001">
            <w:pPr>
              <w:pStyle w:val="Heading2"/>
              <w:rPr>
                <w:rFonts w:asciiTheme="minorHAnsi" w:hAnsiTheme="minorHAnsi" w:cstheme="minorHAnsi"/>
                <w:b/>
                <w:bCs/>
                <w:sz w:val="28"/>
                <w:szCs w:val="28"/>
              </w:rPr>
            </w:pPr>
            <w:bookmarkStart w:id="74" w:name="_Toc221520098"/>
            <w:r w:rsidRPr="005D33EE">
              <w:rPr>
                <w:rFonts w:asciiTheme="minorHAnsi" w:hAnsiTheme="minorHAnsi" w:cstheme="minorHAnsi"/>
                <w:b/>
                <w:bCs/>
                <w:color w:val="auto"/>
                <w:sz w:val="28"/>
                <w:szCs w:val="28"/>
              </w:rPr>
              <w:t>6</w:t>
            </w:r>
            <w:r w:rsidRPr="005D33EE">
              <w:rPr>
                <w:rFonts w:asciiTheme="minorHAnsi" w:hAnsiTheme="minorHAnsi" w:cstheme="minorHAnsi"/>
                <w:b/>
                <w:bCs/>
                <w:color w:val="auto"/>
                <w:spacing w:val="-6"/>
                <w:sz w:val="28"/>
                <w:szCs w:val="28"/>
              </w:rPr>
              <w:t xml:space="preserve"> </w:t>
            </w:r>
            <w:r w:rsidRPr="005D33EE">
              <w:rPr>
                <w:rFonts w:asciiTheme="minorHAnsi" w:hAnsiTheme="minorHAnsi" w:cstheme="minorHAnsi"/>
                <w:b/>
                <w:bCs/>
                <w:color w:val="auto"/>
                <w:sz w:val="28"/>
                <w:szCs w:val="28"/>
              </w:rPr>
              <w:t>Communications</w:t>
            </w:r>
            <w:r w:rsidRPr="005D33EE">
              <w:rPr>
                <w:rFonts w:asciiTheme="minorHAnsi" w:hAnsiTheme="minorHAnsi" w:cstheme="minorHAnsi"/>
                <w:b/>
                <w:bCs/>
                <w:color w:val="auto"/>
                <w:spacing w:val="-5"/>
                <w:sz w:val="28"/>
                <w:szCs w:val="28"/>
              </w:rPr>
              <w:t xml:space="preserve"> </w:t>
            </w:r>
            <w:r w:rsidRPr="005D33EE">
              <w:rPr>
                <w:rFonts w:asciiTheme="minorHAnsi" w:hAnsiTheme="minorHAnsi" w:cstheme="minorHAnsi"/>
                <w:b/>
                <w:bCs/>
                <w:color w:val="auto"/>
                <w:sz w:val="28"/>
                <w:szCs w:val="28"/>
              </w:rPr>
              <w:t>and</w:t>
            </w:r>
            <w:r w:rsidRPr="005D33EE">
              <w:rPr>
                <w:rFonts w:asciiTheme="minorHAnsi" w:hAnsiTheme="minorHAnsi" w:cstheme="minorHAnsi"/>
                <w:b/>
                <w:bCs/>
                <w:color w:val="auto"/>
                <w:spacing w:val="-6"/>
                <w:sz w:val="28"/>
                <w:szCs w:val="28"/>
              </w:rPr>
              <w:t xml:space="preserve"> </w:t>
            </w:r>
            <w:r w:rsidRPr="005D33EE">
              <w:rPr>
                <w:rFonts w:asciiTheme="minorHAnsi" w:hAnsiTheme="minorHAnsi" w:cstheme="minorHAnsi"/>
                <w:b/>
                <w:bCs/>
                <w:color w:val="auto"/>
                <w:spacing w:val="-2"/>
                <w:sz w:val="28"/>
                <w:szCs w:val="28"/>
              </w:rPr>
              <w:t>Logistics</w:t>
            </w:r>
            <w:bookmarkEnd w:id="74"/>
          </w:p>
        </w:tc>
      </w:tr>
      <w:tr w:rsidR="00B721E2" w14:paraId="695643DA" w14:textId="77777777" w:rsidTr="001B2001">
        <w:trPr>
          <w:trHeight w:val="987"/>
          <w:jc w:val="center"/>
        </w:trPr>
        <w:tc>
          <w:tcPr>
            <w:tcW w:w="630" w:type="dxa"/>
          </w:tcPr>
          <w:p w14:paraId="2C14A893" w14:textId="77777777" w:rsidR="00B721E2" w:rsidRPr="00FD0748" w:rsidRDefault="00B721E2" w:rsidP="001B2001">
            <w:pPr>
              <w:rPr>
                <w:sz w:val="20"/>
                <w:szCs w:val="20"/>
              </w:rPr>
            </w:pPr>
            <w:r w:rsidRPr="00FD0748">
              <w:rPr>
                <w:sz w:val="20"/>
                <w:szCs w:val="20"/>
              </w:rPr>
              <w:t>6a</w:t>
            </w:r>
          </w:p>
        </w:tc>
        <w:tc>
          <w:tcPr>
            <w:tcW w:w="5760" w:type="dxa"/>
          </w:tcPr>
          <w:p w14:paraId="570BF0D8" w14:textId="775527AC" w:rsidR="00B721E2" w:rsidRPr="00FD0748" w:rsidRDefault="00B721E2" w:rsidP="001B2001">
            <w:pPr>
              <w:rPr>
                <w:sz w:val="20"/>
                <w:szCs w:val="20"/>
              </w:rPr>
            </w:pPr>
            <w:r w:rsidRPr="00FD0748">
              <w:rPr>
                <w:sz w:val="20"/>
                <w:szCs w:val="20"/>
              </w:rPr>
              <w:t>Establish</w:t>
            </w:r>
            <w:r w:rsidRPr="00FD0748">
              <w:rPr>
                <w:spacing w:val="-7"/>
                <w:sz w:val="20"/>
                <w:szCs w:val="20"/>
              </w:rPr>
              <w:t xml:space="preserve"> </w:t>
            </w:r>
            <w:r w:rsidRPr="00FD0748">
              <w:rPr>
                <w:sz w:val="20"/>
                <w:szCs w:val="20"/>
              </w:rPr>
              <w:t>a</w:t>
            </w:r>
            <w:r w:rsidRPr="00FD0748">
              <w:rPr>
                <w:spacing w:val="-9"/>
                <w:sz w:val="20"/>
                <w:szCs w:val="20"/>
              </w:rPr>
              <w:t xml:space="preserve"> </w:t>
            </w:r>
            <w:r w:rsidRPr="00FD0748">
              <w:rPr>
                <w:sz w:val="20"/>
                <w:szCs w:val="20"/>
              </w:rPr>
              <w:t>communications</w:t>
            </w:r>
            <w:r w:rsidRPr="00FD0748">
              <w:rPr>
                <w:spacing w:val="-8"/>
                <w:sz w:val="20"/>
                <w:szCs w:val="20"/>
              </w:rPr>
              <w:t xml:space="preserve"> </w:t>
            </w:r>
            <w:r w:rsidRPr="00FD0748">
              <w:rPr>
                <w:sz w:val="20"/>
                <w:szCs w:val="20"/>
              </w:rPr>
              <w:t>strategy.</w:t>
            </w:r>
            <w:r w:rsidRPr="00FD0748">
              <w:rPr>
                <w:spacing w:val="-6"/>
                <w:sz w:val="20"/>
                <w:szCs w:val="20"/>
              </w:rPr>
              <w:t xml:space="preserve"> </w:t>
            </w:r>
            <w:r w:rsidRPr="00FD0748">
              <w:rPr>
                <w:sz w:val="20"/>
                <w:szCs w:val="20"/>
              </w:rPr>
              <w:t>This</w:t>
            </w:r>
            <w:r w:rsidRPr="00FD0748">
              <w:rPr>
                <w:spacing w:val="-6"/>
                <w:sz w:val="20"/>
                <w:szCs w:val="20"/>
              </w:rPr>
              <w:t xml:space="preserve"> </w:t>
            </w:r>
            <w:r w:rsidRPr="00FD0748">
              <w:rPr>
                <w:spacing w:val="-2"/>
                <w:sz w:val="20"/>
                <w:szCs w:val="20"/>
              </w:rPr>
              <w:t xml:space="preserve">includes </w:t>
            </w:r>
            <w:r w:rsidRPr="00FD0748">
              <w:rPr>
                <w:sz w:val="20"/>
                <w:szCs w:val="20"/>
              </w:rPr>
              <w:t>defining</w:t>
            </w:r>
            <w:r w:rsidRPr="00FD0748">
              <w:rPr>
                <w:spacing w:val="-8"/>
                <w:sz w:val="20"/>
                <w:szCs w:val="20"/>
              </w:rPr>
              <w:t xml:space="preserve"> </w:t>
            </w:r>
            <w:r w:rsidRPr="00FD0748">
              <w:rPr>
                <w:sz w:val="20"/>
                <w:szCs w:val="20"/>
              </w:rPr>
              <w:t>an</w:t>
            </w:r>
            <w:r w:rsidRPr="00FD0748">
              <w:rPr>
                <w:spacing w:val="-8"/>
                <w:sz w:val="20"/>
                <w:szCs w:val="20"/>
              </w:rPr>
              <w:t xml:space="preserve"> </w:t>
            </w:r>
            <w:r w:rsidRPr="00FD0748">
              <w:rPr>
                <w:sz w:val="20"/>
                <w:szCs w:val="20"/>
              </w:rPr>
              <w:t>out-of-band</w:t>
            </w:r>
            <w:r w:rsidRPr="00FD0748">
              <w:rPr>
                <w:spacing w:val="-7"/>
                <w:sz w:val="20"/>
                <w:szCs w:val="20"/>
              </w:rPr>
              <w:t xml:space="preserve"> </w:t>
            </w:r>
            <w:r w:rsidRPr="00FD0748">
              <w:rPr>
                <w:sz w:val="20"/>
                <w:szCs w:val="20"/>
              </w:rPr>
              <w:t>email</w:t>
            </w:r>
            <w:r w:rsidRPr="00FD0748">
              <w:rPr>
                <w:spacing w:val="-7"/>
                <w:sz w:val="20"/>
                <w:szCs w:val="20"/>
              </w:rPr>
              <w:t xml:space="preserve"> </w:t>
            </w:r>
            <w:r w:rsidRPr="00FD0748">
              <w:rPr>
                <w:sz w:val="20"/>
                <w:szCs w:val="20"/>
              </w:rPr>
              <w:t>communication</w:t>
            </w:r>
            <w:r w:rsidRPr="00FD0748">
              <w:rPr>
                <w:spacing w:val="-8"/>
                <w:sz w:val="20"/>
                <w:szCs w:val="20"/>
              </w:rPr>
              <w:t xml:space="preserve"> </w:t>
            </w:r>
            <w:r w:rsidRPr="00FD0748">
              <w:rPr>
                <w:spacing w:val="-2"/>
                <w:sz w:val="20"/>
                <w:szCs w:val="20"/>
              </w:rPr>
              <w:t xml:space="preserve">protocol, </w:t>
            </w:r>
          </w:p>
          <w:p w14:paraId="69515146" w14:textId="0DE2A921" w:rsidR="00B721E2" w:rsidRPr="00FD0748" w:rsidRDefault="00B721E2" w:rsidP="001B2001">
            <w:pPr>
              <w:rPr>
                <w:sz w:val="20"/>
                <w:szCs w:val="20"/>
              </w:rPr>
            </w:pPr>
            <w:r w:rsidRPr="00FD0748">
              <w:rPr>
                <w:sz w:val="20"/>
                <w:szCs w:val="20"/>
              </w:rPr>
              <w:t>designating</w:t>
            </w:r>
            <w:r w:rsidRPr="00FD0748">
              <w:rPr>
                <w:spacing w:val="-6"/>
                <w:sz w:val="20"/>
                <w:szCs w:val="20"/>
              </w:rPr>
              <w:t xml:space="preserve"> </w:t>
            </w:r>
            <w:r w:rsidRPr="00FD0748">
              <w:rPr>
                <w:sz w:val="20"/>
                <w:szCs w:val="20"/>
              </w:rPr>
              <w:t>a war</w:t>
            </w:r>
            <w:r w:rsidRPr="00FD0748">
              <w:rPr>
                <w:spacing w:val="-7"/>
                <w:sz w:val="20"/>
                <w:szCs w:val="20"/>
              </w:rPr>
              <w:t xml:space="preserve"> </w:t>
            </w:r>
            <w:proofErr w:type="gramStart"/>
            <w:r w:rsidRPr="00FD0748">
              <w:rPr>
                <w:spacing w:val="-4"/>
                <w:sz w:val="20"/>
                <w:szCs w:val="20"/>
              </w:rPr>
              <w:t>room, and</w:t>
            </w:r>
            <w:proofErr w:type="gramEnd"/>
            <w:r w:rsidRPr="00FD0748">
              <w:rPr>
                <w:spacing w:val="-4"/>
                <w:sz w:val="20"/>
                <w:szCs w:val="20"/>
              </w:rPr>
              <w:t xml:space="preserve"> </w:t>
            </w:r>
            <w:r w:rsidRPr="00FD0748">
              <w:rPr>
                <w:sz w:val="20"/>
                <w:szCs w:val="20"/>
              </w:rPr>
              <w:t>establishing a comm</w:t>
            </w:r>
            <w:r w:rsidRPr="00FD0748">
              <w:rPr>
                <w:spacing w:val="-6"/>
                <w:sz w:val="20"/>
                <w:szCs w:val="20"/>
              </w:rPr>
              <w:t xml:space="preserve"> </w:t>
            </w:r>
            <w:r w:rsidRPr="00FD0748">
              <w:rPr>
                <w:sz w:val="20"/>
                <w:szCs w:val="20"/>
              </w:rPr>
              <w:t>channel (phone</w:t>
            </w:r>
            <w:r w:rsidRPr="00FD0748">
              <w:rPr>
                <w:spacing w:val="-6"/>
                <w:sz w:val="20"/>
                <w:szCs w:val="20"/>
              </w:rPr>
              <w:t xml:space="preserve"> </w:t>
            </w:r>
            <w:r w:rsidRPr="00FD0748">
              <w:rPr>
                <w:sz w:val="20"/>
                <w:szCs w:val="20"/>
              </w:rPr>
              <w:t>bridge</w:t>
            </w:r>
            <w:r w:rsidRPr="00FD0748">
              <w:rPr>
                <w:spacing w:val="-6"/>
                <w:sz w:val="20"/>
                <w:szCs w:val="20"/>
              </w:rPr>
              <w:t xml:space="preserve"> </w:t>
            </w:r>
            <w:r w:rsidRPr="00FD0748">
              <w:rPr>
                <w:sz w:val="20"/>
                <w:szCs w:val="20"/>
              </w:rPr>
              <w:t>or chat</w:t>
            </w:r>
            <w:r w:rsidRPr="00FD0748">
              <w:rPr>
                <w:spacing w:val="-4"/>
                <w:sz w:val="20"/>
                <w:szCs w:val="20"/>
              </w:rPr>
              <w:t xml:space="preserve"> </w:t>
            </w:r>
            <w:r w:rsidRPr="00FD0748">
              <w:rPr>
                <w:spacing w:val="-2"/>
                <w:sz w:val="20"/>
                <w:szCs w:val="20"/>
              </w:rPr>
              <w:t>room).</w:t>
            </w:r>
          </w:p>
        </w:tc>
        <w:tc>
          <w:tcPr>
            <w:tcW w:w="5940" w:type="dxa"/>
          </w:tcPr>
          <w:p w14:paraId="6FA7E0AA" w14:textId="77777777" w:rsidR="00B721E2" w:rsidRPr="00FD0748" w:rsidRDefault="00B721E2" w:rsidP="001B2001">
            <w:pPr>
              <w:rPr>
                <w:rFonts w:ascii="Times New Roman"/>
                <w:sz w:val="20"/>
                <w:szCs w:val="20"/>
              </w:rPr>
            </w:pPr>
          </w:p>
        </w:tc>
        <w:tc>
          <w:tcPr>
            <w:tcW w:w="2070" w:type="dxa"/>
          </w:tcPr>
          <w:p w14:paraId="1662DA1D" w14:textId="77777777" w:rsidR="00B721E2" w:rsidRPr="00FD0748" w:rsidRDefault="00B721E2" w:rsidP="001B2001">
            <w:pPr>
              <w:rPr>
                <w:rFonts w:ascii="Times New Roman"/>
                <w:sz w:val="20"/>
                <w:szCs w:val="20"/>
              </w:rPr>
            </w:pPr>
          </w:p>
        </w:tc>
      </w:tr>
      <w:tr w:rsidR="00B721E2" w14:paraId="2FEFF47C" w14:textId="77777777" w:rsidTr="001B2001">
        <w:trPr>
          <w:trHeight w:val="347"/>
          <w:jc w:val="center"/>
        </w:trPr>
        <w:tc>
          <w:tcPr>
            <w:tcW w:w="630" w:type="dxa"/>
          </w:tcPr>
          <w:p w14:paraId="2D7600AD" w14:textId="77777777" w:rsidR="00B721E2" w:rsidRPr="00FD0748" w:rsidRDefault="00B721E2" w:rsidP="001B2001">
            <w:pPr>
              <w:rPr>
                <w:sz w:val="20"/>
                <w:szCs w:val="20"/>
              </w:rPr>
            </w:pPr>
            <w:r w:rsidRPr="00FD0748">
              <w:rPr>
                <w:sz w:val="20"/>
                <w:szCs w:val="20"/>
              </w:rPr>
              <w:t>6b</w:t>
            </w:r>
          </w:p>
        </w:tc>
        <w:tc>
          <w:tcPr>
            <w:tcW w:w="5760" w:type="dxa"/>
          </w:tcPr>
          <w:p w14:paraId="2304B7B4" w14:textId="5A5A55C3" w:rsidR="00B721E2" w:rsidRPr="00FD0748" w:rsidRDefault="00B721E2" w:rsidP="001B2001">
            <w:pPr>
              <w:rPr>
                <w:sz w:val="20"/>
                <w:szCs w:val="20"/>
              </w:rPr>
            </w:pPr>
            <w:r w:rsidRPr="00FD0748">
              <w:rPr>
                <w:sz w:val="20"/>
                <w:szCs w:val="20"/>
              </w:rPr>
              <w:t>Establish</w:t>
            </w:r>
            <w:r w:rsidRPr="00FD0748">
              <w:rPr>
                <w:spacing w:val="-9"/>
                <w:sz w:val="20"/>
                <w:szCs w:val="20"/>
              </w:rPr>
              <w:t xml:space="preserve"> </w:t>
            </w:r>
            <w:r w:rsidRPr="00FD0748">
              <w:rPr>
                <w:sz w:val="20"/>
                <w:szCs w:val="20"/>
              </w:rPr>
              <w:t>procedures</w:t>
            </w:r>
            <w:r w:rsidRPr="00FD0748">
              <w:rPr>
                <w:spacing w:val="-7"/>
                <w:sz w:val="20"/>
                <w:szCs w:val="20"/>
              </w:rPr>
              <w:t xml:space="preserve"> and </w:t>
            </w:r>
            <w:r w:rsidRPr="00FD0748">
              <w:rPr>
                <w:sz w:val="20"/>
                <w:szCs w:val="20"/>
              </w:rPr>
              <w:t>mechanisms</w:t>
            </w:r>
            <w:r w:rsidRPr="00FD0748">
              <w:rPr>
                <w:spacing w:val="-7"/>
                <w:sz w:val="20"/>
                <w:szCs w:val="20"/>
              </w:rPr>
              <w:t xml:space="preserve"> </w:t>
            </w:r>
            <w:r w:rsidRPr="00FD0748">
              <w:rPr>
                <w:sz w:val="20"/>
                <w:szCs w:val="20"/>
              </w:rPr>
              <w:t>for</w:t>
            </w:r>
            <w:r w:rsidRPr="00FD0748">
              <w:rPr>
                <w:spacing w:val="-9"/>
                <w:sz w:val="20"/>
                <w:szCs w:val="20"/>
              </w:rPr>
              <w:t xml:space="preserve"> </w:t>
            </w:r>
            <w:r w:rsidRPr="00FD0748">
              <w:rPr>
                <w:sz w:val="20"/>
                <w:szCs w:val="20"/>
              </w:rPr>
              <w:t>coordinating</w:t>
            </w:r>
            <w:r w:rsidRPr="00FD0748">
              <w:rPr>
                <w:spacing w:val="-8"/>
                <w:sz w:val="20"/>
                <w:szCs w:val="20"/>
              </w:rPr>
              <w:t xml:space="preserve"> </w:t>
            </w:r>
            <w:r w:rsidRPr="00FD0748">
              <w:rPr>
                <w:sz w:val="20"/>
                <w:szCs w:val="20"/>
              </w:rPr>
              <w:t>major</w:t>
            </w:r>
            <w:r w:rsidRPr="00FD0748">
              <w:rPr>
                <w:spacing w:val="-8"/>
                <w:sz w:val="20"/>
                <w:szCs w:val="20"/>
              </w:rPr>
              <w:t xml:space="preserve"> </w:t>
            </w:r>
            <w:r w:rsidRPr="00FD0748">
              <w:rPr>
                <w:sz w:val="20"/>
                <w:szCs w:val="20"/>
              </w:rPr>
              <w:t>incidents</w:t>
            </w:r>
            <w:r w:rsidRPr="00FD0748">
              <w:rPr>
                <w:spacing w:val="-7"/>
                <w:sz w:val="20"/>
                <w:szCs w:val="20"/>
              </w:rPr>
              <w:t xml:space="preserve"> </w:t>
            </w:r>
            <w:r w:rsidRPr="00FD0748">
              <w:rPr>
                <w:sz w:val="20"/>
                <w:szCs w:val="20"/>
              </w:rPr>
              <w:t>with</w:t>
            </w:r>
            <w:r w:rsidRPr="00FD0748">
              <w:rPr>
                <w:spacing w:val="-8"/>
                <w:sz w:val="20"/>
                <w:szCs w:val="20"/>
              </w:rPr>
              <w:t xml:space="preserve"> </w:t>
            </w:r>
            <w:r w:rsidRPr="00FD0748">
              <w:rPr>
                <w:spacing w:val="-2"/>
                <w:sz w:val="20"/>
                <w:szCs w:val="20"/>
              </w:rPr>
              <w:t>partners.</w:t>
            </w:r>
          </w:p>
        </w:tc>
        <w:tc>
          <w:tcPr>
            <w:tcW w:w="5940" w:type="dxa"/>
          </w:tcPr>
          <w:p w14:paraId="0708397A" w14:textId="77777777" w:rsidR="00B721E2" w:rsidRPr="00FD0748" w:rsidRDefault="00B721E2" w:rsidP="001B2001">
            <w:pPr>
              <w:rPr>
                <w:rFonts w:ascii="Times New Roman"/>
                <w:sz w:val="20"/>
                <w:szCs w:val="20"/>
              </w:rPr>
            </w:pPr>
          </w:p>
        </w:tc>
        <w:tc>
          <w:tcPr>
            <w:tcW w:w="2070" w:type="dxa"/>
          </w:tcPr>
          <w:p w14:paraId="6191C2ED" w14:textId="77777777" w:rsidR="00B721E2" w:rsidRPr="00FD0748" w:rsidRDefault="00B721E2" w:rsidP="001B2001">
            <w:pPr>
              <w:rPr>
                <w:rFonts w:ascii="Times New Roman"/>
                <w:sz w:val="20"/>
                <w:szCs w:val="20"/>
              </w:rPr>
            </w:pPr>
          </w:p>
        </w:tc>
      </w:tr>
      <w:tr w:rsidR="00B721E2" w14:paraId="564F916A" w14:textId="77777777" w:rsidTr="001B2001">
        <w:trPr>
          <w:trHeight w:val="690"/>
          <w:jc w:val="center"/>
        </w:trPr>
        <w:tc>
          <w:tcPr>
            <w:tcW w:w="630" w:type="dxa"/>
          </w:tcPr>
          <w:p w14:paraId="23831297" w14:textId="77777777" w:rsidR="00B721E2" w:rsidRPr="00FD0748" w:rsidRDefault="00B721E2" w:rsidP="001B2001">
            <w:pPr>
              <w:rPr>
                <w:sz w:val="20"/>
                <w:szCs w:val="20"/>
              </w:rPr>
            </w:pPr>
            <w:r w:rsidRPr="00FD0748">
              <w:rPr>
                <w:sz w:val="20"/>
                <w:szCs w:val="20"/>
              </w:rPr>
              <w:t>6c</w:t>
            </w:r>
          </w:p>
        </w:tc>
        <w:tc>
          <w:tcPr>
            <w:tcW w:w="5760" w:type="dxa"/>
          </w:tcPr>
          <w:p w14:paraId="766CE0A7" w14:textId="28C0ABF6" w:rsidR="00B721E2" w:rsidRPr="00FD0748" w:rsidRDefault="00B721E2" w:rsidP="001B2001">
            <w:pPr>
              <w:rPr>
                <w:sz w:val="20"/>
                <w:szCs w:val="20"/>
              </w:rPr>
            </w:pPr>
            <w:r w:rsidRPr="00FD0748">
              <w:rPr>
                <w:sz w:val="20"/>
                <w:szCs w:val="20"/>
              </w:rPr>
              <w:t>Designate</w:t>
            </w:r>
            <w:r w:rsidRPr="00FD0748">
              <w:rPr>
                <w:spacing w:val="-1"/>
                <w:sz w:val="20"/>
                <w:szCs w:val="20"/>
              </w:rPr>
              <w:t xml:space="preserve"> </w:t>
            </w:r>
            <w:r w:rsidRPr="00FD0748">
              <w:rPr>
                <w:sz w:val="20"/>
                <w:szCs w:val="20"/>
              </w:rPr>
              <w:t>reporting POCs and provide</w:t>
            </w:r>
            <w:r w:rsidRPr="00FD0748">
              <w:rPr>
                <w:spacing w:val="-1"/>
                <w:sz w:val="20"/>
                <w:szCs w:val="20"/>
              </w:rPr>
              <w:t xml:space="preserve"> </w:t>
            </w:r>
            <w:r w:rsidRPr="00FD0748">
              <w:rPr>
                <w:sz w:val="20"/>
                <w:szCs w:val="20"/>
              </w:rPr>
              <w:t>information for</w:t>
            </w:r>
            <w:r w:rsidRPr="00FD0748">
              <w:rPr>
                <w:spacing w:val="-1"/>
                <w:sz w:val="20"/>
                <w:szCs w:val="20"/>
              </w:rPr>
              <w:t xml:space="preserve"> </w:t>
            </w:r>
            <w:r w:rsidRPr="00FD0748">
              <w:rPr>
                <w:sz w:val="20"/>
                <w:szCs w:val="20"/>
              </w:rPr>
              <w:t>both primary</w:t>
            </w:r>
            <w:r w:rsidRPr="00FD0748">
              <w:rPr>
                <w:spacing w:val="-1"/>
                <w:sz w:val="20"/>
                <w:szCs w:val="20"/>
              </w:rPr>
              <w:t xml:space="preserve"> </w:t>
            </w:r>
            <w:r w:rsidRPr="00FD0748">
              <w:rPr>
                <w:sz w:val="20"/>
                <w:szCs w:val="20"/>
              </w:rPr>
              <w:t>and secondary</w:t>
            </w:r>
            <w:r w:rsidRPr="00FD0748">
              <w:rPr>
                <w:spacing w:val="-4"/>
                <w:sz w:val="20"/>
                <w:szCs w:val="20"/>
              </w:rPr>
              <w:t xml:space="preserve"> </w:t>
            </w:r>
            <w:r w:rsidRPr="00FD0748">
              <w:rPr>
                <w:sz w:val="20"/>
                <w:szCs w:val="20"/>
              </w:rPr>
              <w:t>POCs,</w:t>
            </w:r>
            <w:r w:rsidRPr="00FD0748">
              <w:rPr>
                <w:spacing w:val="-4"/>
                <w:sz w:val="20"/>
                <w:szCs w:val="20"/>
              </w:rPr>
              <w:t xml:space="preserve"> </w:t>
            </w:r>
            <w:r w:rsidRPr="00FD0748">
              <w:rPr>
                <w:sz w:val="20"/>
                <w:szCs w:val="20"/>
              </w:rPr>
              <w:t>to include names,</w:t>
            </w:r>
            <w:r w:rsidRPr="00FD0748">
              <w:rPr>
                <w:spacing w:val="-4"/>
                <w:sz w:val="20"/>
                <w:szCs w:val="20"/>
              </w:rPr>
              <w:t xml:space="preserve"> </w:t>
            </w:r>
            <w:r w:rsidRPr="00FD0748">
              <w:rPr>
                <w:sz w:val="20"/>
                <w:szCs w:val="20"/>
              </w:rPr>
              <w:t>phone numbers,</w:t>
            </w:r>
            <w:r w:rsidRPr="00FD0748">
              <w:rPr>
                <w:spacing w:val="-4"/>
                <w:sz w:val="20"/>
                <w:szCs w:val="20"/>
              </w:rPr>
              <w:t xml:space="preserve"> </w:t>
            </w:r>
            <w:r w:rsidRPr="00FD0748">
              <w:rPr>
                <w:sz w:val="20"/>
                <w:szCs w:val="20"/>
              </w:rPr>
              <w:t>and</w:t>
            </w:r>
            <w:r w:rsidRPr="00FD0748">
              <w:rPr>
                <w:spacing w:val="-4"/>
                <w:sz w:val="20"/>
                <w:szCs w:val="20"/>
              </w:rPr>
              <w:t xml:space="preserve"> </w:t>
            </w:r>
            <w:r w:rsidRPr="00FD0748">
              <w:rPr>
                <w:sz w:val="20"/>
                <w:szCs w:val="20"/>
              </w:rPr>
              <w:t>email addresses,</w:t>
            </w:r>
            <w:r w:rsidRPr="00FD0748">
              <w:rPr>
                <w:spacing w:val="-4"/>
                <w:sz w:val="20"/>
                <w:szCs w:val="20"/>
              </w:rPr>
              <w:t xml:space="preserve"> </w:t>
            </w:r>
            <w:r w:rsidRPr="00FD0748">
              <w:rPr>
                <w:sz w:val="20"/>
                <w:szCs w:val="20"/>
              </w:rPr>
              <w:t>to partners for</w:t>
            </w:r>
            <w:r w:rsidRPr="00FD0748">
              <w:rPr>
                <w:spacing w:val="-6"/>
                <w:sz w:val="20"/>
                <w:szCs w:val="20"/>
              </w:rPr>
              <w:t xml:space="preserve"> </w:t>
            </w:r>
            <w:r w:rsidRPr="00FD0748">
              <w:rPr>
                <w:sz w:val="20"/>
                <w:szCs w:val="20"/>
              </w:rPr>
              <w:t>appropriate</w:t>
            </w:r>
            <w:r w:rsidRPr="00FD0748">
              <w:rPr>
                <w:spacing w:val="-6"/>
                <w:sz w:val="20"/>
                <w:szCs w:val="20"/>
              </w:rPr>
              <w:t xml:space="preserve"> </w:t>
            </w:r>
            <w:r w:rsidRPr="00FD0748">
              <w:rPr>
                <w:spacing w:val="-2"/>
                <w:sz w:val="20"/>
                <w:szCs w:val="20"/>
              </w:rPr>
              <w:t>coordination.</w:t>
            </w:r>
          </w:p>
        </w:tc>
        <w:tc>
          <w:tcPr>
            <w:tcW w:w="5940" w:type="dxa"/>
          </w:tcPr>
          <w:p w14:paraId="49F3508B" w14:textId="77777777" w:rsidR="00B721E2" w:rsidRPr="00FD0748" w:rsidRDefault="00B721E2" w:rsidP="001B2001">
            <w:pPr>
              <w:rPr>
                <w:rFonts w:ascii="Times New Roman"/>
                <w:sz w:val="20"/>
                <w:szCs w:val="20"/>
              </w:rPr>
            </w:pPr>
          </w:p>
        </w:tc>
        <w:tc>
          <w:tcPr>
            <w:tcW w:w="2070" w:type="dxa"/>
          </w:tcPr>
          <w:p w14:paraId="1665B14D" w14:textId="77777777" w:rsidR="00B721E2" w:rsidRPr="00FD0748" w:rsidRDefault="00B721E2" w:rsidP="001B2001">
            <w:pPr>
              <w:rPr>
                <w:rFonts w:ascii="Times New Roman"/>
                <w:sz w:val="20"/>
                <w:szCs w:val="20"/>
              </w:rPr>
            </w:pPr>
          </w:p>
        </w:tc>
      </w:tr>
      <w:tr w:rsidR="00B721E2" w14:paraId="48FEC3A4" w14:textId="77777777" w:rsidTr="001B2001">
        <w:trPr>
          <w:trHeight w:val="347"/>
          <w:jc w:val="center"/>
        </w:trPr>
        <w:tc>
          <w:tcPr>
            <w:tcW w:w="630" w:type="dxa"/>
          </w:tcPr>
          <w:p w14:paraId="458A836C" w14:textId="77777777" w:rsidR="00B721E2" w:rsidRPr="00FD0748" w:rsidRDefault="00B721E2" w:rsidP="001B2001">
            <w:pPr>
              <w:rPr>
                <w:sz w:val="20"/>
                <w:szCs w:val="20"/>
              </w:rPr>
            </w:pPr>
            <w:r w:rsidRPr="00FD0748">
              <w:rPr>
                <w:sz w:val="20"/>
                <w:szCs w:val="20"/>
              </w:rPr>
              <w:t>6d</w:t>
            </w:r>
          </w:p>
        </w:tc>
        <w:tc>
          <w:tcPr>
            <w:tcW w:w="5760" w:type="dxa"/>
          </w:tcPr>
          <w:p w14:paraId="6DE09FFF" w14:textId="77777777" w:rsidR="00B721E2" w:rsidRPr="00FD0748" w:rsidRDefault="00B721E2" w:rsidP="001B2001">
            <w:pPr>
              <w:rPr>
                <w:sz w:val="20"/>
                <w:szCs w:val="20"/>
              </w:rPr>
            </w:pPr>
            <w:r w:rsidRPr="00FD0748">
              <w:rPr>
                <w:sz w:val="20"/>
                <w:szCs w:val="20"/>
              </w:rPr>
              <w:t>Define</w:t>
            </w:r>
            <w:r w:rsidRPr="00FD0748">
              <w:rPr>
                <w:spacing w:val="-7"/>
                <w:sz w:val="20"/>
                <w:szCs w:val="20"/>
              </w:rPr>
              <w:t xml:space="preserve"> </w:t>
            </w:r>
            <w:r w:rsidRPr="00FD0748">
              <w:rPr>
                <w:sz w:val="20"/>
                <w:szCs w:val="20"/>
              </w:rPr>
              <w:t>methods</w:t>
            </w:r>
            <w:r w:rsidRPr="00FD0748">
              <w:rPr>
                <w:spacing w:val="-6"/>
                <w:sz w:val="20"/>
                <w:szCs w:val="20"/>
              </w:rPr>
              <w:t xml:space="preserve"> </w:t>
            </w:r>
            <w:r w:rsidRPr="00FD0748">
              <w:rPr>
                <w:sz w:val="20"/>
                <w:szCs w:val="20"/>
              </w:rPr>
              <w:t>for</w:t>
            </w:r>
            <w:r w:rsidRPr="00FD0748">
              <w:rPr>
                <w:spacing w:val="-7"/>
                <w:sz w:val="20"/>
                <w:szCs w:val="20"/>
              </w:rPr>
              <w:t xml:space="preserve"> </w:t>
            </w:r>
            <w:r w:rsidRPr="00FD0748">
              <w:rPr>
                <w:sz w:val="20"/>
                <w:szCs w:val="20"/>
              </w:rPr>
              <w:t>handing</w:t>
            </w:r>
            <w:r w:rsidRPr="00FD0748">
              <w:rPr>
                <w:spacing w:val="-3"/>
                <w:sz w:val="20"/>
                <w:szCs w:val="20"/>
              </w:rPr>
              <w:t xml:space="preserve"> </w:t>
            </w:r>
            <w:r w:rsidRPr="00FD0748">
              <w:rPr>
                <w:sz w:val="20"/>
                <w:szCs w:val="20"/>
              </w:rPr>
              <w:t>classified information</w:t>
            </w:r>
            <w:r w:rsidRPr="00FD0748">
              <w:rPr>
                <w:spacing w:val="-6"/>
                <w:sz w:val="20"/>
                <w:szCs w:val="20"/>
              </w:rPr>
              <w:t xml:space="preserve"> </w:t>
            </w:r>
            <w:r w:rsidRPr="00FD0748">
              <w:rPr>
                <w:sz w:val="20"/>
                <w:szCs w:val="20"/>
              </w:rPr>
              <w:t>and</w:t>
            </w:r>
            <w:r w:rsidRPr="00FD0748">
              <w:rPr>
                <w:spacing w:val="-6"/>
                <w:sz w:val="20"/>
                <w:szCs w:val="20"/>
              </w:rPr>
              <w:t xml:space="preserve"> </w:t>
            </w:r>
            <w:r w:rsidRPr="00FD0748">
              <w:rPr>
                <w:sz w:val="20"/>
                <w:szCs w:val="20"/>
              </w:rPr>
              <w:t>data, if</w:t>
            </w:r>
            <w:r w:rsidRPr="00FD0748">
              <w:rPr>
                <w:spacing w:val="-6"/>
                <w:sz w:val="20"/>
                <w:szCs w:val="20"/>
              </w:rPr>
              <w:t xml:space="preserve"> </w:t>
            </w:r>
            <w:r w:rsidRPr="00FD0748">
              <w:rPr>
                <w:spacing w:val="-2"/>
                <w:sz w:val="20"/>
                <w:szCs w:val="20"/>
              </w:rPr>
              <w:t>required.</w:t>
            </w:r>
          </w:p>
        </w:tc>
        <w:tc>
          <w:tcPr>
            <w:tcW w:w="5940" w:type="dxa"/>
          </w:tcPr>
          <w:p w14:paraId="5D66EAB4" w14:textId="77777777" w:rsidR="00B721E2" w:rsidRPr="00FD0748" w:rsidRDefault="00B721E2" w:rsidP="001B2001">
            <w:pPr>
              <w:rPr>
                <w:rFonts w:ascii="Times New Roman"/>
                <w:sz w:val="20"/>
                <w:szCs w:val="20"/>
              </w:rPr>
            </w:pPr>
          </w:p>
        </w:tc>
        <w:tc>
          <w:tcPr>
            <w:tcW w:w="2070" w:type="dxa"/>
          </w:tcPr>
          <w:p w14:paraId="5046D8FA" w14:textId="77777777" w:rsidR="00B721E2" w:rsidRPr="00FD0748" w:rsidRDefault="00B721E2" w:rsidP="001B2001">
            <w:pPr>
              <w:rPr>
                <w:rFonts w:ascii="Times New Roman"/>
                <w:sz w:val="20"/>
                <w:szCs w:val="20"/>
              </w:rPr>
            </w:pPr>
          </w:p>
        </w:tc>
      </w:tr>
      <w:tr w:rsidR="00B721E2" w14:paraId="66AE27E4" w14:textId="77777777" w:rsidTr="001B2001">
        <w:trPr>
          <w:trHeight w:val="347"/>
          <w:jc w:val="center"/>
        </w:trPr>
        <w:tc>
          <w:tcPr>
            <w:tcW w:w="14400" w:type="dxa"/>
            <w:gridSpan w:val="4"/>
            <w:shd w:val="clear" w:color="auto" w:fill="DEEAF6" w:themeFill="accent5" w:themeFillTint="33"/>
          </w:tcPr>
          <w:p w14:paraId="70A435BB" w14:textId="2FA1E4AF" w:rsidR="00B721E2" w:rsidRPr="005D33EE" w:rsidRDefault="00B721E2" w:rsidP="001B2001">
            <w:pPr>
              <w:pStyle w:val="Heading2"/>
              <w:rPr>
                <w:rFonts w:asciiTheme="minorHAnsi" w:hAnsiTheme="minorHAnsi" w:cstheme="minorHAnsi"/>
                <w:b/>
                <w:bCs/>
                <w:sz w:val="28"/>
                <w:szCs w:val="28"/>
              </w:rPr>
            </w:pPr>
            <w:bookmarkStart w:id="75" w:name="_Toc221520099"/>
            <w:r w:rsidRPr="005D33EE">
              <w:rPr>
                <w:rFonts w:asciiTheme="minorHAnsi" w:hAnsiTheme="minorHAnsi" w:cstheme="minorHAnsi"/>
                <w:b/>
                <w:bCs/>
                <w:color w:val="auto"/>
                <w:sz w:val="28"/>
                <w:szCs w:val="28"/>
              </w:rPr>
              <w:t>7</w:t>
            </w:r>
            <w:r w:rsidRPr="005D33EE">
              <w:rPr>
                <w:rFonts w:asciiTheme="minorHAnsi" w:hAnsiTheme="minorHAnsi" w:cstheme="minorHAnsi"/>
                <w:b/>
                <w:bCs/>
                <w:color w:val="auto"/>
                <w:spacing w:val="-1"/>
                <w:sz w:val="28"/>
                <w:szCs w:val="28"/>
              </w:rPr>
              <w:t xml:space="preserve"> </w:t>
            </w:r>
            <w:r w:rsidRPr="005D33EE">
              <w:rPr>
                <w:rFonts w:asciiTheme="minorHAnsi" w:hAnsiTheme="minorHAnsi" w:cstheme="minorHAnsi"/>
                <w:b/>
                <w:bCs/>
                <w:color w:val="auto"/>
                <w:sz w:val="28"/>
                <w:szCs w:val="28"/>
              </w:rPr>
              <w:t>OPSEC</w:t>
            </w:r>
            <w:bookmarkEnd w:id="75"/>
          </w:p>
        </w:tc>
      </w:tr>
      <w:tr w:rsidR="00B721E2" w14:paraId="446A3729" w14:textId="77777777" w:rsidTr="001B2001">
        <w:trPr>
          <w:trHeight w:val="699"/>
          <w:jc w:val="center"/>
        </w:trPr>
        <w:tc>
          <w:tcPr>
            <w:tcW w:w="630" w:type="dxa"/>
          </w:tcPr>
          <w:p w14:paraId="423D3177" w14:textId="77777777" w:rsidR="00B721E2" w:rsidRPr="00D95128" w:rsidRDefault="00B721E2" w:rsidP="001B2001">
            <w:pPr>
              <w:rPr>
                <w:sz w:val="20"/>
                <w:szCs w:val="20"/>
              </w:rPr>
            </w:pPr>
            <w:r w:rsidRPr="00D95128">
              <w:rPr>
                <w:sz w:val="20"/>
                <w:szCs w:val="20"/>
              </w:rPr>
              <w:t>7a</w:t>
            </w:r>
          </w:p>
        </w:tc>
        <w:tc>
          <w:tcPr>
            <w:tcW w:w="5760" w:type="dxa"/>
          </w:tcPr>
          <w:p w14:paraId="409F81B0" w14:textId="77777777" w:rsidR="00B721E2" w:rsidRPr="00D95128" w:rsidRDefault="00B721E2" w:rsidP="001B2001">
            <w:pPr>
              <w:rPr>
                <w:sz w:val="20"/>
                <w:szCs w:val="20"/>
              </w:rPr>
            </w:pPr>
            <w:r w:rsidRPr="00D95128">
              <w:rPr>
                <w:sz w:val="20"/>
                <w:szCs w:val="20"/>
              </w:rPr>
              <w:t>Segment/manage</w:t>
            </w:r>
            <w:r w:rsidRPr="00D95128">
              <w:rPr>
                <w:spacing w:val="-4"/>
                <w:sz w:val="20"/>
                <w:szCs w:val="20"/>
              </w:rPr>
              <w:t xml:space="preserve"> </w:t>
            </w:r>
            <w:r w:rsidRPr="00D95128">
              <w:rPr>
                <w:sz w:val="20"/>
                <w:szCs w:val="20"/>
              </w:rPr>
              <w:t>SOC</w:t>
            </w:r>
            <w:r w:rsidRPr="00D95128">
              <w:rPr>
                <w:spacing w:val="-3"/>
                <w:sz w:val="20"/>
                <w:szCs w:val="20"/>
              </w:rPr>
              <w:t xml:space="preserve"> </w:t>
            </w:r>
            <w:r w:rsidRPr="00D95128">
              <w:rPr>
                <w:sz w:val="20"/>
                <w:szCs w:val="20"/>
              </w:rPr>
              <w:t>systems</w:t>
            </w:r>
            <w:r w:rsidRPr="00D95128">
              <w:rPr>
                <w:spacing w:val="-2"/>
                <w:sz w:val="20"/>
                <w:szCs w:val="20"/>
              </w:rPr>
              <w:t xml:space="preserve"> </w:t>
            </w:r>
            <w:r w:rsidRPr="00D95128">
              <w:rPr>
                <w:sz w:val="20"/>
                <w:szCs w:val="20"/>
              </w:rPr>
              <w:t>separately</w:t>
            </w:r>
            <w:r w:rsidRPr="00D95128">
              <w:rPr>
                <w:spacing w:val="-4"/>
                <w:sz w:val="20"/>
                <w:szCs w:val="20"/>
              </w:rPr>
              <w:t xml:space="preserve"> </w:t>
            </w:r>
            <w:r w:rsidRPr="00D95128">
              <w:rPr>
                <w:sz w:val="20"/>
                <w:szCs w:val="20"/>
              </w:rPr>
              <w:t>from</w:t>
            </w:r>
            <w:r w:rsidRPr="00D95128">
              <w:rPr>
                <w:spacing w:val="-2"/>
                <w:sz w:val="20"/>
                <w:szCs w:val="20"/>
              </w:rPr>
              <w:t xml:space="preserve"> </w:t>
            </w:r>
            <w:r w:rsidRPr="00D95128">
              <w:rPr>
                <w:sz w:val="20"/>
                <w:szCs w:val="20"/>
              </w:rPr>
              <w:t>broader</w:t>
            </w:r>
            <w:r w:rsidRPr="00D95128">
              <w:rPr>
                <w:spacing w:val="-2"/>
                <w:sz w:val="20"/>
                <w:szCs w:val="20"/>
              </w:rPr>
              <w:t xml:space="preserve"> </w:t>
            </w:r>
            <w:r w:rsidRPr="00D95128">
              <w:rPr>
                <w:sz w:val="20"/>
                <w:szCs w:val="20"/>
              </w:rPr>
              <w:t>enterprise</w:t>
            </w:r>
            <w:r w:rsidRPr="00D95128">
              <w:rPr>
                <w:spacing w:val="-4"/>
                <w:sz w:val="20"/>
                <w:szCs w:val="20"/>
              </w:rPr>
              <w:t xml:space="preserve"> </w:t>
            </w:r>
            <w:r w:rsidRPr="00D95128">
              <w:rPr>
                <w:sz w:val="20"/>
                <w:szCs w:val="20"/>
              </w:rPr>
              <w:t>IT systems.</w:t>
            </w:r>
            <w:r w:rsidRPr="00D95128">
              <w:rPr>
                <w:spacing w:val="-6"/>
                <w:sz w:val="20"/>
                <w:szCs w:val="20"/>
              </w:rPr>
              <w:t xml:space="preserve"> </w:t>
            </w:r>
            <w:r w:rsidRPr="00D95128">
              <w:rPr>
                <w:sz w:val="20"/>
                <w:szCs w:val="20"/>
              </w:rPr>
              <w:t>Manage</w:t>
            </w:r>
            <w:r w:rsidRPr="00D95128">
              <w:rPr>
                <w:spacing w:val="-7"/>
                <w:sz w:val="20"/>
                <w:szCs w:val="20"/>
              </w:rPr>
              <w:t xml:space="preserve"> </w:t>
            </w:r>
            <w:r w:rsidRPr="00D95128">
              <w:rPr>
                <w:sz w:val="20"/>
                <w:szCs w:val="20"/>
              </w:rPr>
              <w:t>sensors</w:t>
            </w:r>
            <w:r w:rsidRPr="00D95128">
              <w:rPr>
                <w:spacing w:val="-6"/>
                <w:sz w:val="20"/>
                <w:szCs w:val="20"/>
              </w:rPr>
              <w:t xml:space="preserve"> </w:t>
            </w:r>
            <w:r w:rsidRPr="00D95128">
              <w:rPr>
                <w:sz w:val="20"/>
                <w:szCs w:val="20"/>
              </w:rPr>
              <w:t>and</w:t>
            </w:r>
            <w:r w:rsidRPr="00D95128">
              <w:rPr>
                <w:spacing w:val="-6"/>
                <w:sz w:val="20"/>
                <w:szCs w:val="20"/>
              </w:rPr>
              <w:t xml:space="preserve"> </w:t>
            </w:r>
            <w:r w:rsidRPr="00D95128">
              <w:rPr>
                <w:sz w:val="20"/>
                <w:szCs w:val="20"/>
              </w:rPr>
              <w:t>security</w:t>
            </w:r>
            <w:r w:rsidRPr="00D95128">
              <w:rPr>
                <w:spacing w:val="-7"/>
                <w:sz w:val="20"/>
                <w:szCs w:val="20"/>
              </w:rPr>
              <w:t xml:space="preserve"> </w:t>
            </w:r>
            <w:r w:rsidRPr="00D95128">
              <w:rPr>
                <w:sz w:val="20"/>
                <w:szCs w:val="20"/>
              </w:rPr>
              <w:t>devices</w:t>
            </w:r>
            <w:r w:rsidRPr="00D95128">
              <w:rPr>
                <w:spacing w:val="-6"/>
                <w:sz w:val="20"/>
                <w:szCs w:val="20"/>
              </w:rPr>
              <w:t xml:space="preserve"> </w:t>
            </w:r>
            <w:r w:rsidRPr="00D95128">
              <w:rPr>
                <w:sz w:val="20"/>
                <w:szCs w:val="20"/>
              </w:rPr>
              <w:t>via</w:t>
            </w:r>
            <w:r w:rsidRPr="00D95128">
              <w:rPr>
                <w:spacing w:val="-6"/>
                <w:sz w:val="20"/>
                <w:szCs w:val="20"/>
              </w:rPr>
              <w:t xml:space="preserve"> </w:t>
            </w:r>
            <w:r w:rsidRPr="00D95128">
              <w:rPr>
                <w:sz w:val="20"/>
                <w:szCs w:val="20"/>
              </w:rPr>
              <w:t>out-of-band</w:t>
            </w:r>
            <w:r w:rsidRPr="00D95128">
              <w:rPr>
                <w:spacing w:val="-6"/>
                <w:sz w:val="20"/>
                <w:szCs w:val="20"/>
              </w:rPr>
              <w:t xml:space="preserve"> </w:t>
            </w:r>
            <w:r w:rsidRPr="00D95128">
              <w:rPr>
                <w:spacing w:val="-2"/>
                <w:sz w:val="20"/>
                <w:szCs w:val="20"/>
              </w:rPr>
              <w:t>means</w:t>
            </w:r>
            <w:r w:rsidRPr="00D95128">
              <w:rPr>
                <w:sz w:val="20"/>
                <w:szCs w:val="20"/>
              </w:rPr>
              <w:t xml:space="preserve"> (network,</w:t>
            </w:r>
            <w:r w:rsidRPr="00D95128">
              <w:rPr>
                <w:spacing w:val="-7"/>
                <w:sz w:val="20"/>
                <w:szCs w:val="20"/>
              </w:rPr>
              <w:t xml:space="preserve"> </w:t>
            </w:r>
            <w:r w:rsidRPr="00D95128">
              <w:rPr>
                <w:spacing w:val="-2"/>
                <w:sz w:val="20"/>
                <w:szCs w:val="20"/>
              </w:rPr>
              <w:t>etc.).</w:t>
            </w:r>
          </w:p>
        </w:tc>
        <w:tc>
          <w:tcPr>
            <w:tcW w:w="5940" w:type="dxa"/>
          </w:tcPr>
          <w:p w14:paraId="423F2683" w14:textId="77777777" w:rsidR="00B721E2" w:rsidRPr="00D95128" w:rsidRDefault="00B721E2" w:rsidP="001B2001">
            <w:pPr>
              <w:rPr>
                <w:rFonts w:ascii="Times New Roman"/>
                <w:sz w:val="20"/>
                <w:szCs w:val="20"/>
              </w:rPr>
            </w:pPr>
          </w:p>
        </w:tc>
        <w:tc>
          <w:tcPr>
            <w:tcW w:w="2070" w:type="dxa"/>
          </w:tcPr>
          <w:p w14:paraId="0BB546CF" w14:textId="77777777" w:rsidR="00B721E2" w:rsidRPr="00D95128" w:rsidRDefault="00B721E2" w:rsidP="001B2001">
            <w:pPr>
              <w:rPr>
                <w:rFonts w:ascii="Times New Roman"/>
                <w:sz w:val="20"/>
                <w:szCs w:val="20"/>
              </w:rPr>
            </w:pPr>
          </w:p>
        </w:tc>
      </w:tr>
      <w:tr w:rsidR="00B721E2" w14:paraId="16804EA9" w14:textId="77777777" w:rsidTr="001B2001">
        <w:trPr>
          <w:trHeight w:val="447"/>
          <w:jc w:val="center"/>
        </w:trPr>
        <w:tc>
          <w:tcPr>
            <w:tcW w:w="630" w:type="dxa"/>
          </w:tcPr>
          <w:p w14:paraId="39D2F012" w14:textId="77777777" w:rsidR="00B721E2" w:rsidRPr="00D95128" w:rsidRDefault="00B721E2" w:rsidP="001B2001">
            <w:pPr>
              <w:rPr>
                <w:sz w:val="20"/>
                <w:szCs w:val="20"/>
              </w:rPr>
            </w:pPr>
            <w:r w:rsidRPr="00D95128">
              <w:rPr>
                <w:sz w:val="20"/>
                <w:szCs w:val="20"/>
              </w:rPr>
              <w:t>7b</w:t>
            </w:r>
          </w:p>
        </w:tc>
        <w:tc>
          <w:tcPr>
            <w:tcW w:w="5760" w:type="dxa"/>
          </w:tcPr>
          <w:p w14:paraId="6C50A3A6" w14:textId="77777777" w:rsidR="00B721E2" w:rsidRPr="00D95128" w:rsidRDefault="00B721E2" w:rsidP="001B2001">
            <w:pPr>
              <w:rPr>
                <w:sz w:val="20"/>
                <w:szCs w:val="20"/>
              </w:rPr>
            </w:pPr>
            <w:r w:rsidRPr="00D95128">
              <w:rPr>
                <w:sz w:val="20"/>
                <w:szCs w:val="20"/>
              </w:rPr>
              <w:t xml:space="preserve">Develop </w:t>
            </w:r>
            <w:proofErr w:type="gramStart"/>
            <w:r w:rsidRPr="00D95128">
              <w:rPr>
                <w:sz w:val="20"/>
                <w:szCs w:val="20"/>
              </w:rPr>
              <w:t>method</w:t>
            </w:r>
            <w:proofErr w:type="gramEnd"/>
            <w:r w:rsidRPr="00D95128">
              <w:rPr>
                <w:spacing w:val="-3"/>
                <w:sz w:val="20"/>
                <w:szCs w:val="20"/>
              </w:rPr>
              <w:t xml:space="preserve"> </w:t>
            </w:r>
            <w:r w:rsidRPr="00D95128">
              <w:rPr>
                <w:sz w:val="20"/>
                <w:szCs w:val="20"/>
              </w:rPr>
              <w:t>to</w:t>
            </w:r>
            <w:r w:rsidRPr="00D95128">
              <w:rPr>
                <w:spacing w:val="-4"/>
                <w:sz w:val="20"/>
                <w:szCs w:val="20"/>
              </w:rPr>
              <w:t xml:space="preserve"> </w:t>
            </w:r>
            <w:r w:rsidRPr="00D95128">
              <w:rPr>
                <w:sz w:val="20"/>
                <w:szCs w:val="20"/>
              </w:rPr>
              <w:t>notify users</w:t>
            </w:r>
            <w:r w:rsidRPr="00D95128">
              <w:rPr>
                <w:spacing w:val="-3"/>
                <w:sz w:val="20"/>
                <w:szCs w:val="20"/>
              </w:rPr>
              <w:t xml:space="preserve"> </w:t>
            </w:r>
            <w:r w:rsidRPr="00D95128">
              <w:rPr>
                <w:sz w:val="20"/>
                <w:szCs w:val="20"/>
              </w:rPr>
              <w:t>of</w:t>
            </w:r>
            <w:r w:rsidRPr="00D95128">
              <w:rPr>
                <w:spacing w:val="-4"/>
                <w:sz w:val="20"/>
                <w:szCs w:val="20"/>
              </w:rPr>
              <w:t xml:space="preserve"> </w:t>
            </w:r>
            <w:r w:rsidRPr="00D95128">
              <w:rPr>
                <w:sz w:val="20"/>
                <w:szCs w:val="20"/>
              </w:rPr>
              <w:t>compromised</w:t>
            </w:r>
            <w:r w:rsidRPr="00D95128">
              <w:rPr>
                <w:spacing w:val="-3"/>
                <w:sz w:val="20"/>
                <w:szCs w:val="20"/>
              </w:rPr>
              <w:t xml:space="preserve"> </w:t>
            </w:r>
            <w:r w:rsidRPr="00D95128">
              <w:rPr>
                <w:sz w:val="20"/>
                <w:szCs w:val="20"/>
              </w:rPr>
              <w:t>systems</w:t>
            </w:r>
            <w:r w:rsidRPr="00D95128">
              <w:rPr>
                <w:spacing w:val="-3"/>
                <w:sz w:val="20"/>
                <w:szCs w:val="20"/>
              </w:rPr>
              <w:t xml:space="preserve"> </w:t>
            </w:r>
            <w:r w:rsidRPr="00D95128">
              <w:rPr>
                <w:sz w:val="20"/>
                <w:szCs w:val="20"/>
              </w:rPr>
              <w:t>via</w:t>
            </w:r>
            <w:r w:rsidRPr="00D95128">
              <w:rPr>
                <w:spacing w:val="-4"/>
                <w:sz w:val="20"/>
                <w:szCs w:val="20"/>
              </w:rPr>
              <w:t xml:space="preserve"> </w:t>
            </w:r>
            <w:r w:rsidRPr="00D95128">
              <w:rPr>
                <w:sz w:val="20"/>
                <w:szCs w:val="20"/>
              </w:rPr>
              <w:t>phone rather than email.</w:t>
            </w:r>
          </w:p>
        </w:tc>
        <w:tc>
          <w:tcPr>
            <w:tcW w:w="5940" w:type="dxa"/>
          </w:tcPr>
          <w:p w14:paraId="6CA31196" w14:textId="77777777" w:rsidR="00B721E2" w:rsidRPr="00D95128" w:rsidRDefault="00B721E2" w:rsidP="001B2001">
            <w:pPr>
              <w:rPr>
                <w:rFonts w:ascii="Times New Roman"/>
                <w:sz w:val="20"/>
                <w:szCs w:val="20"/>
              </w:rPr>
            </w:pPr>
          </w:p>
        </w:tc>
        <w:tc>
          <w:tcPr>
            <w:tcW w:w="2070" w:type="dxa"/>
          </w:tcPr>
          <w:p w14:paraId="46E6921D" w14:textId="77777777" w:rsidR="00B721E2" w:rsidRPr="00D95128" w:rsidRDefault="00B721E2" w:rsidP="001B2001">
            <w:pPr>
              <w:rPr>
                <w:rFonts w:ascii="Times New Roman"/>
                <w:sz w:val="20"/>
                <w:szCs w:val="20"/>
              </w:rPr>
            </w:pPr>
          </w:p>
        </w:tc>
      </w:tr>
      <w:tr w:rsidR="00B721E2" w14:paraId="49221F0D" w14:textId="77777777" w:rsidTr="001B2001">
        <w:trPr>
          <w:trHeight w:val="347"/>
          <w:jc w:val="center"/>
        </w:trPr>
        <w:tc>
          <w:tcPr>
            <w:tcW w:w="630" w:type="dxa"/>
          </w:tcPr>
          <w:p w14:paraId="535660FE" w14:textId="77777777" w:rsidR="00B721E2" w:rsidRPr="00D95128" w:rsidRDefault="00B721E2" w:rsidP="001B2001">
            <w:pPr>
              <w:rPr>
                <w:sz w:val="20"/>
                <w:szCs w:val="20"/>
              </w:rPr>
            </w:pPr>
            <w:r w:rsidRPr="00D95128">
              <w:rPr>
                <w:sz w:val="20"/>
                <w:szCs w:val="20"/>
              </w:rPr>
              <w:t>7c</w:t>
            </w:r>
          </w:p>
        </w:tc>
        <w:tc>
          <w:tcPr>
            <w:tcW w:w="5760" w:type="dxa"/>
          </w:tcPr>
          <w:p w14:paraId="33D3C192" w14:textId="77777777" w:rsidR="00B721E2" w:rsidRPr="00D95128" w:rsidRDefault="00B721E2" w:rsidP="001B2001">
            <w:pPr>
              <w:rPr>
                <w:sz w:val="20"/>
                <w:szCs w:val="20"/>
              </w:rPr>
            </w:pPr>
            <w:r w:rsidRPr="00D95128">
              <w:rPr>
                <w:sz w:val="20"/>
                <w:szCs w:val="20"/>
              </w:rPr>
              <w:t>Use</w:t>
            </w:r>
            <w:r w:rsidRPr="00D95128">
              <w:rPr>
                <w:spacing w:val="-8"/>
                <w:sz w:val="20"/>
                <w:szCs w:val="20"/>
              </w:rPr>
              <w:t xml:space="preserve"> </w:t>
            </w:r>
            <w:r w:rsidRPr="00D95128">
              <w:rPr>
                <w:sz w:val="20"/>
                <w:szCs w:val="20"/>
              </w:rPr>
              <w:t>hardened</w:t>
            </w:r>
            <w:r w:rsidRPr="00D95128">
              <w:rPr>
                <w:spacing w:val="-6"/>
                <w:sz w:val="20"/>
                <w:szCs w:val="20"/>
              </w:rPr>
              <w:t xml:space="preserve"> </w:t>
            </w:r>
            <w:r w:rsidRPr="00D95128">
              <w:rPr>
                <w:sz w:val="20"/>
                <w:szCs w:val="20"/>
              </w:rPr>
              <w:t>workstations</w:t>
            </w:r>
            <w:r w:rsidRPr="00D95128">
              <w:rPr>
                <w:spacing w:val="-6"/>
                <w:sz w:val="20"/>
                <w:szCs w:val="20"/>
              </w:rPr>
              <w:t xml:space="preserve"> </w:t>
            </w:r>
            <w:r w:rsidRPr="00D95128">
              <w:rPr>
                <w:sz w:val="20"/>
                <w:szCs w:val="20"/>
              </w:rPr>
              <w:t>to</w:t>
            </w:r>
            <w:r w:rsidRPr="00D95128">
              <w:rPr>
                <w:spacing w:val="-7"/>
                <w:sz w:val="20"/>
                <w:szCs w:val="20"/>
              </w:rPr>
              <w:t xml:space="preserve"> </w:t>
            </w:r>
            <w:r w:rsidRPr="00D95128">
              <w:rPr>
                <w:sz w:val="20"/>
                <w:szCs w:val="20"/>
              </w:rPr>
              <w:t>conduct</w:t>
            </w:r>
            <w:r w:rsidRPr="00D95128">
              <w:rPr>
                <w:spacing w:val="-6"/>
                <w:sz w:val="20"/>
                <w:szCs w:val="20"/>
              </w:rPr>
              <w:t xml:space="preserve"> </w:t>
            </w:r>
            <w:r w:rsidRPr="00D95128">
              <w:rPr>
                <w:sz w:val="20"/>
                <w:szCs w:val="20"/>
              </w:rPr>
              <w:t>monitoring</w:t>
            </w:r>
            <w:r w:rsidRPr="00D95128">
              <w:rPr>
                <w:spacing w:val="-7"/>
                <w:sz w:val="20"/>
                <w:szCs w:val="20"/>
              </w:rPr>
              <w:t xml:space="preserve"> </w:t>
            </w:r>
            <w:r w:rsidRPr="00D95128">
              <w:rPr>
                <w:sz w:val="20"/>
                <w:szCs w:val="20"/>
              </w:rPr>
              <w:t>and</w:t>
            </w:r>
            <w:r w:rsidRPr="00D95128">
              <w:rPr>
                <w:spacing w:val="-6"/>
                <w:sz w:val="20"/>
                <w:szCs w:val="20"/>
              </w:rPr>
              <w:t xml:space="preserve"> </w:t>
            </w:r>
            <w:r w:rsidRPr="00D95128">
              <w:rPr>
                <w:sz w:val="20"/>
                <w:szCs w:val="20"/>
              </w:rPr>
              <w:t>response</w:t>
            </w:r>
            <w:r w:rsidRPr="00D95128">
              <w:rPr>
                <w:spacing w:val="-8"/>
                <w:sz w:val="20"/>
                <w:szCs w:val="20"/>
              </w:rPr>
              <w:t xml:space="preserve"> </w:t>
            </w:r>
            <w:r w:rsidRPr="00D95128">
              <w:rPr>
                <w:spacing w:val="-2"/>
                <w:sz w:val="20"/>
                <w:szCs w:val="20"/>
              </w:rPr>
              <w:t>activities.</w:t>
            </w:r>
          </w:p>
        </w:tc>
        <w:tc>
          <w:tcPr>
            <w:tcW w:w="5940" w:type="dxa"/>
          </w:tcPr>
          <w:p w14:paraId="5DB5DAF3" w14:textId="77777777" w:rsidR="00B721E2" w:rsidRPr="00D95128" w:rsidRDefault="00B721E2" w:rsidP="001B2001">
            <w:pPr>
              <w:rPr>
                <w:rFonts w:ascii="Times New Roman"/>
                <w:sz w:val="20"/>
                <w:szCs w:val="20"/>
              </w:rPr>
            </w:pPr>
          </w:p>
        </w:tc>
        <w:tc>
          <w:tcPr>
            <w:tcW w:w="2070" w:type="dxa"/>
          </w:tcPr>
          <w:p w14:paraId="249D7F1C" w14:textId="77777777" w:rsidR="00B721E2" w:rsidRPr="00D95128" w:rsidRDefault="00B721E2" w:rsidP="001B2001">
            <w:pPr>
              <w:rPr>
                <w:rFonts w:ascii="Times New Roman"/>
                <w:sz w:val="20"/>
                <w:szCs w:val="20"/>
              </w:rPr>
            </w:pPr>
          </w:p>
        </w:tc>
      </w:tr>
      <w:tr w:rsidR="00B721E2" w14:paraId="267C03B6" w14:textId="77777777" w:rsidTr="001B2001">
        <w:trPr>
          <w:trHeight w:val="347"/>
          <w:jc w:val="center"/>
        </w:trPr>
        <w:tc>
          <w:tcPr>
            <w:tcW w:w="630" w:type="dxa"/>
          </w:tcPr>
          <w:p w14:paraId="3D0E134F" w14:textId="77777777" w:rsidR="00B721E2" w:rsidRPr="00D95128" w:rsidRDefault="00B721E2" w:rsidP="001B2001">
            <w:pPr>
              <w:rPr>
                <w:sz w:val="20"/>
                <w:szCs w:val="20"/>
              </w:rPr>
            </w:pPr>
            <w:r w:rsidRPr="00D95128">
              <w:rPr>
                <w:sz w:val="20"/>
                <w:szCs w:val="20"/>
              </w:rPr>
              <w:t>7d</w:t>
            </w:r>
          </w:p>
        </w:tc>
        <w:tc>
          <w:tcPr>
            <w:tcW w:w="5760" w:type="dxa"/>
          </w:tcPr>
          <w:p w14:paraId="60079284" w14:textId="77777777" w:rsidR="00B721E2" w:rsidRPr="00D95128" w:rsidRDefault="00B721E2" w:rsidP="001B2001">
            <w:pPr>
              <w:rPr>
                <w:sz w:val="20"/>
                <w:szCs w:val="20"/>
              </w:rPr>
            </w:pPr>
            <w:r w:rsidRPr="00D95128">
              <w:rPr>
                <w:sz w:val="20"/>
                <w:szCs w:val="20"/>
              </w:rPr>
              <w:t>Ensure</w:t>
            </w:r>
            <w:r w:rsidRPr="00D95128">
              <w:rPr>
                <w:spacing w:val="-7"/>
                <w:sz w:val="20"/>
                <w:szCs w:val="20"/>
              </w:rPr>
              <w:t xml:space="preserve"> </w:t>
            </w:r>
            <w:r w:rsidRPr="00D95128">
              <w:rPr>
                <w:sz w:val="20"/>
                <w:szCs w:val="20"/>
              </w:rPr>
              <w:t>defensive</w:t>
            </w:r>
            <w:r w:rsidRPr="00D95128">
              <w:rPr>
                <w:spacing w:val="-7"/>
                <w:sz w:val="20"/>
                <w:szCs w:val="20"/>
              </w:rPr>
              <w:t xml:space="preserve"> </w:t>
            </w:r>
            <w:r w:rsidRPr="00D95128">
              <w:rPr>
                <w:sz w:val="20"/>
                <w:szCs w:val="20"/>
              </w:rPr>
              <w:t>systems have</w:t>
            </w:r>
            <w:r w:rsidRPr="00D95128">
              <w:rPr>
                <w:spacing w:val="-7"/>
                <w:sz w:val="20"/>
                <w:szCs w:val="20"/>
              </w:rPr>
              <w:t xml:space="preserve"> </w:t>
            </w:r>
            <w:r w:rsidRPr="00D95128">
              <w:rPr>
                <w:sz w:val="20"/>
                <w:szCs w:val="20"/>
              </w:rPr>
              <w:t>robust backup</w:t>
            </w:r>
            <w:r w:rsidRPr="00D95128">
              <w:rPr>
                <w:spacing w:val="-6"/>
                <w:sz w:val="20"/>
                <w:szCs w:val="20"/>
              </w:rPr>
              <w:t xml:space="preserve"> </w:t>
            </w:r>
            <w:r w:rsidRPr="00D95128">
              <w:rPr>
                <w:sz w:val="20"/>
                <w:szCs w:val="20"/>
              </w:rPr>
              <w:t xml:space="preserve">and recovery </w:t>
            </w:r>
            <w:r w:rsidRPr="00D95128">
              <w:rPr>
                <w:spacing w:val="-2"/>
                <w:sz w:val="20"/>
                <w:szCs w:val="20"/>
              </w:rPr>
              <w:t>processes.</w:t>
            </w:r>
          </w:p>
        </w:tc>
        <w:tc>
          <w:tcPr>
            <w:tcW w:w="5940" w:type="dxa"/>
          </w:tcPr>
          <w:p w14:paraId="1D8CC379" w14:textId="77777777" w:rsidR="00B721E2" w:rsidRPr="00D95128" w:rsidRDefault="00B721E2" w:rsidP="001B2001">
            <w:pPr>
              <w:rPr>
                <w:rFonts w:ascii="Times New Roman"/>
                <w:sz w:val="20"/>
                <w:szCs w:val="20"/>
              </w:rPr>
            </w:pPr>
          </w:p>
        </w:tc>
        <w:tc>
          <w:tcPr>
            <w:tcW w:w="2070" w:type="dxa"/>
          </w:tcPr>
          <w:p w14:paraId="3C33B38D" w14:textId="77777777" w:rsidR="00B721E2" w:rsidRPr="00D95128" w:rsidRDefault="00B721E2" w:rsidP="001B2001">
            <w:pPr>
              <w:rPr>
                <w:rFonts w:ascii="Times New Roman"/>
                <w:sz w:val="20"/>
                <w:szCs w:val="20"/>
              </w:rPr>
            </w:pPr>
          </w:p>
        </w:tc>
      </w:tr>
      <w:tr w:rsidR="004F24D5" w14:paraId="52C3F5AF" w14:textId="77777777" w:rsidTr="001B2001">
        <w:trPr>
          <w:trHeight w:val="798"/>
          <w:jc w:val="center"/>
        </w:trPr>
        <w:tc>
          <w:tcPr>
            <w:tcW w:w="630" w:type="dxa"/>
            <w:shd w:val="clear" w:color="auto" w:fill="D0CECE" w:themeFill="background2" w:themeFillShade="E6"/>
          </w:tcPr>
          <w:p w14:paraId="5C66A033" w14:textId="78077BEE" w:rsidR="004F24D5" w:rsidRPr="003D2107" w:rsidRDefault="004F24D5" w:rsidP="001B2001">
            <w:pPr>
              <w:pStyle w:val="TableParagraph"/>
              <w:rPr>
                <w:rFonts w:asciiTheme="minorHAnsi" w:hAnsiTheme="minorHAnsi" w:cstheme="minorHAnsi"/>
                <w:spacing w:val="-5"/>
                <w:sz w:val="20"/>
              </w:rPr>
            </w:pPr>
            <w:r w:rsidRPr="00B721E2">
              <w:rPr>
                <w:rFonts w:asciiTheme="minorHAnsi" w:hAnsiTheme="minorHAnsi" w:cstheme="minorHAnsi"/>
                <w:b/>
                <w:bCs/>
                <w:spacing w:val="-4"/>
                <w:sz w:val="32"/>
                <w:szCs w:val="32"/>
                <w:highlight w:val="lightGray"/>
              </w:rPr>
              <w:lastRenderedPageBreak/>
              <w:t>Step</w:t>
            </w:r>
          </w:p>
        </w:tc>
        <w:tc>
          <w:tcPr>
            <w:tcW w:w="5760" w:type="dxa"/>
            <w:shd w:val="clear" w:color="auto" w:fill="D0CECE" w:themeFill="background2" w:themeFillShade="E6"/>
          </w:tcPr>
          <w:p w14:paraId="681CA51C" w14:textId="522A5B50" w:rsidR="004F24D5" w:rsidRPr="003D2107" w:rsidRDefault="004F24D5" w:rsidP="001B2001">
            <w:pPr>
              <w:pStyle w:val="TableParagraph"/>
              <w:rPr>
                <w:rFonts w:asciiTheme="minorHAnsi" w:hAnsiTheme="minorHAnsi" w:cstheme="minorHAnsi"/>
                <w:sz w:val="20"/>
              </w:rPr>
            </w:pPr>
            <w:r w:rsidRPr="00B721E2">
              <w:rPr>
                <w:rFonts w:asciiTheme="minorHAnsi" w:hAnsiTheme="minorHAnsi" w:cstheme="minorHAnsi"/>
                <w:b/>
                <w:bCs/>
                <w:sz w:val="32"/>
                <w:szCs w:val="32"/>
                <w:highlight w:val="lightGray"/>
              </w:rPr>
              <w:t>Incident</w:t>
            </w:r>
            <w:r w:rsidRPr="00B721E2">
              <w:rPr>
                <w:rFonts w:asciiTheme="minorHAnsi" w:hAnsiTheme="minorHAnsi" w:cstheme="minorHAnsi"/>
                <w:b/>
                <w:bCs/>
                <w:spacing w:val="-6"/>
                <w:sz w:val="32"/>
                <w:szCs w:val="32"/>
                <w:highlight w:val="lightGray"/>
              </w:rPr>
              <w:t xml:space="preserve"> </w:t>
            </w:r>
            <w:r w:rsidRPr="00B721E2">
              <w:rPr>
                <w:rFonts w:asciiTheme="minorHAnsi" w:hAnsiTheme="minorHAnsi" w:cstheme="minorHAnsi"/>
                <w:b/>
                <w:bCs/>
                <w:sz w:val="32"/>
                <w:szCs w:val="32"/>
                <w:highlight w:val="lightGray"/>
              </w:rPr>
              <w:t>Response</w:t>
            </w:r>
            <w:r w:rsidRPr="00B721E2">
              <w:rPr>
                <w:rFonts w:asciiTheme="minorHAnsi" w:hAnsiTheme="minorHAnsi" w:cstheme="minorHAnsi"/>
                <w:b/>
                <w:bCs/>
                <w:spacing w:val="-7"/>
                <w:sz w:val="32"/>
                <w:szCs w:val="32"/>
                <w:highlight w:val="lightGray"/>
              </w:rPr>
              <w:t xml:space="preserve"> </w:t>
            </w:r>
            <w:r w:rsidRPr="00B721E2">
              <w:rPr>
                <w:rFonts w:asciiTheme="minorHAnsi" w:hAnsiTheme="minorHAnsi" w:cstheme="minorHAnsi"/>
                <w:b/>
                <w:bCs/>
                <w:spacing w:val="-2"/>
                <w:sz w:val="32"/>
                <w:szCs w:val="32"/>
                <w:highlight w:val="lightGray"/>
              </w:rPr>
              <w:t>Preparation</w:t>
            </w:r>
          </w:p>
        </w:tc>
        <w:tc>
          <w:tcPr>
            <w:tcW w:w="5940" w:type="dxa"/>
            <w:shd w:val="clear" w:color="auto" w:fill="D0CECE" w:themeFill="background2" w:themeFillShade="E6"/>
          </w:tcPr>
          <w:p w14:paraId="2DF7022F" w14:textId="3DFDDDA9" w:rsidR="004F24D5" w:rsidRDefault="004F24D5" w:rsidP="001B2001">
            <w:pPr>
              <w:pStyle w:val="TableParagraph"/>
              <w:rPr>
                <w:rFonts w:ascii="Times New Roman"/>
                <w:sz w:val="20"/>
              </w:rPr>
            </w:pPr>
            <w:r w:rsidRPr="00B721E2">
              <w:rPr>
                <w:rFonts w:asciiTheme="minorHAnsi" w:hAnsiTheme="minorHAnsi" w:cstheme="minorHAnsi"/>
                <w:b/>
                <w:bCs/>
                <w:spacing w:val="-2"/>
                <w:sz w:val="32"/>
                <w:szCs w:val="32"/>
                <w:highlight w:val="lightGray"/>
              </w:rPr>
              <w:t>Actions Taken</w:t>
            </w:r>
          </w:p>
        </w:tc>
        <w:tc>
          <w:tcPr>
            <w:tcW w:w="2070" w:type="dxa"/>
            <w:shd w:val="clear" w:color="auto" w:fill="D0CECE" w:themeFill="background2" w:themeFillShade="E6"/>
          </w:tcPr>
          <w:p w14:paraId="781B84D6" w14:textId="4F2D6ED1" w:rsidR="004F24D5" w:rsidRDefault="004F24D5" w:rsidP="001B2001">
            <w:pPr>
              <w:pStyle w:val="TableParagraph"/>
              <w:rPr>
                <w:rFonts w:ascii="Times New Roman"/>
                <w:sz w:val="20"/>
              </w:rPr>
            </w:pPr>
            <w:r w:rsidRPr="00B721E2">
              <w:rPr>
                <w:rFonts w:asciiTheme="minorHAnsi" w:hAnsiTheme="minorHAnsi" w:cstheme="minorHAnsi"/>
                <w:b/>
                <w:bCs/>
                <w:spacing w:val="-4"/>
                <w:sz w:val="32"/>
                <w:szCs w:val="32"/>
              </w:rPr>
              <w:t xml:space="preserve">Date </w:t>
            </w:r>
            <w:r w:rsidRPr="00B721E2">
              <w:rPr>
                <w:rFonts w:asciiTheme="minorHAnsi" w:hAnsiTheme="minorHAnsi" w:cstheme="minorHAnsi"/>
                <w:b/>
                <w:bCs/>
                <w:spacing w:val="-2"/>
                <w:sz w:val="32"/>
                <w:szCs w:val="32"/>
              </w:rPr>
              <w:t>Complete</w:t>
            </w:r>
          </w:p>
        </w:tc>
      </w:tr>
      <w:tr w:rsidR="004F24D5" w14:paraId="2DA0A786" w14:textId="77777777" w:rsidTr="001B2001">
        <w:trPr>
          <w:trHeight w:val="798"/>
          <w:jc w:val="center"/>
        </w:trPr>
        <w:tc>
          <w:tcPr>
            <w:tcW w:w="630" w:type="dxa"/>
          </w:tcPr>
          <w:p w14:paraId="7EA72EA3" w14:textId="77777777" w:rsidR="004F24D5" w:rsidRPr="00D95128" w:rsidRDefault="004F24D5" w:rsidP="001B2001">
            <w:pPr>
              <w:rPr>
                <w:sz w:val="20"/>
                <w:szCs w:val="20"/>
              </w:rPr>
            </w:pPr>
            <w:r w:rsidRPr="00D95128">
              <w:rPr>
                <w:sz w:val="20"/>
                <w:szCs w:val="20"/>
              </w:rPr>
              <w:t>7e</w:t>
            </w:r>
          </w:p>
        </w:tc>
        <w:tc>
          <w:tcPr>
            <w:tcW w:w="5760" w:type="dxa"/>
          </w:tcPr>
          <w:p w14:paraId="6EB51507" w14:textId="5947F573" w:rsidR="004F24D5" w:rsidRPr="00D70BE1" w:rsidRDefault="004F24D5" w:rsidP="001B2001">
            <w:pPr>
              <w:rPr>
                <w:sz w:val="20"/>
                <w:szCs w:val="20"/>
              </w:rPr>
            </w:pPr>
            <w:r w:rsidRPr="00D70BE1">
              <w:rPr>
                <w:sz w:val="20"/>
                <w:szCs w:val="20"/>
              </w:rPr>
              <w:t>Implement</w:t>
            </w:r>
            <w:r w:rsidRPr="00D70BE1">
              <w:rPr>
                <w:spacing w:val="-3"/>
                <w:sz w:val="20"/>
                <w:szCs w:val="20"/>
              </w:rPr>
              <w:t xml:space="preserve"> </w:t>
            </w:r>
            <w:r w:rsidRPr="00D70BE1">
              <w:rPr>
                <w:sz w:val="20"/>
                <w:szCs w:val="20"/>
              </w:rPr>
              <w:t>processes</w:t>
            </w:r>
            <w:r w:rsidRPr="00D70BE1">
              <w:rPr>
                <w:spacing w:val="-3"/>
                <w:sz w:val="20"/>
                <w:szCs w:val="20"/>
              </w:rPr>
              <w:t xml:space="preserve"> </w:t>
            </w:r>
            <w:r w:rsidRPr="00D70BE1">
              <w:rPr>
                <w:sz w:val="20"/>
                <w:szCs w:val="20"/>
              </w:rPr>
              <w:t>to</w:t>
            </w:r>
            <w:r w:rsidRPr="00D70BE1">
              <w:rPr>
                <w:spacing w:val="-4"/>
                <w:sz w:val="20"/>
                <w:szCs w:val="20"/>
              </w:rPr>
              <w:t xml:space="preserve"> </w:t>
            </w:r>
            <w:r w:rsidRPr="00D70BE1">
              <w:rPr>
                <w:sz w:val="20"/>
                <w:szCs w:val="20"/>
              </w:rPr>
              <w:t>avoid</w:t>
            </w:r>
            <w:r w:rsidRPr="00D70BE1">
              <w:rPr>
                <w:spacing w:val="-3"/>
                <w:sz w:val="20"/>
                <w:szCs w:val="20"/>
              </w:rPr>
              <w:t xml:space="preserve"> </w:t>
            </w:r>
            <w:r w:rsidRPr="00D70BE1">
              <w:rPr>
                <w:sz w:val="20"/>
                <w:szCs w:val="20"/>
              </w:rPr>
              <w:t>“tipping</w:t>
            </w:r>
            <w:r w:rsidRPr="00D70BE1">
              <w:rPr>
                <w:spacing w:val="-4"/>
                <w:sz w:val="20"/>
                <w:szCs w:val="20"/>
              </w:rPr>
              <w:t xml:space="preserve"> </w:t>
            </w:r>
            <w:r w:rsidRPr="00D70BE1">
              <w:rPr>
                <w:sz w:val="20"/>
                <w:szCs w:val="20"/>
              </w:rPr>
              <w:t>off” an</w:t>
            </w:r>
            <w:r w:rsidRPr="00D70BE1">
              <w:rPr>
                <w:spacing w:val="-4"/>
                <w:sz w:val="20"/>
                <w:szCs w:val="20"/>
              </w:rPr>
              <w:t xml:space="preserve"> </w:t>
            </w:r>
            <w:r w:rsidRPr="00D70BE1">
              <w:rPr>
                <w:sz w:val="20"/>
                <w:szCs w:val="20"/>
              </w:rPr>
              <w:t>attacker to</w:t>
            </w:r>
            <w:r w:rsidRPr="00D70BE1">
              <w:rPr>
                <w:spacing w:val="-4"/>
                <w:sz w:val="20"/>
                <w:szCs w:val="20"/>
              </w:rPr>
              <w:t xml:space="preserve"> </w:t>
            </w:r>
            <w:r w:rsidRPr="00D70BE1">
              <w:rPr>
                <w:sz w:val="20"/>
                <w:szCs w:val="20"/>
              </w:rPr>
              <w:t>reduce likelihood</w:t>
            </w:r>
            <w:r w:rsidRPr="00D70BE1">
              <w:rPr>
                <w:spacing w:val="-3"/>
                <w:sz w:val="20"/>
                <w:szCs w:val="20"/>
              </w:rPr>
              <w:t xml:space="preserve"> </w:t>
            </w:r>
            <w:r w:rsidRPr="00D70BE1">
              <w:rPr>
                <w:sz w:val="20"/>
                <w:szCs w:val="20"/>
              </w:rPr>
              <w:t>of detection of IR-sensitive information (e.g., do not submit malware samples to a</w:t>
            </w:r>
            <w:r w:rsidRPr="00D70BE1">
              <w:rPr>
                <w:spacing w:val="-6"/>
                <w:sz w:val="20"/>
                <w:szCs w:val="20"/>
              </w:rPr>
              <w:t xml:space="preserve"> </w:t>
            </w:r>
            <w:r w:rsidRPr="00D70BE1">
              <w:rPr>
                <w:sz w:val="20"/>
                <w:szCs w:val="20"/>
              </w:rPr>
              <w:t>public</w:t>
            </w:r>
            <w:r w:rsidRPr="00D70BE1">
              <w:rPr>
                <w:spacing w:val="-4"/>
                <w:sz w:val="20"/>
                <w:szCs w:val="20"/>
              </w:rPr>
              <w:t xml:space="preserve"> </w:t>
            </w:r>
            <w:r w:rsidRPr="00D70BE1">
              <w:rPr>
                <w:sz w:val="20"/>
                <w:szCs w:val="20"/>
              </w:rPr>
              <w:t xml:space="preserve">analysis </w:t>
            </w:r>
            <w:r w:rsidR="000877FA" w:rsidRPr="00D70BE1">
              <w:rPr>
                <w:sz w:val="20"/>
                <w:szCs w:val="20"/>
              </w:rPr>
              <w:t>service</w:t>
            </w:r>
            <w:r w:rsidR="000877FA" w:rsidRPr="00D70BE1">
              <w:rPr>
                <w:spacing w:val="-6"/>
                <w:sz w:val="20"/>
                <w:szCs w:val="20"/>
              </w:rPr>
              <w:t xml:space="preserve"> </w:t>
            </w:r>
            <w:r w:rsidR="000877FA" w:rsidRPr="00D70BE1">
              <w:rPr>
                <w:sz w:val="20"/>
                <w:szCs w:val="20"/>
              </w:rPr>
              <w:t>where</w:t>
            </w:r>
            <w:r w:rsidR="005B6D87" w:rsidRPr="00D70BE1">
              <w:rPr>
                <w:spacing w:val="-6"/>
                <w:sz w:val="20"/>
                <w:szCs w:val="20"/>
              </w:rPr>
              <w:t xml:space="preserve"> a threat actor may also be a subscriber to the public service </w:t>
            </w:r>
            <w:r w:rsidRPr="00D70BE1">
              <w:rPr>
                <w:sz w:val="20"/>
                <w:szCs w:val="20"/>
              </w:rPr>
              <w:t>or</w:t>
            </w:r>
            <w:r w:rsidRPr="00D70BE1">
              <w:rPr>
                <w:spacing w:val="-6"/>
                <w:sz w:val="20"/>
                <w:szCs w:val="20"/>
              </w:rPr>
              <w:t xml:space="preserve"> </w:t>
            </w:r>
            <w:r w:rsidRPr="00D70BE1">
              <w:rPr>
                <w:sz w:val="20"/>
                <w:szCs w:val="20"/>
              </w:rPr>
              <w:t>notify</w:t>
            </w:r>
            <w:r w:rsidRPr="00D70BE1">
              <w:rPr>
                <w:spacing w:val="-7"/>
                <w:sz w:val="20"/>
                <w:szCs w:val="20"/>
              </w:rPr>
              <w:t xml:space="preserve"> </w:t>
            </w:r>
            <w:r w:rsidRPr="00D70BE1">
              <w:rPr>
                <w:sz w:val="20"/>
                <w:szCs w:val="20"/>
              </w:rPr>
              <w:t>users</w:t>
            </w:r>
            <w:r w:rsidRPr="00D70BE1">
              <w:rPr>
                <w:spacing w:val="-4"/>
                <w:sz w:val="20"/>
                <w:szCs w:val="20"/>
              </w:rPr>
              <w:t xml:space="preserve"> </w:t>
            </w:r>
            <w:r w:rsidRPr="00D70BE1">
              <w:rPr>
                <w:sz w:val="20"/>
                <w:szCs w:val="20"/>
              </w:rPr>
              <w:t>of compromised systems</w:t>
            </w:r>
            <w:r w:rsidRPr="00D70BE1">
              <w:rPr>
                <w:spacing w:val="-4"/>
                <w:sz w:val="20"/>
                <w:szCs w:val="20"/>
              </w:rPr>
              <w:t xml:space="preserve"> </w:t>
            </w:r>
            <w:r w:rsidRPr="00D70BE1">
              <w:rPr>
                <w:sz w:val="20"/>
                <w:szCs w:val="20"/>
              </w:rPr>
              <w:t>via</w:t>
            </w:r>
            <w:r w:rsidRPr="00D70BE1">
              <w:rPr>
                <w:spacing w:val="-6"/>
                <w:sz w:val="20"/>
                <w:szCs w:val="20"/>
              </w:rPr>
              <w:t xml:space="preserve"> </w:t>
            </w:r>
            <w:r w:rsidRPr="00D70BE1">
              <w:rPr>
                <w:spacing w:val="-2"/>
                <w:sz w:val="20"/>
                <w:szCs w:val="20"/>
              </w:rPr>
              <w:t>email.)</w:t>
            </w:r>
          </w:p>
        </w:tc>
        <w:tc>
          <w:tcPr>
            <w:tcW w:w="5940" w:type="dxa"/>
          </w:tcPr>
          <w:p w14:paraId="33F4AA73" w14:textId="77777777" w:rsidR="004F24D5" w:rsidRPr="00D95128" w:rsidRDefault="004F24D5" w:rsidP="001B2001">
            <w:pPr>
              <w:rPr>
                <w:rFonts w:ascii="Times New Roman"/>
                <w:sz w:val="20"/>
                <w:szCs w:val="20"/>
              </w:rPr>
            </w:pPr>
          </w:p>
        </w:tc>
        <w:tc>
          <w:tcPr>
            <w:tcW w:w="2070" w:type="dxa"/>
          </w:tcPr>
          <w:p w14:paraId="4C3BCFD3" w14:textId="77777777" w:rsidR="004F24D5" w:rsidRPr="00D95128" w:rsidRDefault="004F24D5" w:rsidP="001B2001">
            <w:pPr>
              <w:rPr>
                <w:rFonts w:ascii="Times New Roman"/>
                <w:sz w:val="20"/>
                <w:szCs w:val="20"/>
              </w:rPr>
            </w:pPr>
          </w:p>
        </w:tc>
      </w:tr>
      <w:tr w:rsidR="004F24D5" w14:paraId="23F07C26" w14:textId="77777777" w:rsidTr="001B2001">
        <w:trPr>
          <w:trHeight w:val="347"/>
          <w:jc w:val="center"/>
        </w:trPr>
        <w:tc>
          <w:tcPr>
            <w:tcW w:w="14400" w:type="dxa"/>
            <w:gridSpan w:val="4"/>
            <w:shd w:val="clear" w:color="auto" w:fill="DEEAF6" w:themeFill="accent5" w:themeFillTint="33"/>
          </w:tcPr>
          <w:p w14:paraId="317300BF" w14:textId="2CDC6082" w:rsidR="004F24D5" w:rsidRPr="005D33EE" w:rsidRDefault="004F24D5" w:rsidP="001B2001">
            <w:pPr>
              <w:pStyle w:val="Heading2"/>
              <w:rPr>
                <w:rFonts w:asciiTheme="minorHAnsi" w:hAnsiTheme="minorHAnsi" w:cstheme="minorHAnsi"/>
                <w:b/>
                <w:bCs/>
                <w:sz w:val="28"/>
                <w:szCs w:val="28"/>
              </w:rPr>
            </w:pPr>
            <w:bookmarkStart w:id="76" w:name="_Toc221520100"/>
            <w:r w:rsidRPr="005D33EE">
              <w:rPr>
                <w:rFonts w:asciiTheme="minorHAnsi" w:hAnsiTheme="minorHAnsi" w:cstheme="minorHAnsi"/>
                <w:b/>
                <w:bCs/>
                <w:color w:val="auto"/>
                <w:sz w:val="28"/>
                <w:szCs w:val="28"/>
              </w:rPr>
              <w:t>8 Technical Infrastructure</w:t>
            </w:r>
            <w:bookmarkEnd w:id="76"/>
          </w:p>
        </w:tc>
      </w:tr>
      <w:tr w:rsidR="004F24D5" w14:paraId="6305D8EC" w14:textId="77777777" w:rsidTr="001B2001">
        <w:trPr>
          <w:trHeight w:val="573"/>
          <w:jc w:val="center"/>
        </w:trPr>
        <w:tc>
          <w:tcPr>
            <w:tcW w:w="630" w:type="dxa"/>
          </w:tcPr>
          <w:p w14:paraId="5BD792B2" w14:textId="6E04238D" w:rsidR="004F24D5" w:rsidRPr="00D95128" w:rsidRDefault="004F24D5" w:rsidP="001B2001">
            <w:pPr>
              <w:rPr>
                <w:sz w:val="20"/>
                <w:szCs w:val="20"/>
              </w:rPr>
            </w:pPr>
            <w:r w:rsidRPr="00D95128">
              <w:rPr>
                <w:sz w:val="20"/>
                <w:szCs w:val="20"/>
              </w:rPr>
              <w:t>8a</w:t>
            </w:r>
          </w:p>
        </w:tc>
        <w:tc>
          <w:tcPr>
            <w:tcW w:w="5760" w:type="dxa"/>
          </w:tcPr>
          <w:p w14:paraId="7823AF25" w14:textId="77777777" w:rsidR="004F24D5" w:rsidRPr="00D95128" w:rsidRDefault="004F24D5" w:rsidP="001B2001">
            <w:pPr>
              <w:rPr>
                <w:sz w:val="20"/>
                <w:szCs w:val="20"/>
              </w:rPr>
            </w:pPr>
            <w:r w:rsidRPr="00D95128">
              <w:rPr>
                <w:sz w:val="20"/>
                <w:szCs w:val="20"/>
              </w:rPr>
              <w:t>Establish</w:t>
            </w:r>
            <w:r w:rsidRPr="00D95128">
              <w:rPr>
                <w:spacing w:val="-6"/>
                <w:sz w:val="20"/>
                <w:szCs w:val="20"/>
              </w:rPr>
              <w:t xml:space="preserve"> </w:t>
            </w:r>
            <w:r w:rsidRPr="00D95128">
              <w:rPr>
                <w:sz w:val="20"/>
                <w:szCs w:val="20"/>
              </w:rPr>
              <w:t>secure storage (i.e.,</w:t>
            </w:r>
            <w:r w:rsidRPr="00D95128">
              <w:rPr>
                <w:spacing w:val="-3"/>
                <w:sz w:val="20"/>
                <w:szCs w:val="20"/>
              </w:rPr>
              <w:t xml:space="preserve"> </w:t>
            </w:r>
            <w:r w:rsidRPr="00D95128">
              <w:rPr>
                <w:sz w:val="20"/>
                <w:szCs w:val="20"/>
              </w:rPr>
              <w:t>only accessible by incident</w:t>
            </w:r>
            <w:r w:rsidRPr="00D95128">
              <w:rPr>
                <w:spacing w:val="-2"/>
                <w:sz w:val="20"/>
                <w:szCs w:val="20"/>
              </w:rPr>
              <w:t xml:space="preserve"> </w:t>
            </w:r>
            <w:r w:rsidRPr="00D95128">
              <w:rPr>
                <w:sz w:val="20"/>
                <w:szCs w:val="20"/>
              </w:rPr>
              <w:t>responders) for incident data and reporting.</w:t>
            </w:r>
          </w:p>
        </w:tc>
        <w:tc>
          <w:tcPr>
            <w:tcW w:w="5940" w:type="dxa"/>
          </w:tcPr>
          <w:p w14:paraId="0C0321A5" w14:textId="77777777" w:rsidR="004F24D5" w:rsidRPr="00D95128" w:rsidRDefault="004F24D5" w:rsidP="001B2001">
            <w:pPr>
              <w:rPr>
                <w:rFonts w:ascii="Times New Roman"/>
                <w:sz w:val="20"/>
                <w:szCs w:val="20"/>
              </w:rPr>
            </w:pPr>
          </w:p>
        </w:tc>
        <w:tc>
          <w:tcPr>
            <w:tcW w:w="2070" w:type="dxa"/>
          </w:tcPr>
          <w:p w14:paraId="6F2E6C83" w14:textId="77777777" w:rsidR="004F24D5" w:rsidRPr="00D95128" w:rsidRDefault="004F24D5" w:rsidP="001B2001">
            <w:pPr>
              <w:rPr>
                <w:rFonts w:ascii="Times New Roman"/>
                <w:sz w:val="20"/>
                <w:szCs w:val="20"/>
              </w:rPr>
            </w:pPr>
          </w:p>
        </w:tc>
      </w:tr>
      <w:tr w:rsidR="004F24D5" w14:paraId="2B7CE38A" w14:textId="77777777" w:rsidTr="001B2001">
        <w:trPr>
          <w:trHeight w:val="465"/>
          <w:jc w:val="center"/>
        </w:trPr>
        <w:tc>
          <w:tcPr>
            <w:tcW w:w="630" w:type="dxa"/>
          </w:tcPr>
          <w:p w14:paraId="725FAEF9" w14:textId="5C5ACAF1" w:rsidR="004F24D5" w:rsidRPr="00D95128" w:rsidRDefault="004F24D5" w:rsidP="001B2001">
            <w:pPr>
              <w:rPr>
                <w:sz w:val="20"/>
                <w:szCs w:val="20"/>
              </w:rPr>
            </w:pPr>
            <w:r w:rsidRPr="00D95128">
              <w:rPr>
                <w:sz w:val="20"/>
                <w:szCs w:val="20"/>
              </w:rPr>
              <w:t>8b</w:t>
            </w:r>
          </w:p>
        </w:tc>
        <w:tc>
          <w:tcPr>
            <w:tcW w:w="5760" w:type="dxa"/>
          </w:tcPr>
          <w:p w14:paraId="5BC86D1C" w14:textId="77777777" w:rsidR="004F24D5" w:rsidRPr="00D95128" w:rsidRDefault="004F24D5" w:rsidP="001B2001">
            <w:pPr>
              <w:rPr>
                <w:sz w:val="20"/>
                <w:szCs w:val="20"/>
              </w:rPr>
            </w:pPr>
            <w:r w:rsidRPr="00D95128">
              <w:rPr>
                <w:sz w:val="20"/>
                <w:szCs w:val="20"/>
              </w:rPr>
              <w:t>Implement</w:t>
            </w:r>
            <w:r w:rsidRPr="00D95128">
              <w:rPr>
                <w:spacing w:val="-6"/>
                <w:sz w:val="20"/>
                <w:szCs w:val="20"/>
              </w:rPr>
              <w:t xml:space="preserve"> </w:t>
            </w:r>
            <w:r w:rsidRPr="00D95128">
              <w:rPr>
                <w:sz w:val="20"/>
                <w:szCs w:val="20"/>
              </w:rPr>
              <w:t>capabilities</w:t>
            </w:r>
            <w:r w:rsidRPr="00D95128">
              <w:rPr>
                <w:spacing w:val="-6"/>
                <w:sz w:val="20"/>
                <w:szCs w:val="20"/>
              </w:rPr>
              <w:t xml:space="preserve"> </w:t>
            </w:r>
            <w:r w:rsidRPr="00D95128">
              <w:rPr>
                <w:sz w:val="20"/>
                <w:szCs w:val="20"/>
              </w:rPr>
              <w:t>to</w:t>
            </w:r>
            <w:r w:rsidRPr="00D95128">
              <w:rPr>
                <w:spacing w:val="-7"/>
                <w:sz w:val="20"/>
                <w:szCs w:val="20"/>
              </w:rPr>
              <w:t xml:space="preserve"> </w:t>
            </w:r>
            <w:r w:rsidRPr="00D95128">
              <w:rPr>
                <w:sz w:val="20"/>
                <w:szCs w:val="20"/>
              </w:rPr>
              <w:t>contain,</w:t>
            </w:r>
            <w:r w:rsidRPr="00D95128">
              <w:rPr>
                <w:spacing w:val="-6"/>
                <w:sz w:val="20"/>
                <w:szCs w:val="20"/>
              </w:rPr>
              <w:t xml:space="preserve"> </w:t>
            </w:r>
            <w:r w:rsidRPr="00D95128">
              <w:rPr>
                <w:sz w:val="20"/>
                <w:szCs w:val="20"/>
              </w:rPr>
              <w:t>replicate,</w:t>
            </w:r>
            <w:r w:rsidRPr="00D95128">
              <w:rPr>
                <w:spacing w:val="-6"/>
                <w:sz w:val="20"/>
                <w:szCs w:val="20"/>
              </w:rPr>
              <w:t xml:space="preserve"> </w:t>
            </w:r>
            <w:r w:rsidRPr="00D95128">
              <w:rPr>
                <w:sz w:val="20"/>
                <w:szCs w:val="20"/>
              </w:rPr>
              <w:t>analyze,</w:t>
            </w:r>
            <w:r w:rsidRPr="00D95128">
              <w:rPr>
                <w:spacing w:val="-6"/>
                <w:sz w:val="20"/>
                <w:szCs w:val="20"/>
              </w:rPr>
              <w:t xml:space="preserve"> </w:t>
            </w:r>
            <w:r w:rsidRPr="00D95128">
              <w:rPr>
                <w:sz w:val="20"/>
                <w:szCs w:val="20"/>
              </w:rPr>
              <w:t>and</w:t>
            </w:r>
            <w:r w:rsidRPr="00D95128">
              <w:rPr>
                <w:spacing w:val="-4"/>
                <w:sz w:val="20"/>
                <w:szCs w:val="20"/>
              </w:rPr>
              <w:t xml:space="preserve"> </w:t>
            </w:r>
            <w:r w:rsidRPr="00D95128">
              <w:rPr>
                <w:sz w:val="20"/>
                <w:szCs w:val="20"/>
              </w:rPr>
              <w:t>reconstitute compromised hosts.</w:t>
            </w:r>
          </w:p>
        </w:tc>
        <w:tc>
          <w:tcPr>
            <w:tcW w:w="5940" w:type="dxa"/>
          </w:tcPr>
          <w:p w14:paraId="330E9F51" w14:textId="77777777" w:rsidR="004F24D5" w:rsidRPr="00D95128" w:rsidRDefault="004F24D5" w:rsidP="001B2001">
            <w:pPr>
              <w:rPr>
                <w:rFonts w:ascii="Times New Roman"/>
                <w:sz w:val="20"/>
                <w:szCs w:val="20"/>
              </w:rPr>
            </w:pPr>
          </w:p>
        </w:tc>
        <w:tc>
          <w:tcPr>
            <w:tcW w:w="2070" w:type="dxa"/>
          </w:tcPr>
          <w:p w14:paraId="5302BF97" w14:textId="77777777" w:rsidR="004F24D5" w:rsidRPr="00D95128" w:rsidRDefault="004F24D5" w:rsidP="001B2001">
            <w:pPr>
              <w:rPr>
                <w:rFonts w:ascii="Times New Roman"/>
                <w:sz w:val="20"/>
                <w:szCs w:val="20"/>
              </w:rPr>
            </w:pPr>
          </w:p>
        </w:tc>
      </w:tr>
      <w:tr w:rsidR="004F24D5" w14:paraId="312EB763" w14:textId="77777777" w:rsidTr="001B2001">
        <w:trPr>
          <w:trHeight w:val="519"/>
          <w:jc w:val="center"/>
        </w:trPr>
        <w:tc>
          <w:tcPr>
            <w:tcW w:w="630" w:type="dxa"/>
          </w:tcPr>
          <w:p w14:paraId="7131FD3F" w14:textId="01F437C1" w:rsidR="004F24D5" w:rsidRPr="00D95128" w:rsidRDefault="004F24D5" w:rsidP="001B2001">
            <w:pPr>
              <w:rPr>
                <w:sz w:val="20"/>
                <w:szCs w:val="20"/>
              </w:rPr>
            </w:pPr>
            <w:r w:rsidRPr="00D95128">
              <w:rPr>
                <w:sz w:val="20"/>
                <w:szCs w:val="20"/>
              </w:rPr>
              <w:t>8c</w:t>
            </w:r>
          </w:p>
        </w:tc>
        <w:tc>
          <w:tcPr>
            <w:tcW w:w="5760" w:type="dxa"/>
          </w:tcPr>
          <w:p w14:paraId="25CD4B1B" w14:textId="77777777" w:rsidR="004F24D5" w:rsidRPr="00D95128" w:rsidRDefault="004F24D5" w:rsidP="001B2001">
            <w:pPr>
              <w:rPr>
                <w:sz w:val="20"/>
                <w:szCs w:val="20"/>
              </w:rPr>
            </w:pPr>
            <w:r w:rsidRPr="00D95128">
              <w:rPr>
                <w:sz w:val="20"/>
                <w:szCs w:val="20"/>
              </w:rPr>
              <w:t>Deploy tools</w:t>
            </w:r>
            <w:r w:rsidRPr="00D95128">
              <w:rPr>
                <w:spacing w:val="-3"/>
                <w:sz w:val="20"/>
                <w:szCs w:val="20"/>
              </w:rPr>
              <w:t xml:space="preserve"> </w:t>
            </w:r>
            <w:r w:rsidRPr="00D95128">
              <w:rPr>
                <w:sz w:val="20"/>
                <w:szCs w:val="20"/>
              </w:rPr>
              <w:t>to</w:t>
            </w:r>
            <w:r w:rsidRPr="00D95128">
              <w:rPr>
                <w:spacing w:val="-4"/>
                <w:sz w:val="20"/>
                <w:szCs w:val="20"/>
              </w:rPr>
              <w:t xml:space="preserve"> </w:t>
            </w:r>
            <w:r w:rsidRPr="00D95128">
              <w:rPr>
                <w:sz w:val="20"/>
                <w:szCs w:val="20"/>
              </w:rPr>
              <w:t>collect</w:t>
            </w:r>
            <w:r w:rsidRPr="00D95128">
              <w:rPr>
                <w:spacing w:val="-3"/>
                <w:sz w:val="20"/>
                <w:szCs w:val="20"/>
              </w:rPr>
              <w:t xml:space="preserve"> </w:t>
            </w:r>
            <w:r w:rsidRPr="00D95128">
              <w:rPr>
                <w:sz w:val="20"/>
                <w:szCs w:val="20"/>
              </w:rPr>
              <w:t>forensic</w:t>
            </w:r>
            <w:r w:rsidRPr="00D95128">
              <w:rPr>
                <w:spacing w:val="-3"/>
                <w:sz w:val="20"/>
                <w:szCs w:val="20"/>
              </w:rPr>
              <w:t xml:space="preserve"> </w:t>
            </w:r>
            <w:r w:rsidRPr="00D95128">
              <w:rPr>
                <w:sz w:val="20"/>
                <w:szCs w:val="20"/>
              </w:rPr>
              <w:t>evidence such</w:t>
            </w:r>
            <w:r w:rsidRPr="00D95128">
              <w:rPr>
                <w:spacing w:val="-4"/>
                <w:sz w:val="20"/>
                <w:szCs w:val="20"/>
              </w:rPr>
              <w:t xml:space="preserve"> </w:t>
            </w:r>
            <w:r w:rsidRPr="00D95128">
              <w:rPr>
                <w:sz w:val="20"/>
                <w:szCs w:val="20"/>
              </w:rPr>
              <w:t>as</w:t>
            </w:r>
            <w:r w:rsidRPr="00D95128">
              <w:rPr>
                <w:spacing w:val="-3"/>
                <w:sz w:val="20"/>
                <w:szCs w:val="20"/>
              </w:rPr>
              <w:t xml:space="preserve"> </w:t>
            </w:r>
            <w:r w:rsidRPr="00D95128">
              <w:rPr>
                <w:sz w:val="20"/>
                <w:szCs w:val="20"/>
              </w:rPr>
              <w:t>disk</w:t>
            </w:r>
            <w:r w:rsidRPr="00D95128">
              <w:rPr>
                <w:spacing w:val="-3"/>
                <w:sz w:val="20"/>
                <w:szCs w:val="20"/>
              </w:rPr>
              <w:t xml:space="preserve"> </w:t>
            </w:r>
            <w:r w:rsidRPr="00D95128">
              <w:rPr>
                <w:sz w:val="20"/>
                <w:szCs w:val="20"/>
              </w:rPr>
              <w:t>and</w:t>
            </w:r>
            <w:r w:rsidRPr="00D95128">
              <w:rPr>
                <w:spacing w:val="-3"/>
                <w:sz w:val="20"/>
                <w:szCs w:val="20"/>
              </w:rPr>
              <w:t xml:space="preserve"> </w:t>
            </w:r>
            <w:r w:rsidRPr="00D95128">
              <w:rPr>
                <w:sz w:val="20"/>
                <w:szCs w:val="20"/>
              </w:rPr>
              <w:t xml:space="preserve">active memory </w:t>
            </w:r>
            <w:r w:rsidRPr="00D95128">
              <w:rPr>
                <w:spacing w:val="-2"/>
                <w:sz w:val="20"/>
                <w:szCs w:val="20"/>
              </w:rPr>
              <w:t>imaging.</w:t>
            </w:r>
          </w:p>
        </w:tc>
        <w:tc>
          <w:tcPr>
            <w:tcW w:w="5940" w:type="dxa"/>
          </w:tcPr>
          <w:p w14:paraId="4FC70FF7" w14:textId="77777777" w:rsidR="004F24D5" w:rsidRPr="00D95128" w:rsidRDefault="004F24D5" w:rsidP="001B2001">
            <w:pPr>
              <w:rPr>
                <w:rFonts w:ascii="Times New Roman"/>
                <w:sz w:val="20"/>
                <w:szCs w:val="20"/>
              </w:rPr>
            </w:pPr>
          </w:p>
        </w:tc>
        <w:tc>
          <w:tcPr>
            <w:tcW w:w="2070" w:type="dxa"/>
          </w:tcPr>
          <w:p w14:paraId="22BC69AC" w14:textId="77777777" w:rsidR="004F24D5" w:rsidRPr="00D95128" w:rsidRDefault="004F24D5" w:rsidP="001B2001">
            <w:pPr>
              <w:rPr>
                <w:rFonts w:ascii="Times New Roman"/>
                <w:sz w:val="20"/>
                <w:szCs w:val="20"/>
              </w:rPr>
            </w:pPr>
          </w:p>
        </w:tc>
      </w:tr>
      <w:tr w:rsidR="004F24D5" w14:paraId="55AEFA52" w14:textId="77777777" w:rsidTr="001B2001">
        <w:trPr>
          <w:trHeight w:val="447"/>
          <w:jc w:val="center"/>
        </w:trPr>
        <w:tc>
          <w:tcPr>
            <w:tcW w:w="630" w:type="dxa"/>
          </w:tcPr>
          <w:p w14:paraId="683E2AE0" w14:textId="03285C33" w:rsidR="004F24D5" w:rsidRPr="00D95128" w:rsidRDefault="004F24D5" w:rsidP="001B2001">
            <w:pPr>
              <w:rPr>
                <w:sz w:val="20"/>
                <w:szCs w:val="20"/>
              </w:rPr>
            </w:pPr>
            <w:r w:rsidRPr="00D95128">
              <w:rPr>
                <w:sz w:val="20"/>
                <w:szCs w:val="20"/>
              </w:rPr>
              <w:t>8d</w:t>
            </w:r>
          </w:p>
        </w:tc>
        <w:tc>
          <w:tcPr>
            <w:tcW w:w="5760" w:type="dxa"/>
          </w:tcPr>
          <w:p w14:paraId="33FFD261" w14:textId="77777777" w:rsidR="004F24D5" w:rsidRPr="00D95128" w:rsidRDefault="004F24D5" w:rsidP="001B2001">
            <w:pPr>
              <w:rPr>
                <w:sz w:val="20"/>
                <w:szCs w:val="20"/>
              </w:rPr>
            </w:pPr>
            <w:r w:rsidRPr="00D95128">
              <w:rPr>
                <w:sz w:val="20"/>
                <w:szCs w:val="20"/>
              </w:rPr>
              <w:t>Implement capability</w:t>
            </w:r>
            <w:r w:rsidRPr="00D95128">
              <w:rPr>
                <w:spacing w:val="-7"/>
                <w:sz w:val="20"/>
                <w:szCs w:val="20"/>
              </w:rPr>
              <w:t xml:space="preserve"> </w:t>
            </w:r>
            <w:r w:rsidRPr="00D95128">
              <w:rPr>
                <w:sz w:val="20"/>
                <w:szCs w:val="20"/>
              </w:rPr>
              <w:t>to</w:t>
            </w:r>
            <w:r w:rsidRPr="00D95128">
              <w:rPr>
                <w:spacing w:val="-6"/>
                <w:sz w:val="20"/>
                <w:szCs w:val="20"/>
              </w:rPr>
              <w:t xml:space="preserve"> </w:t>
            </w:r>
            <w:r w:rsidRPr="00D95128">
              <w:rPr>
                <w:sz w:val="20"/>
                <w:szCs w:val="20"/>
              </w:rPr>
              <w:t>handle/detonate</w:t>
            </w:r>
            <w:r w:rsidRPr="00D95128">
              <w:rPr>
                <w:spacing w:val="-7"/>
                <w:sz w:val="20"/>
                <w:szCs w:val="20"/>
              </w:rPr>
              <w:t xml:space="preserve"> </w:t>
            </w:r>
            <w:r w:rsidRPr="00D95128">
              <w:rPr>
                <w:sz w:val="20"/>
                <w:szCs w:val="20"/>
              </w:rPr>
              <w:t>malware, sandbox</w:t>
            </w:r>
            <w:r w:rsidRPr="00D95128">
              <w:rPr>
                <w:spacing w:val="-7"/>
                <w:sz w:val="20"/>
                <w:szCs w:val="20"/>
              </w:rPr>
              <w:t xml:space="preserve"> </w:t>
            </w:r>
            <w:r w:rsidRPr="00D95128">
              <w:rPr>
                <w:sz w:val="20"/>
                <w:szCs w:val="20"/>
              </w:rPr>
              <w:t>software, and other analysis tools.</w:t>
            </w:r>
          </w:p>
        </w:tc>
        <w:tc>
          <w:tcPr>
            <w:tcW w:w="5940" w:type="dxa"/>
          </w:tcPr>
          <w:p w14:paraId="7836A881" w14:textId="77777777" w:rsidR="004F24D5" w:rsidRPr="00D95128" w:rsidRDefault="004F24D5" w:rsidP="001B2001">
            <w:pPr>
              <w:rPr>
                <w:rFonts w:ascii="Times New Roman"/>
                <w:sz w:val="20"/>
                <w:szCs w:val="20"/>
              </w:rPr>
            </w:pPr>
          </w:p>
        </w:tc>
        <w:tc>
          <w:tcPr>
            <w:tcW w:w="2070" w:type="dxa"/>
          </w:tcPr>
          <w:p w14:paraId="63EB51D3" w14:textId="77777777" w:rsidR="004F24D5" w:rsidRPr="00D95128" w:rsidRDefault="004F24D5" w:rsidP="001B2001">
            <w:pPr>
              <w:rPr>
                <w:rFonts w:ascii="Times New Roman"/>
                <w:sz w:val="20"/>
                <w:szCs w:val="20"/>
              </w:rPr>
            </w:pPr>
          </w:p>
        </w:tc>
      </w:tr>
      <w:tr w:rsidR="004F24D5" w14:paraId="397F9AA5" w14:textId="77777777" w:rsidTr="001B2001">
        <w:trPr>
          <w:trHeight w:val="339"/>
          <w:jc w:val="center"/>
        </w:trPr>
        <w:tc>
          <w:tcPr>
            <w:tcW w:w="630" w:type="dxa"/>
          </w:tcPr>
          <w:p w14:paraId="34C6007E" w14:textId="62875BBE" w:rsidR="004F24D5" w:rsidRPr="00D95128" w:rsidRDefault="004F24D5" w:rsidP="001B2001">
            <w:pPr>
              <w:rPr>
                <w:sz w:val="20"/>
                <w:szCs w:val="20"/>
              </w:rPr>
            </w:pPr>
            <w:r w:rsidRPr="00D95128">
              <w:rPr>
                <w:sz w:val="20"/>
                <w:szCs w:val="20"/>
              </w:rPr>
              <w:t>8e</w:t>
            </w:r>
          </w:p>
        </w:tc>
        <w:tc>
          <w:tcPr>
            <w:tcW w:w="5760" w:type="dxa"/>
          </w:tcPr>
          <w:p w14:paraId="2B0DC069" w14:textId="77777777" w:rsidR="004F24D5" w:rsidRPr="00D95128" w:rsidRDefault="004F24D5" w:rsidP="001B2001">
            <w:pPr>
              <w:rPr>
                <w:sz w:val="20"/>
                <w:szCs w:val="20"/>
              </w:rPr>
            </w:pPr>
            <w:r w:rsidRPr="00D95128">
              <w:rPr>
                <w:sz w:val="20"/>
                <w:szCs w:val="20"/>
              </w:rPr>
              <w:t>Implement</w:t>
            </w:r>
            <w:r w:rsidRPr="00D95128">
              <w:rPr>
                <w:spacing w:val="-6"/>
                <w:sz w:val="20"/>
                <w:szCs w:val="20"/>
              </w:rPr>
              <w:t xml:space="preserve"> </w:t>
            </w:r>
            <w:r w:rsidRPr="00D95128">
              <w:rPr>
                <w:sz w:val="20"/>
                <w:szCs w:val="20"/>
              </w:rPr>
              <w:t>a</w:t>
            </w:r>
            <w:r w:rsidRPr="00D95128">
              <w:rPr>
                <w:spacing w:val="-6"/>
                <w:sz w:val="20"/>
                <w:szCs w:val="20"/>
              </w:rPr>
              <w:t xml:space="preserve"> </w:t>
            </w:r>
            <w:r w:rsidRPr="00D95128">
              <w:rPr>
                <w:sz w:val="20"/>
                <w:szCs w:val="20"/>
              </w:rPr>
              <w:t>ticketing</w:t>
            </w:r>
            <w:r w:rsidRPr="00D95128">
              <w:rPr>
                <w:spacing w:val="-6"/>
                <w:sz w:val="20"/>
                <w:szCs w:val="20"/>
              </w:rPr>
              <w:t xml:space="preserve"> </w:t>
            </w:r>
            <w:r w:rsidRPr="00D95128">
              <w:rPr>
                <w:sz w:val="20"/>
                <w:szCs w:val="20"/>
              </w:rPr>
              <w:t>or</w:t>
            </w:r>
            <w:r w:rsidRPr="00D95128">
              <w:rPr>
                <w:spacing w:val="-7"/>
                <w:sz w:val="20"/>
                <w:szCs w:val="20"/>
              </w:rPr>
              <w:t xml:space="preserve"> </w:t>
            </w:r>
            <w:r w:rsidRPr="00D95128">
              <w:rPr>
                <w:sz w:val="20"/>
                <w:szCs w:val="20"/>
              </w:rPr>
              <w:t>case</w:t>
            </w:r>
            <w:r w:rsidRPr="00D95128">
              <w:rPr>
                <w:spacing w:val="-7"/>
                <w:sz w:val="20"/>
                <w:szCs w:val="20"/>
              </w:rPr>
              <w:t xml:space="preserve"> </w:t>
            </w:r>
            <w:r w:rsidRPr="00D95128">
              <w:rPr>
                <w:sz w:val="20"/>
                <w:szCs w:val="20"/>
              </w:rPr>
              <w:t xml:space="preserve">management </w:t>
            </w:r>
            <w:r w:rsidRPr="00D95128">
              <w:rPr>
                <w:spacing w:val="-2"/>
                <w:sz w:val="20"/>
                <w:szCs w:val="20"/>
              </w:rPr>
              <w:t>system.</w:t>
            </w:r>
          </w:p>
        </w:tc>
        <w:tc>
          <w:tcPr>
            <w:tcW w:w="5940" w:type="dxa"/>
          </w:tcPr>
          <w:p w14:paraId="499B3F6E" w14:textId="77777777" w:rsidR="004F24D5" w:rsidRPr="00D95128" w:rsidRDefault="004F24D5" w:rsidP="001B2001">
            <w:pPr>
              <w:rPr>
                <w:rFonts w:ascii="Times New Roman"/>
                <w:sz w:val="20"/>
                <w:szCs w:val="20"/>
              </w:rPr>
            </w:pPr>
          </w:p>
        </w:tc>
        <w:tc>
          <w:tcPr>
            <w:tcW w:w="2070" w:type="dxa"/>
          </w:tcPr>
          <w:p w14:paraId="63DD3D25" w14:textId="77777777" w:rsidR="004F24D5" w:rsidRPr="00D95128" w:rsidRDefault="004F24D5" w:rsidP="001B2001">
            <w:pPr>
              <w:rPr>
                <w:rFonts w:ascii="Times New Roman"/>
                <w:sz w:val="20"/>
                <w:szCs w:val="20"/>
              </w:rPr>
            </w:pPr>
          </w:p>
        </w:tc>
      </w:tr>
      <w:tr w:rsidR="004F24D5" w14:paraId="4A20AB5D" w14:textId="77777777" w:rsidTr="001B2001">
        <w:trPr>
          <w:trHeight w:val="347"/>
          <w:jc w:val="center"/>
        </w:trPr>
        <w:tc>
          <w:tcPr>
            <w:tcW w:w="14400" w:type="dxa"/>
            <w:gridSpan w:val="4"/>
            <w:shd w:val="clear" w:color="auto" w:fill="DEEAF6" w:themeFill="accent5" w:themeFillTint="33"/>
          </w:tcPr>
          <w:p w14:paraId="6F5C7C7D" w14:textId="58FEEB1E" w:rsidR="004F24D5" w:rsidRPr="00AE5193" w:rsidRDefault="004F24D5" w:rsidP="001B2001">
            <w:pPr>
              <w:pStyle w:val="Heading2"/>
              <w:rPr>
                <w:rFonts w:asciiTheme="minorHAnsi" w:hAnsiTheme="minorHAnsi" w:cstheme="minorHAnsi"/>
                <w:b/>
                <w:bCs/>
                <w:sz w:val="28"/>
                <w:szCs w:val="28"/>
              </w:rPr>
            </w:pPr>
            <w:bookmarkStart w:id="77" w:name="_Toc221520101"/>
            <w:r w:rsidRPr="00AE5193">
              <w:rPr>
                <w:rFonts w:asciiTheme="minorHAnsi" w:hAnsiTheme="minorHAnsi" w:cstheme="minorHAnsi"/>
                <w:b/>
                <w:bCs/>
                <w:color w:val="auto"/>
                <w:sz w:val="28"/>
                <w:szCs w:val="28"/>
              </w:rPr>
              <w:t>9</w:t>
            </w:r>
            <w:r w:rsidRPr="00AE5193">
              <w:rPr>
                <w:rFonts w:asciiTheme="minorHAnsi" w:hAnsiTheme="minorHAnsi" w:cstheme="minorHAnsi"/>
                <w:b/>
                <w:bCs/>
                <w:color w:val="auto"/>
                <w:spacing w:val="-4"/>
                <w:sz w:val="28"/>
                <w:szCs w:val="28"/>
              </w:rPr>
              <w:t xml:space="preserve"> </w:t>
            </w:r>
            <w:r w:rsidRPr="00AE5193">
              <w:rPr>
                <w:rFonts w:asciiTheme="minorHAnsi" w:hAnsiTheme="minorHAnsi" w:cstheme="minorHAnsi"/>
                <w:b/>
                <w:bCs/>
                <w:color w:val="auto"/>
                <w:sz w:val="28"/>
                <w:szCs w:val="28"/>
              </w:rPr>
              <w:t>Detect</w:t>
            </w:r>
            <w:r w:rsidRPr="00AE5193">
              <w:rPr>
                <w:rFonts w:asciiTheme="minorHAnsi" w:hAnsiTheme="minorHAnsi" w:cstheme="minorHAnsi"/>
                <w:b/>
                <w:bCs/>
                <w:color w:val="auto"/>
                <w:spacing w:val="-3"/>
                <w:sz w:val="28"/>
                <w:szCs w:val="28"/>
              </w:rPr>
              <w:t xml:space="preserve"> </w:t>
            </w:r>
            <w:r w:rsidRPr="00AE5193">
              <w:rPr>
                <w:rFonts w:asciiTheme="minorHAnsi" w:hAnsiTheme="minorHAnsi" w:cstheme="minorHAnsi"/>
                <w:b/>
                <w:bCs/>
                <w:color w:val="auto"/>
                <w:spacing w:val="-2"/>
                <w:sz w:val="28"/>
                <w:szCs w:val="28"/>
              </w:rPr>
              <w:t>Activity</w:t>
            </w:r>
            <w:bookmarkEnd w:id="77"/>
          </w:p>
        </w:tc>
      </w:tr>
      <w:tr w:rsidR="004F24D5" w14:paraId="08AB345E" w14:textId="77777777" w:rsidTr="001B2001">
        <w:trPr>
          <w:trHeight w:val="345"/>
          <w:jc w:val="center"/>
        </w:trPr>
        <w:tc>
          <w:tcPr>
            <w:tcW w:w="630" w:type="dxa"/>
          </w:tcPr>
          <w:p w14:paraId="625AF49C" w14:textId="77777777" w:rsidR="004F24D5" w:rsidRPr="00D95128" w:rsidRDefault="004F24D5" w:rsidP="001B2001">
            <w:pPr>
              <w:rPr>
                <w:sz w:val="20"/>
                <w:szCs w:val="20"/>
              </w:rPr>
            </w:pPr>
            <w:r w:rsidRPr="00D95128">
              <w:rPr>
                <w:sz w:val="20"/>
                <w:szCs w:val="20"/>
              </w:rPr>
              <w:t>9a</w:t>
            </w:r>
          </w:p>
        </w:tc>
        <w:tc>
          <w:tcPr>
            <w:tcW w:w="5760" w:type="dxa"/>
          </w:tcPr>
          <w:p w14:paraId="5666FF1B" w14:textId="77777777" w:rsidR="004F24D5" w:rsidRPr="00D95128" w:rsidRDefault="004F24D5" w:rsidP="001B2001">
            <w:pPr>
              <w:rPr>
                <w:sz w:val="20"/>
                <w:szCs w:val="20"/>
              </w:rPr>
            </w:pPr>
            <w:r w:rsidRPr="00D95128">
              <w:rPr>
                <w:sz w:val="20"/>
                <w:szCs w:val="20"/>
              </w:rPr>
              <w:t>Implement SIEM</w:t>
            </w:r>
            <w:r w:rsidRPr="00D95128">
              <w:rPr>
                <w:spacing w:val="-6"/>
                <w:sz w:val="20"/>
                <w:szCs w:val="20"/>
              </w:rPr>
              <w:t xml:space="preserve"> </w:t>
            </w:r>
            <w:r w:rsidRPr="00D95128">
              <w:rPr>
                <w:sz w:val="20"/>
                <w:szCs w:val="20"/>
              </w:rPr>
              <w:t>and</w:t>
            </w:r>
            <w:r w:rsidRPr="00D95128">
              <w:rPr>
                <w:spacing w:val="-4"/>
                <w:sz w:val="20"/>
                <w:szCs w:val="20"/>
              </w:rPr>
              <w:t xml:space="preserve"> </w:t>
            </w:r>
            <w:r w:rsidRPr="00D95128">
              <w:rPr>
                <w:sz w:val="20"/>
                <w:szCs w:val="20"/>
              </w:rPr>
              <w:t>sensor</w:t>
            </w:r>
            <w:r w:rsidRPr="00D95128">
              <w:rPr>
                <w:spacing w:val="-4"/>
                <w:sz w:val="20"/>
                <w:szCs w:val="20"/>
              </w:rPr>
              <w:t xml:space="preserve"> </w:t>
            </w:r>
            <w:r w:rsidRPr="00D95128">
              <w:rPr>
                <w:sz w:val="20"/>
                <w:szCs w:val="20"/>
              </w:rPr>
              <w:t>rules and</w:t>
            </w:r>
            <w:r w:rsidRPr="00D95128">
              <w:rPr>
                <w:spacing w:val="-4"/>
                <w:sz w:val="20"/>
                <w:szCs w:val="20"/>
              </w:rPr>
              <w:t xml:space="preserve"> </w:t>
            </w:r>
            <w:r w:rsidRPr="00D95128">
              <w:rPr>
                <w:sz w:val="20"/>
                <w:szCs w:val="20"/>
              </w:rPr>
              <w:t>signatures</w:t>
            </w:r>
            <w:r w:rsidRPr="00D95128">
              <w:rPr>
                <w:spacing w:val="-4"/>
                <w:sz w:val="20"/>
                <w:szCs w:val="20"/>
              </w:rPr>
              <w:t xml:space="preserve"> </w:t>
            </w:r>
            <w:r w:rsidRPr="00D95128">
              <w:rPr>
                <w:sz w:val="20"/>
                <w:szCs w:val="20"/>
              </w:rPr>
              <w:t>to search</w:t>
            </w:r>
            <w:r w:rsidRPr="00D95128">
              <w:rPr>
                <w:spacing w:val="-6"/>
                <w:sz w:val="20"/>
                <w:szCs w:val="20"/>
              </w:rPr>
              <w:t xml:space="preserve"> </w:t>
            </w:r>
            <w:r w:rsidRPr="00D95128">
              <w:rPr>
                <w:sz w:val="20"/>
                <w:szCs w:val="20"/>
              </w:rPr>
              <w:t>for</w:t>
            </w:r>
            <w:r w:rsidRPr="00D95128">
              <w:rPr>
                <w:spacing w:val="-6"/>
                <w:sz w:val="20"/>
                <w:szCs w:val="20"/>
              </w:rPr>
              <w:t xml:space="preserve"> </w:t>
            </w:r>
            <w:r w:rsidRPr="00D95128">
              <w:rPr>
                <w:spacing w:val="-2"/>
                <w:sz w:val="20"/>
                <w:szCs w:val="20"/>
              </w:rPr>
              <w:t>IOCs.</w:t>
            </w:r>
          </w:p>
        </w:tc>
        <w:tc>
          <w:tcPr>
            <w:tcW w:w="5940" w:type="dxa"/>
          </w:tcPr>
          <w:p w14:paraId="48558101" w14:textId="77777777" w:rsidR="004F24D5" w:rsidRPr="00D95128" w:rsidRDefault="004F24D5" w:rsidP="001B2001">
            <w:pPr>
              <w:rPr>
                <w:rFonts w:ascii="Times New Roman"/>
                <w:sz w:val="20"/>
                <w:szCs w:val="20"/>
              </w:rPr>
            </w:pPr>
          </w:p>
        </w:tc>
        <w:tc>
          <w:tcPr>
            <w:tcW w:w="2070" w:type="dxa"/>
          </w:tcPr>
          <w:p w14:paraId="1342E72C" w14:textId="77777777" w:rsidR="004F24D5" w:rsidRPr="00D95128" w:rsidRDefault="004F24D5" w:rsidP="001B2001">
            <w:pPr>
              <w:rPr>
                <w:rFonts w:ascii="Times New Roman"/>
                <w:sz w:val="20"/>
                <w:szCs w:val="20"/>
              </w:rPr>
            </w:pPr>
          </w:p>
        </w:tc>
      </w:tr>
      <w:tr w:rsidR="004F24D5" w14:paraId="2EE0B6DE" w14:textId="77777777" w:rsidTr="001B2001">
        <w:trPr>
          <w:trHeight w:val="347"/>
          <w:jc w:val="center"/>
        </w:trPr>
        <w:tc>
          <w:tcPr>
            <w:tcW w:w="630" w:type="dxa"/>
          </w:tcPr>
          <w:p w14:paraId="2B04A229" w14:textId="77777777" w:rsidR="004F24D5" w:rsidRPr="00D95128" w:rsidRDefault="004F24D5" w:rsidP="001B2001">
            <w:pPr>
              <w:rPr>
                <w:sz w:val="20"/>
                <w:szCs w:val="20"/>
              </w:rPr>
            </w:pPr>
            <w:r w:rsidRPr="00D95128">
              <w:rPr>
                <w:sz w:val="20"/>
                <w:szCs w:val="20"/>
              </w:rPr>
              <w:t>9b</w:t>
            </w:r>
          </w:p>
        </w:tc>
        <w:tc>
          <w:tcPr>
            <w:tcW w:w="5760" w:type="dxa"/>
          </w:tcPr>
          <w:p w14:paraId="6BCDD895" w14:textId="77777777" w:rsidR="004F24D5" w:rsidRPr="00D95128" w:rsidRDefault="004F24D5" w:rsidP="001B2001">
            <w:pPr>
              <w:rPr>
                <w:sz w:val="20"/>
                <w:szCs w:val="20"/>
              </w:rPr>
            </w:pPr>
            <w:r w:rsidRPr="00D95128">
              <w:rPr>
                <w:sz w:val="20"/>
                <w:szCs w:val="20"/>
              </w:rPr>
              <w:t>Analyze</w:t>
            </w:r>
            <w:r w:rsidRPr="00D95128">
              <w:rPr>
                <w:spacing w:val="-7"/>
                <w:sz w:val="20"/>
                <w:szCs w:val="20"/>
              </w:rPr>
              <w:t xml:space="preserve"> </w:t>
            </w:r>
            <w:r w:rsidRPr="00D95128">
              <w:rPr>
                <w:sz w:val="20"/>
                <w:szCs w:val="20"/>
              </w:rPr>
              <w:t>logs</w:t>
            </w:r>
            <w:r w:rsidRPr="00D95128">
              <w:rPr>
                <w:spacing w:val="-4"/>
                <w:sz w:val="20"/>
                <w:szCs w:val="20"/>
              </w:rPr>
              <w:t xml:space="preserve"> </w:t>
            </w:r>
            <w:r w:rsidRPr="00D95128">
              <w:rPr>
                <w:sz w:val="20"/>
                <w:szCs w:val="20"/>
              </w:rPr>
              <w:t>and</w:t>
            </w:r>
            <w:r w:rsidRPr="00D95128">
              <w:rPr>
                <w:spacing w:val="-4"/>
                <w:sz w:val="20"/>
                <w:szCs w:val="20"/>
              </w:rPr>
              <w:t xml:space="preserve"> </w:t>
            </w:r>
            <w:r w:rsidRPr="00D95128">
              <w:rPr>
                <w:sz w:val="20"/>
                <w:szCs w:val="20"/>
              </w:rPr>
              <w:t>alerts</w:t>
            </w:r>
            <w:r w:rsidRPr="00D95128">
              <w:rPr>
                <w:spacing w:val="-4"/>
                <w:sz w:val="20"/>
                <w:szCs w:val="20"/>
              </w:rPr>
              <w:t xml:space="preserve"> </w:t>
            </w:r>
            <w:r w:rsidRPr="00D95128">
              <w:rPr>
                <w:sz w:val="20"/>
                <w:szCs w:val="20"/>
              </w:rPr>
              <w:t>for</w:t>
            </w:r>
            <w:r w:rsidRPr="00D95128">
              <w:rPr>
                <w:spacing w:val="-6"/>
                <w:sz w:val="20"/>
                <w:szCs w:val="20"/>
              </w:rPr>
              <w:t xml:space="preserve"> </w:t>
            </w:r>
            <w:r w:rsidRPr="00D95128">
              <w:rPr>
                <w:sz w:val="20"/>
                <w:szCs w:val="20"/>
              </w:rPr>
              <w:t>signs of suspicious</w:t>
            </w:r>
            <w:r w:rsidRPr="00D95128">
              <w:rPr>
                <w:spacing w:val="-4"/>
                <w:sz w:val="20"/>
                <w:szCs w:val="20"/>
              </w:rPr>
              <w:t xml:space="preserve"> </w:t>
            </w:r>
            <w:r w:rsidRPr="00D95128">
              <w:rPr>
                <w:sz w:val="20"/>
                <w:szCs w:val="20"/>
              </w:rPr>
              <w:t>or</w:t>
            </w:r>
            <w:r w:rsidRPr="00D95128">
              <w:rPr>
                <w:spacing w:val="-6"/>
                <w:sz w:val="20"/>
                <w:szCs w:val="20"/>
              </w:rPr>
              <w:t xml:space="preserve"> </w:t>
            </w:r>
            <w:r w:rsidRPr="00D95128">
              <w:rPr>
                <w:sz w:val="20"/>
                <w:szCs w:val="20"/>
              </w:rPr>
              <w:t>malicious</w:t>
            </w:r>
            <w:r w:rsidRPr="00D95128">
              <w:rPr>
                <w:spacing w:val="-4"/>
                <w:sz w:val="20"/>
                <w:szCs w:val="20"/>
              </w:rPr>
              <w:t xml:space="preserve"> </w:t>
            </w:r>
            <w:r w:rsidRPr="00D95128">
              <w:rPr>
                <w:spacing w:val="-2"/>
                <w:sz w:val="20"/>
                <w:szCs w:val="20"/>
              </w:rPr>
              <w:t>activity.</w:t>
            </w:r>
          </w:p>
        </w:tc>
        <w:tc>
          <w:tcPr>
            <w:tcW w:w="5940" w:type="dxa"/>
          </w:tcPr>
          <w:p w14:paraId="52FAB63A" w14:textId="77777777" w:rsidR="004F24D5" w:rsidRPr="00D95128" w:rsidRDefault="004F24D5" w:rsidP="001B2001">
            <w:pPr>
              <w:rPr>
                <w:rFonts w:ascii="Times New Roman"/>
                <w:sz w:val="20"/>
                <w:szCs w:val="20"/>
              </w:rPr>
            </w:pPr>
          </w:p>
        </w:tc>
        <w:tc>
          <w:tcPr>
            <w:tcW w:w="2070" w:type="dxa"/>
          </w:tcPr>
          <w:p w14:paraId="772DB0B3" w14:textId="77777777" w:rsidR="004F24D5" w:rsidRPr="00D95128" w:rsidRDefault="004F24D5" w:rsidP="001B2001">
            <w:pPr>
              <w:rPr>
                <w:rFonts w:ascii="Times New Roman"/>
                <w:sz w:val="20"/>
                <w:szCs w:val="20"/>
              </w:rPr>
            </w:pPr>
          </w:p>
        </w:tc>
      </w:tr>
    </w:tbl>
    <w:p w14:paraId="7DD43597" w14:textId="4176EC9E" w:rsidR="005D33EE" w:rsidRDefault="005D33EE" w:rsidP="00441B72">
      <w:pPr>
        <w:spacing w:after="160" w:line="259" w:lineRule="auto"/>
      </w:pPr>
      <w:bookmarkStart w:id="78" w:name="Appendix_E:_Vulnerability_and_Incident_C"/>
      <w:bookmarkStart w:id="79" w:name="_bookmark61"/>
      <w:bookmarkEnd w:id="78"/>
      <w:bookmarkEnd w:id="79"/>
    </w:p>
    <w:p w14:paraId="0A604DBB" w14:textId="77777777" w:rsidR="005D33EE" w:rsidRDefault="005D33EE">
      <w:pPr>
        <w:spacing w:after="160" w:line="259" w:lineRule="auto"/>
      </w:pPr>
      <w:r>
        <w:br w:type="page"/>
      </w:r>
    </w:p>
    <w:p w14:paraId="1D8E010C" w14:textId="65122A81" w:rsidR="0071768E" w:rsidRPr="00346BAA" w:rsidRDefault="0071768E" w:rsidP="0026004E">
      <w:pPr>
        <w:pStyle w:val="Heading1"/>
        <w:spacing w:before="0" w:beforeAutospacing="0" w:after="0" w:afterAutospacing="0"/>
        <w:jc w:val="center"/>
        <w:rPr>
          <w:rFonts w:asciiTheme="minorHAnsi" w:hAnsiTheme="minorHAnsi" w:cstheme="minorHAnsi"/>
        </w:rPr>
      </w:pPr>
      <w:bookmarkStart w:id="80" w:name="_Incident_Response_Checklist"/>
      <w:bookmarkStart w:id="81" w:name="_Toc221520102"/>
      <w:bookmarkEnd w:id="80"/>
      <w:r w:rsidRPr="00346BAA">
        <w:rPr>
          <w:rFonts w:asciiTheme="minorHAnsi" w:hAnsiTheme="minorHAnsi" w:cstheme="minorHAnsi"/>
        </w:rPr>
        <w:lastRenderedPageBreak/>
        <w:t>I</w:t>
      </w:r>
      <w:r w:rsidR="0087179D">
        <w:rPr>
          <w:rFonts w:asciiTheme="minorHAnsi" w:hAnsiTheme="minorHAnsi" w:cstheme="minorHAnsi"/>
        </w:rPr>
        <w:t>ncident Response Checklist</w:t>
      </w:r>
      <w:bookmarkEnd w:id="81"/>
    </w:p>
    <w:p w14:paraId="61B4A1D5" w14:textId="77777777" w:rsidR="0071768E" w:rsidRDefault="0071768E" w:rsidP="002B6BDA">
      <w:pPr>
        <w:pStyle w:val="BodyText"/>
        <w:ind w:left="0"/>
        <w:rPr>
          <w:sz w:val="13"/>
        </w:rPr>
      </w:pPr>
    </w:p>
    <w:tbl>
      <w:tblPr>
        <w:tblpPr w:leftFromText="180" w:rightFromText="180" w:vertAnchor="text" w:tblpXSpec="center" w:tblpY="1"/>
        <w:tblOverlap w:val="never"/>
        <w:tblW w:w="14400" w:type="dxa"/>
        <w:jc w:val="cente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ayout w:type="fixed"/>
        <w:tblCellMar>
          <w:left w:w="0" w:type="dxa"/>
          <w:right w:w="0" w:type="dxa"/>
        </w:tblCellMar>
        <w:tblLook w:val="01E0" w:firstRow="1" w:lastRow="1" w:firstColumn="1" w:lastColumn="1" w:noHBand="0" w:noVBand="0"/>
      </w:tblPr>
      <w:tblGrid>
        <w:gridCol w:w="708"/>
        <w:gridCol w:w="5654"/>
        <w:gridCol w:w="5652"/>
        <w:gridCol w:w="91"/>
        <w:gridCol w:w="2117"/>
        <w:gridCol w:w="90"/>
        <w:gridCol w:w="88"/>
      </w:tblGrid>
      <w:tr w:rsidR="0071768E" w14:paraId="4B6220BB" w14:textId="77777777" w:rsidTr="00BF2841">
        <w:trPr>
          <w:trHeight w:val="492"/>
          <w:jc w:val="center"/>
        </w:trPr>
        <w:tc>
          <w:tcPr>
            <w:tcW w:w="708" w:type="dxa"/>
            <w:tcBorders>
              <w:bottom w:val="single" w:sz="12" w:space="0" w:color="666666"/>
            </w:tcBorders>
            <w:shd w:val="clear" w:color="auto" w:fill="D9D9D9"/>
          </w:tcPr>
          <w:p w14:paraId="69B15D7D" w14:textId="77777777" w:rsidR="0071768E" w:rsidRPr="00C9658A" w:rsidRDefault="0071768E" w:rsidP="00BF2841">
            <w:pPr>
              <w:pStyle w:val="TableParagraph"/>
              <w:rPr>
                <w:rFonts w:asciiTheme="minorHAnsi" w:hAnsiTheme="minorHAnsi" w:cstheme="minorHAnsi"/>
                <w:b/>
                <w:bCs/>
                <w:sz w:val="32"/>
              </w:rPr>
            </w:pPr>
            <w:bookmarkStart w:id="82" w:name="_bookmark51"/>
            <w:bookmarkEnd w:id="82"/>
            <w:r w:rsidRPr="00C9658A">
              <w:rPr>
                <w:rFonts w:asciiTheme="minorHAnsi" w:hAnsiTheme="minorHAnsi" w:cstheme="minorHAnsi"/>
                <w:b/>
                <w:bCs/>
                <w:color w:val="333333"/>
                <w:spacing w:val="-4"/>
                <w:sz w:val="32"/>
              </w:rPr>
              <w:t>Step</w:t>
            </w:r>
          </w:p>
        </w:tc>
        <w:tc>
          <w:tcPr>
            <w:tcW w:w="5654" w:type="dxa"/>
            <w:tcBorders>
              <w:bottom w:val="single" w:sz="12" w:space="0" w:color="666666"/>
            </w:tcBorders>
            <w:shd w:val="clear" w:color="auto" w:fill="D9D9D9"/>
          </w:tcPr>
          <w:p w14:paraId="545C80F1" w14:textId="35835631" w:rsidR="0071768E" w:rsidRPr="00C9658A" w:rsidRDefault="0071768E" w:rsidP="00BF2841">
            <w:pPr>
              <w:pStyle w:val="TableParagraph"/>
              <w:rPr>
                <w:rFonts w:asciiTheme="minorHAnsi" w:hAnsiTheme="minorHAnsi" w:cstheme="minorHAnsi"/>
                <w:b/>
                <w:bCs/>
                <w:sz w:val="32"/>
              </w:rPr>
            </w:pPr>
            <w:bookmarkStart w:id="83" w:name="_bookmark52"/>
            <w:bookmarkEnd w:id="83"/>
            <w:r w:rsidRPr="00C9658A">
              <w:rPr>
                <w:rFonts w:asciiTheme="minorHAnsi" w:hAnsiTheme="minorHAnsi" w:cstheme="minorHAnsi"/>
                <w:b/>
                <w:bCs/>
                <w:color w:val="333333"/>
                <w:sz w:val="32"/>
              </w:rPr>
              <w:t>Incident</w:t>
            </w:r>
            <w:r w:rsidRPr="00C9658A">
              <w:rPr>
                <w:rFonts w:asciiTheme="minorHAnsi" w:hAnsiTheme="minorHAnsi" w:cstheme="minorHAnsi"/>
                <w:b/>
                <w:bCs/>
                <w:color w:val="333333"/>
                <w:spacing w:val="-14"/>
                <w:sz w:val="32"/>
              </w:rPr>
              <w:t xml:space="preserve"> </w:t>
            </w:r>
            <w:r w:rsidRPr="00C9658A">
              <w:rPr>
                <w:rFonts w:asciiTheme="minorHAnsi" w:hAnsiTheme="minorHAnsi" w:cstheme="minorHAnsi"/>
                <w:b/>
                <w:bCs/>
                <w:color w:val="333333"/>
                <w:sz w:val="32"/>
              </w:rPr>
              <w:t>Response</w:t>
            </w:r>
            <w:r w:rsidRPr="00C9658A">
              <w:rPr>
                <w:rFonts w:asciiTheme="minorHAnsi" w:hAnsiTheme="minorHAnsi" w:cstheme="minorHAnsi"/>
                <w:b/>
                <w:bCs/>
                <w:color w:val="333333"/>
                <w:spacing w:val="-14"/>
                <w:sz w:val="32"/>
              </w:rPr>
              <w:t xml:space="preserve"> </w:t>
            </w:r>
            <w:r w:rsidRPr="00C9658A">
              <w:rPr>
                <w:rFonts w:asciiTheme="minorHAnsi" w:hAnsiTheme="minorHAnsi" w:cstheme="minorHAnsi"/>
                <w:b/>
                <w:bCs/>
                <w:color w:val="333333"/>
                <w:spacing w:val="-2"/>
                <w:sz w:val="32"/>
              </w:rPr>
              <w:t>Procedure</w:t>
            </w:r>
          </w:p>
        </w:tc>
        <w:tc>
          <w:tcPr>
            <w:tcW w:w="5743" w:type="dxa"/>
            <w:gridSpan w:val="2"/>
            <w:tcBorders>
              <w:bottom w:val="single" w:sz="12" w:space="0" w:color="666666"/>
            </w:tcBorders>
            <w:shd w:val="clear" w:color="auto" w:fill="D9D9D9"/>
          </w:tcPr>
          <w:p w14:paraId="7BCB730A" w14:textId="77777777" w:rsidR="0071768E" w:rsidRPr="00C9658A" w:rsidRDefault="0071768E" w:rsidP="00BF2841">
            <w:pPr>
              <w:pStyle w:val="TableParagraph"/>
              <w:rPr>
                <w:rFonts w:asciiTheme="minorHAnsi" w:hAnsiTheme="minorHAnsi" w:cstheme="minorHAnsi"/>
                <w:b/>
                <w:bCs/>
                <w:sz w:val="32"/>
              </w:rPr>
            </w:pPr>
            <w:bookmarkStart w:id="84" w:name="_bookmark53"/>
            <w:bookmarkEnd w:id="84"/>
            <w:r w:rsidRPr="00C9658A">
              <w:rPr>
                <w:rFonts w:asciiTheme="minorHAnsi" w:hAnsiTheme="minorHAnsi" w:cstheme="minorHAnsi"/>
                <w:b/>
                <w:bCs/>
                <w:color w:val="333333"/>
                <w:spacing w:val="-2"/>
                <w:sz w:val="32"/>
              </w:rPr>
              <w:t>Action Taken</w:t>
            </w:r>
          </w:p>
        </w:tc>
        <w:tc>
          <w:tcPr>
            <w:tcW w:w="2295" w:type="dxa"/>
            <w:gridSpan w:val="3"/>
            <w:tcBorders>
              <w:bottom w:val="single" w:sz="12" w:space="0" w:color="666666"/>
            </w:tcBorders>
            <w:shd w:val="clear" w:color="auto" w:fill="D9D9D9"/>
          </w:tcPr>
          <w:p w14:paraId="47095080" w14:textId="77777777" w:rsidR="0071768E" w:rsidRPr="00C9658A" w:rsidRDefault="0071768E" w:rsidP="00BF2841">
            <w:pPr>
              <w:pStyle w:val="TableParagraph"/>
              <w:rPr>
                <w:rFonts w:asciiTheme="minorHAnsi" w:hAnsiTheme="minorHAnsi" w:cstheme="minorHAnsi"/>
                <w:b/>
                <w:bCs/>
                <w:sz w:val="32"/>
              </w:rPr>
            </w:pPr>
            <w:bookmarkStart w:id="85" w:name="_bookmark54"/>
            <w:bookmarkEnd w:id="85"/>
            <w:r w:rsidRPr="00C9658A">
              <w:rPr>
                <w:rFonts w:asciiTheme="minorHAnsi" w:hAnsiTheme="minorHAnsi" w:cstheme="minorHAnsi"/>
                <w:b/>
                <w:bCs/>
                <w:color w:val="333333"/>
                <w:spacing w:val="-4"/>
                <w:sz w:val="32"/>
              </w:rPr>
              <w:t xml:space="preserve">Date </w:t>
            </w:r>
            <w:r w:rsidRPr="00C9658A">
              <w:rPr>
                <w:rFonts w:asciiTheme="minorHAnsi" w:hAnsiTheme="minorHAnsi" w:cstheme="minorHAnsi"/>
                <w:b/>
                <w:bCs/>
                <w:color w:val="333333"/>
                <w:spacing w:val="-2"/>
                <w:sz w:val="32"/>
              </w:rPr>
              <w:t>Completed</w:t>
            </w:r>
          </w:p>
        </w:tc>
      </w:tr>
      <w:bookmarkStart w:id="86" w:name="Detection_&amp;_Analysis"/>
      <w:bookmarkStart w:id="87" w:name="_Toc221520103"/>
      <w:bookmarkEnd w:id="86"/>
      <w:tr w:rsidR="0071768E" w14:paraId="0C8937F1" w14:textId="77777777" w:rsidTr="00BF2841">
        <w:trPr>
          <w:trHeight w:val="427"/>
          <w:jc w:val="center"/>
        </w:trPr>
        <w:tc>
          <w:tcPr>
            <w:tcW w:w="14400" w:type="dxa"/>
            <w:gridSpan w:val="7"/>
            <w:tcBorders>
              <w:top w:val="single" w:sz="12" w:space="0" w:color="666666"/>
            </w:tcBorders>
            <w:shd w:val="clear" w:color="auto" w:fill="E2EFD9" w:themeFill="accent6" w:themeFillTint="33"/>
          </w:tcPr>
          <w:p w14:paraId="0E8E84CC" w14:textId="03E50E88" w:rsidR="0071768E" w:rsidRPr="00AC4167" w:rsidRDefault="005A65A0" w:rsidP="00BF2841">
            <w:pPr>
              <w:pStyle w:val="Heading2"/>
              <w:rPr>
                <w:rFonts w:asciiTheme="minorHAnsi" w:hAnsiTheme="minorHAnsi" w:cstheme="minorHAnsi"/>
                <w:b/>
                <w:bCs/>
                <w:sz w:val="28"/>
                <w:szCs w:val="28"/>
              </w:rPr>
            </w:pPr>
            <w:r w:rsidRPr="00AC4167">
              <w:rPr>
                <w:rFonts w:asciiTheme="minorHAnsi" w:hAnsiTheme="minorHAnsi" w:cstheme="minorHAnsi"/>
                <w:b/>
                <w:bCs/>
                <w:noProof/>
                <w:color w:val="auto"/>
                <w:sz w:val="28"/>
                <w:szCs w:val="28"/>
              </w:rPr>
              <mc:AlternateContent>
                <mc:Choice Requires="wpg">
                  <w:drawing>
                    <wp:anchor distT="0" distB="0" distL="0" distR="0" simplePos="0" relativeHeight="251658247" behindDoc="0" locked="0" layoutInCell="1" allowOverlap="1" wp14:anchorId="02B99B10" wp14:editId="5AFE75AF">
                      <wp:simplePos x="0" y="0"/>
                      <wp:positionH relativeFrom="column">
                        <wp:posOffset>1673226</wp:posOffset>
                      </wp:positionH>
                      <wp:positionV relativeFrom="paragraph">
                        <wp:posOffset>9525</wp:posOffset>
                      </wp:positionV>
                      <wp:extent cx="323850" cy="238125"/>
                      <wp:effectExtent l="0" t="0" r="0" b="0"/>
                      <wp:wrapNone/>
                      <wp:docPr id="59" name="Group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3850" cy="238125"/>
                                <a:chOff x="0" y="0"/>
                                <a:chExt cx="794385" cy="648970"/>
                              </a:xfrm>
                            </wpg:grpSpPr>
                            <pic:pic xmlns:pic="http://schemas.openxmlformats.org/drawingml/2006/picture">
                              <pic:nvPicPr>
                                <pic:cNvPr id="60" name="Image 60"/>
                                <pic:cNvPicPr/>
                              </pic:nvPicPr>
                              <pic:blipFill>
                                <a:blip r:embed="rId93" cstate="print"/>
                                <a:stretch>
                                  <a:fillRect/>
                                </a:stretch>
                              </pic:blipFill>
                              <pic:spPr>
                                <a:xfrm>
                                  <a:off x="0" y="0"/>
                                  <a:ext cx="793811" cy="648957"/>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8B8090F" id="Group 59" o:spid="_x0000_s1026" style="position:absolute;margin-left:131.75pt;margin-top:.75pt;width:25.5pt;height:18.75pt;z-index:251658247;mso-wrap-distance-left:0;mso-wrap-distance-right:0;mso-width-relative:margin;mso-height-relative:margin" coordsize="7943,64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">
                      <v:shape id="Image 60" o:spid="_x0000_s1027" type="#_x0000_t75" style="position:absolute;width:7938;height:64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">
                        <v:imagedata r:id="rId94" o:title=""/>
                      </v:shape>
                    </v:group>
                  </w:pict>
                </mc:Fallback>
              </mc:AlternateContent>
            </w:r>
            <w:r w:rsidR="0071768E" w:rsidRPr="00AC4167">
              <w:rPr>
                <w:rFonts w:asciiTheme="minorHAnsi" w:hAnsiTheme="minorHAnsi" w:cstheme="minorHAnsi"/>
                <w:b/>
                <w:bCs/>
                <w:color w:val="auto"/>
                <w:sz w:val="28"/>
                <w:szCs w:val="28"/>
              </w:rPr>
              <w:t>Detection</w:t>
            </w:r>
            <w:r w:rsidR="0071768E" w:rsidRPr="00AC4167">
              <w:rPr>
                <w:rFonts w:asciiTheme="minorHAnsi" w:hAnsiTheme="minorHAnsi" w:cstheme="minorHAnsi"/>
                <w:b/>
                <w:bCs/>
                <w:color w:val="auto"/>
                <w:spacing w:val="-9"/>
                <w:sz w:val="28"/>
                <w:szCs w:val="28"/>
              </w:rPr>
              <w:t xml:space="preserve"> </w:t>
            </w:r>
            <w:r w:rsidR="0071768E" w:rsidRPr="00AC4167">
              <w:rPr>
                <w:rFonts w:asciiTheme="minorHAnsi" w:hAnsiTheme="minorHAnsi" w:cstheme="minorHAnsi"/>
                <w:b/>
                <w:bCs/>
                <w:color w:val="auto"/>
                <w:sz w:val="28"/>
                <w:szCs w:val="28"/>
              </w:rPr>
              <w:t>&amp;</w:t>
            </w:r>
            <w:r w:rsidR="0071768E" w:rsidRPr="00AC4167">
              <w:rPr>
                <w:rFonts w:asciiTheme="minorHAnsi" w:hAnsiTheme="minorHAnsi" w:cstheme="minorHAnsi"/>
                <w:b/>
                <w:bCs/>
                <w:color w:val="auto"/>
                <w:spacing w:val="-11"/>
                <w:sz w:val="28"/>
                <w:szCs w:val="28"/>
              </w:rPr>
              <w:t xml:space="preserve"> </w:t>
            </w:r>
            <w:r w:rsidR="0071768E" w:rsidRPr="00AC4167">
              <w:rPr>
                <w:rFonts w:asciiTheme="minorHAnsi" w:hAnsiTheme="minorHAnsi" w:cstheme="minorHAnsi"/>
                <w:b/>
                <w:bCs/>
                <w:color w:val="auto"/>
                <w:sz w:val="28"/>
                <w:szCs w:val="28"/>
              </w:rPr>
              <w:t>Analysis</w:t>
            </w:r>
            <w:bookmarkEnd w:id="87"/>
          </w:p>
        </w:tc>
      </w:tr>
      <w:tr w:rsidR="0071768E" w14:paraId="67F3680D" w14:textId="77777777" w:rsidTr="00BF2841">
        <w:trPr>
          <w:trHeight w:val="393"/>
          <w:jc w:val="center"/>
        </w:trPr>
        <w:tc>
          <w:tcPr>
            <w:tcW w:w="14400" w:type="dxa"/>
            <w:gridSpan w:val="7"/>
            <w:shd w:val="clear" w:color="auto" w:fill="DEEAF6" w:themeFill="accent5" w:themeFillTint="33"/>
          </w:tcPr>
          <w:p w14:paraId="0733C403" w14:textId="7FC56415" w:rsidR="0071768E" w:rsidRPr="00BC0E8C" w:rsidRDefault="0071768E" w:rsidP="00BF2841">
            <w:pPr>
              <w:pStyle w:val="Heading2"/>
              <w:rPr>
                <w:rFonts w:asciiTheme="minorHAnsi" w:hAnsiTheme="minorHAnsi" w:cstheme="minorHAnsi"/>
                <w:b/>
                <w:bCs/>
                <w:sz w:val="28"/>
                <w:szCs w:val="28"/>
              </w:rPr>
            </w:pPr>
            <w:bookmarkStart w:id="88" w:name="1._Declare_Incident_"/>
            <w:bookmarkStart w:id="89" w:name="_Toc221520104"/>
            <w:bookmarkEnd w:id="88"/>
            <w:r w:rsidRPr="00BC0E8C">
              <w:rPr>
                <w:rFonts w:asciiTheme="minorHAnsi" w:hAnsiTheme="minorHAnsi" w:cstheme="minorHAnsi"/>
                <w:b/>
                <w:bCs/>
                <w:color w:val="auto"/>
                <w:sz w:val="28"/>
                <w:szCs w:val="28"/>
              </w:rPr>
              <w:t>1</w:t>
            </w:r>
            <w:r w:rsidRPr="00BC0E8C">
              <w:rPr>
                <w:rFonts w:asciiTheme="minorHAnsi" w:hAnsiTheme="minorHAnsi" w:cstheme="minorHAnsi"/>
                <w:b/>
                <w:bCs/>
                <w:color w:val="auto"/>
                <w:spacing w:val="-8"/>
                <w:sz w:val="28"/>
                <w:szCs w:val="28"/>
              </w:rPr>
              <w:t xml:space="preserve"> </w:t>
            </w:r>
            <w:r w:rsidRPr="00BC0E8C">
              <w:rPr>
                <w:rFonts w:asciiTheme="minorHAnsi" w:hAnsiTheme="minorHAnsi" w:cstheme="minorHAnsi"/>
                <w:b/>
                <w:bCs/>
                <w:color w:val="auto"/>
                <w:sz w:val="28"/>
                <w:szCs w:val="28"/>
              </w:rPr>
              <w:t>Declare</w:t>
            </w:r>
            <w:r w:rsidRPr="00BC0E8C">
              <w:rPr>
                <w:rFonts w:asciiTheme="minorHAnsi" w:hAnsiTheme="minorHAnsi" w:cstheme="minorHAnsi"/>
                <w:b/>
                <w:bCs/>
                <w:color w:val="auto"/>
                <w:spacing w:val="-8"/>
                <w:sz w:val="28"/>
                <w:szCs w:val="28"/>
              </w:rPr>
              <w:t xml:space="preserve"> </w:t>
            </w:r>
            <w:r w:rsidRPr="00BC0E8C">
              <w:rPr>
                <w:rFonts w:asciiTheme="minorHAnsi" w:hAnsiTheme="minorHAnsi" w:cstheme="minorHAnsi"/>
                <w:b/>
                <w:bCs/>
                <w:color w:val="auto"/>
                <w:sz w:val="28"/>
                <w:szCs w:val="28"/>
              </w:rPr>
              <w:t>Incident</w:t>
            </w:r>
            <w:bookmarkEnd w:id="89"/>
          </w:p>
        </w:tc>
      </w:tr>
      <w:tr w:rsidR="0071768E" w14:paraId="05E4BE4C" w14:textId="77777777" w:rsidTr="00BF2841">
        <w:trPr>
          <w:trHeight w:val="506"/>
          <w:jc w:val="center"/>
        </w:trPr>
        <w:tc>
          <w:tcPr>
            <w:tcW w:w="708" w:type="dxa"/>
          </w:tcPr>
          <w:p w14:paraId="7FEBA711" w14:textId="09BDED3E" w:rsidR="0071768E" w:rsidRPr="00D95128" w:rsidRDefault="0071768E" w:rsidP="00BF2841">
            <w:pPr>
              <w:rPr>
                <w:sz w:val="20"/>
                <w:szCs w:val="20"/>
              </w:rPr>
            </w:pPr>
            <w:r w:rsidRPr="00D95128">
              <w:rPr>
                <w:sz w:val="20"/>
                <w:szCs w:val="20"/>
              </w:rPr>
              <w:t>1a</w:t>
            </w:r>
          </w:p>
        </w:tc>
        <w:tc>
          <w:tcPr>
            <w:tcW w:w="5654" w:type="dxa"/>
          </w:tcPr>
          <w:p w14:paraId="0E752A0B" w14:textId="426062B4" w:rsidR="0071768E" w:rsidRPr="00D95128" w:rsidRDefault="0071768E" w:rsidP="00BF2841">
            <w:pPr>
              <w:rPr>
                <w:sz w:val="20"/>
                <w:szCs w:val="20"/>
              </w:rPr>
            </w:pPr>
            <w:r w:rsidRPr="00D95128">
              <w:rPr>
                <w:sz w:val="20"/>
                <w:szCs w:val="20"/>
              </w:rPr>
              <w:t>Perform</w:t>
            </w:r>
            <w:r w:rsidRPr="00D95128">
              <w:rPr>
                <w:spacing w:val="-8"/>
                <w:sz w:val="20"/>
                <w:szCs w:val="20"/>
              </w:rPr>
              <w:t xml:space="preserve"> </w:t>
            </w:r>
            <w:r w:rsidRPr="00D95128">
              <w:rPr>
                <w:sz w:val="20"/>
                <w:szCs w:val="20"/>
              </w:rPr>
              <w:t>initial</w:t>
            </w:r>
            <w:r w:rsidRPr="00D95128">
              <w:rPr>
                <w:spacing w:val="-8"/>
                <w:sz w:val="20"/>
                <w:szCs w:val="20"/>
              </w:rPr>
              <w:t xml:space="preserve"> </w:t>
            </w:r>
            <w:r w:rsidRPr="00D95128">
              <w:rPr>
                <w:sz w:val="20"/>
                <w:szCs w:val="20"/>
              </w:rPr>
              <w:t>categorization</w:t>
            </w:r>
            <w:r w:rsidRPr="00D95128">
              <w:rPr>
                <w:spacing w:val="-6"/>
                <w:sz w:val="20"/>
                <w:szCs w:val="20"/>
              </w:rPr>
              <w:t xml:space="preserve"> </w:t>
            </w:r>
            <w:r w:rsidRPr="00D95128">
              <w:rPr>
                <w:sz w:val="20"/>
                <w:szCs w:val="20"/>
              </w:rPr>
              <w:t>of</w:t>
            </w:r>
            <w:r w:rsidRPr="00D95128">
              <w:rPr>
                <w:spacing w:val="-8"/>
                <w:sz w:val="20"/>
                <w:szCs w:val="20"/>
              </w:rPr>
              <w:t xml:space="preserve"> </w:t>
            </w:r>
            <w:r w:rsidRPr="00D95128">
              <w:rPr>
                <w:spacing w:val="-2"/>
                <w:sz w:val="20"/>
                <w:szCs w:val="20"/>
              </w:rPr>
              <w:t>incident.</w:t>
            </w:r>
            <w:r w:rsidR="00563B6F" w:rsidRPr="00D95128">
              <w:rPr>
                <w:sz w:val="20"/>
                <w:szCs w:val="20"/>
              </w:rPr>
              <w:t xml:space="preserve"> </w:t>
            </w:r>
            <w:hyperlink w:anchor="_Functional_Impact" w:history="1">
              <w:r w:rsidR="003F0E9B" w:rsidRPr="00703A36">
                <w:rPr>
                  <w:rStyle w:val="Hyperlink"/>
                  <w:sz w:val="20"/>
                  <w:szCs w:val="20"/>
                </w:rPr>
                <w:t>Click here</w:t>
              </w:r>
            </w:hyperlink>
            <w:r w:rsidR="003F0E9B">
              <w:rPr>
                <w:sz w:val="20"/>
                <w:szCs w:val="20"/>
              </w:rPr>
              <w:t xml:space="preserve"> for</w:t>
            </w:r>
            <w:r w:rsidR="00E24691" w:rsidRPr="00D95128">
              <w:rPr>
                <w:sz w:val="20"/>
                <w:szCs w:val="20"/>
              </w:rPr>
              <w:t xml:space="preserve"> examples of Functional, Information and Recoverability categories</w:t>
            </w:r>
          </w:p>
        </w:tc>
        <w:tc>
          <w:tcPr>
            <w:tcW w:w="5743" w:type="dxa"/>
            <w:gridSpan w:val="2"/>
          </w:tcPr>
          <w:p w14:paraId="3FDAAD01" w14:textId="2E73F103" w:rsidR="0071768E" w:rsidRPr="00D95128" w:rsidRDefault="0071768E" w:rsidP="00BF2841">
            <w:pPr>
              <w:rPr>
                <w:sz w:val="20"/>
                <w:szCs w:val="20"/>
              </w:rPr>
            </w:pPr>
          </w:p>
        </w:tc>
        <w:tc>
          <w:tcPr>
            <w:tcW w:w="2295" w:type="dxa"/>
            <w:gridSpan w:val="3"/>
          </w:tcPr>
          <w:p w14:paraId="432BE45E" w14:textId="53F66455" w:rsidR="0071768E" w:rsidRPr="00D95128" w:rsidRDefault="0071768E" w:rsidP="00BF2841">
            <w:pPr>
              <w:rPr>
                <w:sz w:val="20"/>
                <w:szCs w:val="20"/>
              </w:rPr>
            </w:pPr>
          </w:p>
        </w:tc>
      </w:tr>
      <w:tr w:rsidR="0071768E" w14:paraId="46AD5556" w14:textId="77777777" w:rsidTr="00BF2841">
        <w:trPr>
          <w:trHeight w:val="339"/>
          <w:jc w:val="center"/>
        </w:trPr>
        <w:tc>
          <w:tcPr>
            <w:tcW w:w="708" w:type="dxa"/>
          </w:tcPr>
          <w:p w14:paraId="33651C69" w14:textId="1154221C" w:rsidR="0071768E" w:rsidRPr="00D95128" w:rsidRDefault="0071768E" w:rsidP="00BF2841">
            <w:pPr>
              <w:rPr>
                <w:sz w:val="20"/>
                <w:szCs w:val="20"/>
              </w:rPr>
            </w:pPr>
            <w:r w:rsidRPr="00D95128">
              <w:rPr>
                <w:sz w:val="20"/>
                <w:szCs w:val="20"/>
              </w:rPr>
              <w:t>1b</w:t>
            </w:r>
          </w:p>
        </w:tc>
        <w:tc>
          <w:tcPr>
            <w:tcW w:w="5654" w:type="dxa"/>
          </w:tcPr>
          <w:p w14:paraId="48FFC7D4" w14:textId="76C57B89" w:rsidR="0071768E" w:rsidRPr="00D95128" w:rsidRDefault="0071768E" w:rsidP="00BF2841">
            <w:pPr>
              <w:rPr>
                <w:sz w:val="20"/>
                <w:szCs w:val="20"/>
              </w:rPr>
            </w:pPr>
            <w:r w:rsidRPr="00D95128">
              <w:rPr>
                <w:sz w:val="20"/>
                <w:szCs w:val="20"/>
              </w:rPr>
              <w:t>Designate</w:t>
            </w:r>
            <w:r w:rsidRPr="00D95128">
              <w:rPr>
                <w:spacing w:val="-10"/>
                <w:sz w:val="20"/>
                <w:szCs w:val="20"/>
              </w:rPr>
              <w:t xml:space="preserve"> </w:t>
            </w:r>
            <w:r w:rsidR="0007185D" w:rsidRPr="00D95128">
              <w:rPr>
                <w:sz w:val="20"/>
                <w:szCs w:val="20"/>
              </w:rPr>
              <w:t xml:space="preserve">organization </w:t>
            </w:r>
            <w:r w:rsidRPr="00D95128">
              <w:rPr>
                <w:sz w:val="20"/>
                <w:szCs w:val="20"/>
              </w:rPr>
              <w:t>incident</w:t>
            </w:r>
            <w:r w:rsidRPr="00D95128">
              <w:rPr>
                <w:spacing w:val="-9"/>
                <w:sz w:val="20"/>
                <w:szCs w:val="20"/>
              </w:rPr>
              <w:t xml:space="preserve"> </w:t>
            </w:r>
            <w:r w:rsidR="006155E9" w:rsidRPr="00D95128">
              <w:rPr>
                <w:spacing w:val="-9"/>
                <w:sz w:val="20"/>
                <w:szCs w:val="20"/>
              </w:rPr>
              <w:t>manager/</w:t>
            </w:r>
            <w:r w:rsidRPr="00D95128">
              <w:rPr>
                <w:sz w:val="20"/>
                <w:szCs w:val="20"/>
              </w:rPr>
              <w:t>coordination</w:t>
            </w:r>
            <w:r w:rsidRPr="00D95128">
              <w:rPr>
                <w:spacing w:val="-8"/>
                <w:sz w:val="20"/>
                <w:szCs w:val="20"/>
              </w:rPr>
              <w:t xml:space="preserve"> </w:t>
            </w:r>
            <w:r w:rsidRPr="00D95128">
              <w:rPr>
                <w:spacing w:val="-2"/>
                <w:sz w:val="20"/>
                <w:szCs w:val="20"/>
              </w:rPr>
              <w:t>lead.</w:t>
            </w:r>
          </w:p>
        </w:tc>
        <w:tc>
          <w:tcPr>
            <w:tcW w:w="5743" w:type="dxa"/>
            <w:gridSpan w:val="2"/>
          </w:tcPr>
          <w:p w14:paraId="17A1E822" w14:textId="77777777" w:rsidR="0071768E" w:rsidRPr="00D95128" w:rsidRDefault="0071768E" w:rsidP="00BF2841">
            <w:pPr>
              <w:rPr>
                <w:sz w:val="20"/>
                <w:szCs w:val="20"/>
              </w:rPr>
            </w:pPr>
          </w:p>
        </w:tc>
        <w:tc>
          <w:tcPr>
            <w:tcW w:w="2295" w:type="dxa"/>
            <w:gridSpan w:val="3"/>
          </w:tcPr>
          <w:p w14:paraId="39532B35" w14:textId="77777777" w:rsidR="0071768E" w:rsidRPr="00D95128" w:rsidRDefault="0071768E" w:rsidP="00BF2841">
            <w:pPr>
              <w:rPr>
                <w:sz w:val="20"/>
                <w:szCs w:val="20"/>
              </w:rPr>
            </w:pPr>
          </w:p>
        </w:tc>
      </w:tr>
      <w:tr w:rsidR="0071768E" w14:paraId="06ECE071" w14:textId="77777777" w:rsidTr="00BF2841">
        <w:trPr>
          <w:trHeight w:val="339"/>
          <w:jc w:val="center"/>
        </w:trPr>
        <w:tc>
          <w:tcPr>
            <w:tcW w:w="708" w:type="dxa"/>
          </w:tcPr>
          <w:p w14:paraId="02AFB038" w14:textId="0241846C" w:rsidR="0071768E" w:rsidRPr="00D95128" w:rsidRDefault="0071768E" w:rsidP="00BF2841">
            <w:pPr>
              <w:rPr>
                <w:sz w:val="20"/>
                <w:szCs w:val="20"/>
              </w:rPr>
            </w:pPr>
            <w:r w:rsidRPr="00D95128">
              <w:rPr>
                <w:sz w:val="20"/>
                <w:szCs w:val="20"/>
              </w:rPr>
              <w:t>1c</w:t>
            </w:r>
          </w:p>
        </w:tc>
        <w:tc>
          <w:tcPr>
            <w:tcW w:w="5654" w:type="dxa"/>
          </w:tcPr>
          <w:p w14:paraId="2907FE01" w14:textId="4759C526" w:rsidR="0071768E" w:rsidRPr="00D95128" w:rsidRDefault="0071768E" w:rsidP="00BF2841">
            <w:pPr>
              <w:rPr>
                <w:sz w:val="20"/>
                <w:szCs w:val="20"/>
              </w:rPr>
            </w:pPr>
            <w:r w:rsidRPr="00D95128">
              <w:rPr>
                <w:sz w:val="20"/>
                <w:szCs w:val="20"/>
              </w:rPr>
              <w:t>Notify</w:t>
            </w:r>
            <w:r w:rsidRPr="00D95128">
              <w:rPr>
                <w:spacing w:val="-6"/>
                <w:sz w:val="20"/>
                <w:szCs w:val="20"/>
              </w:rPr>
              <w:t xml:space="preserve"> </w:t>
            </w:r>
            <w:r w:rsidR="009A4DDC" w:rsidRPr="00D95128">
              <w:rPr>
                <w:spacing w:val="-6"/>
                <w:sz w:val="20"/>
                <w:szCs w:val="20"/>
              </w:rPr>
              <w:t>appropriate entities</w:t>
            </w:r>
            <w:r w:rsidR="006D6F58" w:rsidRPr="00D95128">
              <w:rPr>
                <w:spacing w:val="-6"/>
                <w:sz w:val="20"/>
                <w:szCs w:val="20"/>
              </w:rPr>
              <w:t>.  Also consider</w:t>
            </w:r>
            <w:r w:rsidR="009A4DDC" w:rsidRPr="00D95128">
              <w:rPr>
                <w:spacing w:val="-6"/>
                <w:sz w:val="20"/>
                <w:szCs w:val="20"/>
              </w:rPr>
              <w:t xml:space="preserve"> </w:t>
            </w:r>
            <w:r w:rsidRPr="00D95128">
              <w:rPr>
                <w:sz w:val="20"/>
                <w:szCs w:val="20"/>
              </w:rPr>
              <w:t>CISA and,</w:t>
            </w:r>
            <w:r w:rsidRPr="00D95128">
              <w:rPr>
                <w:spacing w:val="-4"/>
                <w:sz w:val="20"/>
                <w:szCs w:val="20"/>
              </w:rPr>
              <w:t xml:space="preserve"> </w:t>
            </w:r>
            <w:r w:rsidRPr="00D95128">
              <w:rPr>
                <w:sz w:val="20"/>
                <w:szCs w:val="20"/>
              </w:rPr>
              <w:t>if applicable,</w:t>
            </w:r>
            <w:r w:rsidRPr="00D95128">
              <w:rPr>
                <w:spacing w:val="-3"/>
                <w:sz w:val="20"/>
                <w:szCs w:val="20"/>
              </w:rPr>
              <w:t xml:space="preserve"> </w:t>
            </w:r>
            <w:r w:rsidRPr="00D95128">
              <w:rPr>
                <w:sz w:val="20"/>
                <w:szCs w:val="20"/>
              </w:rPr>
              <w:t xml:space="preserve">law </w:t>
            </w:r>
            <w:r w:rsidRPr="00D95128">
              <w:rPr>
                <w:spacing w:val="-2"/>
                <w:sz w:val="20"/>
                <w:szCs w:val="20"/>
              </w:rPr>
              <w:t>enforcement.</w:t>
            </w:r>
          </w:p>
        </w:tc>
        <w:tc>
          <w:tcPr>
            <w:tcW w:w="5743" w:type="dxa"/>
            <w:gridSpan w:val="2"/>
          </w:tcPr>
          <w:p w14:paraId="32A845E8" w14:textId="77777777" w:rsidR="0071768E" w:rsidRPr="00D95128" w:rsidRDefault="0071768E" w:rsidP="00BF2841">
            <w:pPr>
              <w:rPr>
                <w:sz w:val="20"/>
                <w:szCs w:val="20"/>
              </w:rPr>
            </w:pPr>
          </w:p>
        </w:tc>
        <w:tc>
          <w:tcPr>
            <w:tcW w:w="2295" w:type="dxa"/>
            <w:gridSpan w:val="3"/>
          </w:tcPr>
          <w:p w14:paraId="7C8EA214" w14:textId="77777777" w:rsidR="0071768E" w:rsidRPr="00D95128" w:rsidRDefault="0071768E" w:rsidP="00BF2841">
            <w:pPr>
              <w:rPr>
                <w:sz w:val="20"/>
                <w:szCs w:val="20"/>
              </w:rPr>
            </w:pPr>
          </w:p>
        </w:tc>
      </w:tr>
      <w:tr w:rsidR="0071768E" w14:paraId="61E50C7B" w14:textId="77777777" w:rsidTr="00BF2841">
        <w:trPr>
          <w:trHeight w:val="393"/>
          <w:jc w:val="center"/>
        </w:trPr>
        <w:tc>
          <w:tcPr>
            <w:tcW w:w="14400" w:type="dxa"/>
            <w:gridSpan w:val="7"/>
            <w:shd w:val="clear" w:color="auto" w:fill="DEEAF6" w:themeFill="accent5" w:themeFillTint="33"/>
          </w:tcPr>
          <w:p w14:paraId="1CF44418" w14:textId="72D2FBBE" w:rsidR="0071768E" w:rsidRPr="00BC0E8C" w:rsidRDefault="0071768E" w:rsidP="00BF2841">
            <w:pPr>
              <w:pStyle w:val="Heading2"/>
              <w:rPr>
                <w:rFonts w:asciiTheme="minorHAnsi" w:hAnsiTheme="minorHAnsi" w:cstheme="minorHAnsi"/>
                <w:b/>
                <w:bCs/>
                <w:sz w:val="28"/>
                <w:szCs w:val="28"/>
              </w:rPr>
            </w:pPr>
            <w:bookmarkStart w:id="90" w:name="2._Determine_Investigation_Scope_"/>
            <w:bookmarkStart w:id="91" w:name="_Toc221520105"/>
            <w:bookmarkEnd w:id="90"/>
            <w:r w:rsidRPr="00BC0E8C">
              <w:rPr>
                <w:rFonts w:asciiTheme="minorHAnsi" w:hAnsiTheme="minorHAnsi" w:cstheme="minorHAnsi"/>
                <w:b/>
                <w:bCs/>
                <w:color w:val="auto"/>
                <w:sz w:val="28"/>
                <w:szCs w:val="28"/>
              </w:rPr>
              <w:t>2</w:t>
            </w:r>
            <w:r w:rsidRPr="00BC0E8C">
              <w:rPr>
                <w:rFonts w:asciiTheme="minorHAnsi" w:hAnsiTheme="minorHAnsi" w:cstheme="minorHAnsi"/>
                <w:b/>
                <w:bCs/>
                <w:color w:val="auto"/>
                <w:spacing w:val="2"/>
                <w:sz w:val="28"/>
                <w:szCs w:val="28"/>
              </w:rPr>
              <w:t xml:space="preserve"> </w:t>
            </w:r>
            <w:r w:rsidRPr="008921D4">
              <w:rPr>
                <w:rFonts w:asciiTheme="minorHAnsi" w:hAnsiTheme="minorHAnsi" w:cstheme="minorHAnsi"/>
                <w:b/>
                <w:bCs/>
                <w:color w:val="auto"/>
                <w:sz w:val="28"/>
                <w:szCs w:val="28"/>
              </w:rPr>
              <w:t>Determine</w:t>
            </w:r>
            <w:r w:rsidRPr="008921D4">
              <w:rPr>
                <w:rFonts w:asciiTheme="minorHAnsi" w:hAnsiTheme="minorHAnsi" w:cstheme="minorHAnsi"/>
                <w:b/>
                <w:bCs/>
                <w:color w:val="auto"/>
                <w:spacing w:val="1"/>
                <w:sz w:val="28"/>
                <w:szCs w:val="28"/>
              </w:rPr>
              <w:t xml:space="preserve"> </w:t>
            </w:r>
            <w:r w:rsidRPr="008921D4">
              <w:rPr>
                <w:rFonts w:asciiTheme="minorHAnsi" w:hAnsiTheme="minorHAnsi" w:cstheme="minorHAnsi"/>
                <w:b/>
                <w:bCs/>
                <w:color w:val="auto"/>
                <w:sz w:val="28"/>
                <w:szCs w:val="28"/>
              </w:rPr>
              <w:t>Investigation</w:t>
            </w:r>
            <w:r w:rsidRPr="008921D4">
              <w:rPr>
                <w:rFonts w:asciiTheme="minorHAnsi" w:hAnsiTheme="minorHAnsi" w:cstheme="minorHAnsi"/>
                <w:b/>
                <w:bCs/>
                <w:color w:val="auto"/>
                <w:spacing w:val="2"/>
                <w:sz w:val="28"/>
                <w:szCs w:val="28"/>
              </w:rPr>
              <w:t xml:space="preserve"> </w:t>
            </w:r>
            <w:r w:rsidRPr="008921D4">
              <w:rPr>
                <w:rFonts w:asciiTheme="minorHAnsi" w:hAnsiTheme="minorHAnsi" w:cstheme="minorHAnsi"/>
                <w:b/>
                <w:bCs/>
                <w:color w:val="auto"/>
                <w:sz w:val="28"/>
                <w:szCs w:val="28"/>
              </w:rPr>
              <w:t>Scope</w:t>
            </w:r>
            <w:bookmarkEnd w:id="91"/>
          </w:p>
        </w:tc>
      </w:tr>
      <w:tr w:rsidR="0071768E" w14:paraId="6000B7F3" w14:textId="77777777" w:rsidTr="00BF2841">
        <w:trPr>
          <w:trHeight w:val="312"/>
          <w:jc w:val="center"/>
        </w:trPr>
        <w:tc>
          <w:tcPr>
            <w:tcW w:w="708" w:type="dxa"/>
          </w:tcPr>
          <w:p w14:paraId="2B1CBAA1" w14:textId="730BF21B" w:rsidR="0071768E" w:rsidRPr="00D95128" w:rsidRDefault="0071768E" w:rsidP="00BF2841">
            <w:pPr>
              <w:rPr>
                <w:sz w:val="20"/>
                <w:szCs w:val="20"/>
              </w:rPr>
            </w:pPr>
            <w:r w:rsidRPr="00D95128">
              <w:rPr>
                <w:sz w:val="20"/>
                <w:szCs w:val="20"/>
              </w:rPr>
              <w:t>2a</w:t>
            </w:r>
          </w:p>
        </w:tc>
        <w:tc>
          <w:tcPr>
            <w:tcW w:w="5654" w:type="dxa"/>
          </w:tcPr>
          <w:p w14:paraId="08307434" w14:textId="02B5EAD3" w:rsidR="0071768E" w:rsidRPr="00D95128" w:rsidRDefault="0071768E" w:rsidP="00BF2841">
            <w:pPr>
              <w:rPr>
                <w:sz w:val="20"/>
                <w:szCs w:val="20"/>
              </w:rPr>
            </w:pPr>
            <w:r w:rsidRPr="00D95128">
              <w:rPr>
                <w:sz w:val="20"/>
                <w:szCs w:val="20"/>
              </w:rPr>
              <w:t>Identify the type and</w:t>
            </w:r>
            <w:r w:rsidRPr="00D95128">
              <w:rPr>
                <w:spacing w:val="-1"/>
                <w:sz w:val="20"/>
                <w:szCs w:val="20"/>
              </w:rPr>
              <w:t xml:space="preserve"> </w:t>
            </w:r>
            <w:r w:rsidRPr="00D95128">
              <w:rPr>
                <w:sz w:val="20"/>
                <w:szCs w:val="20"/>
              </w:rPr>
              <w:t>extent</w:t>
            </w:r>
            <w:r w:rsidRPr="00D95128">
              <w:rPr>
                <w:spacing w:val="-2"/>
                <w:sz w:val="20"/>
                <w:szCs w:val="20"/>
              </w:rPr>
              <w:t xml:space="preserve"> </w:t>
            </w:r>
            <w:r w:rsidRPr="00D95128">
              <w:rPr>
                <w:sz w:val="20"/>
                <w:szCs w:val="20"/>
              </w:rPr>
              <w:t>of</w:t>
            </w:r>
            <w:r w:rsidRPr="00D95128">
              <w:rPr>
                <w:spacing w:val="-4"/>
                <w:sz w:val="20"/>
                <w:szCs w:val="20"/>
              </w:rPr>
              <w:t xml:space="preserve"> </w:t>
            </w:r>
            <w:r w:rsidRPr="00D95128">
              <w:rPr>
                <w:sz w:val="20"/>
                <w:szCs w:val="20"/>
              </w:rPr>
              <w:t xml:space="preserve">the </w:t>
            </w:r>
            <w:r w:rsidRPr="00D95128">
              <w:rPr>
                <w:spacing w:val="-2"/>
                <w:sz w:val="20"/>
                <w:szCs w:val="20"/>
              </w:rPr>
              <w:t>incident.</w:t>
            </w:r>
          </w:p>
        </w:tc>
        <w:tc>
          <w:tcPr>
            <w:tcW w:w="5743" w:type="dxa"/>
            <w:gridSpan w:val="2"/>
          </w:tcPr>
          <w:p w14:paraId="45E6ADD5" w14:textId="77777777" w:rsidR="0071768E" w:rsidRPr="00D95128" w:rsidRDefault="0071768E" w:rsidP="00BF2841">
            <w:pPr>
              <w:rPr>
                <w:sz w:val="20"/>
                <w:szCs w:val="20"/>
              </w:rPr>
            </w:pPr>
          </w:p>
        </w:tc>
        <w:tc>
          <w:tcPr>
            <w:tcW w:w="2295" w:type="dxa"/>
            <w:gridSpan w:val="3"/>
          </w:tcPr>
          <w:p w14:paraId="3DA78E09" w14:textId="77777777" w:rsidR="0071768E" w:rsidRPr="00D95128" w:rsidRDefault="0071768E" w:rsidP="00BF2841">
            <w:pPr>
              <w:rPr>
                <w:sz w:val="20"/>
                <w:szCs w:val="20"/>
              </w:rPr>
            </w:pPr>
          </w:p>
        </w:tc>
      </w:tr>
      <w:tr w:rsidR="0071768E" w14:paraId="614F4859" w14:textId="77777777" w:rsidTr="00BF2841">
        <w:trPr>
          <w:trHeight w:val="267"/>
          <w:jc w:val="center"/>
        </w:trPr>
        <w:tc>
          <w:tcPr>
            <w:tcW w:w="708" w:type="dxa"/>
          </w:tcPr>
          <w:p w14:paraId="3DD366E6" w14:textId="02C61E43" w:rsidR="0071768E" w:rsidRPr="00D95128" w:rsidRDefault="0071768E" w:rsidP="00BF2841">
            <w:pPr>
              <w:rPr>
                <w:sz w:val="20"/>
                <w:szCs w:val="20"/>
              </w:rPr>
            </w:pPr>
            <w:r w:rsidRPr="00D95128">
              <w:rPr>
                <w:sz w:val="20"/>
                <w:szCs w:val="20"/>
              </w:rPr>
              <w:t>2b</w:t>
            </w:r>
          </w:p>
        </w:tc>
        <w:tc>
          <w:tcPr>
            <w:tcW w:w="5654" w:type="dxa"/>
          </w:tcPr>
          <w:p w14:paraId="721F4AB6" w14:textId="0975B673" w:rsidR="0071768E" w:rsidRPr="00D95128" w:rsidRDefault="0071768E" w:rsidP="00BF2841">
            <w:pPr>
              <w:rPr>
                <w:sz w:val="20"/>
                <w:szCs w:val="20"/>
              </w:rPr>
            </w:pPr>
            <w:r w:rsidRPr="00D95128">
              <w:rPr>
                <w:sz w:val="20"/>
                <w:szCs w:val="20"/>
              </w:rPr>
              <w:t>Assess</w:t>
            </w:r>
            <w:r w:rsidRPr="00D95128">
              <w:rPr>
                <w:spacing w:val="-6"/>
                <w:sz w:val="20"/>
                <w:szCs w:val="20"/>
              </w:rPr>
              <w:t xml:space="preserve"> </w:t>
            </w:r>
            <w:r w:rsidRPr="00D95128">
              <w:rPr>
                <w:sz w:val="20"/>
                <w:szCs w:val="20"/>
              </w:rPr>
              <w:t>operational</w:t>
            </w:r>
            <w:r w:rsidRPr="00D95128">
              <w:rPr>
                <w:spacing w:val="-7"/>
                <w:sz w:val="20"/>
                <w:szCs w:val="20"/>
              </w:rPr>
              <w:t xml:space="preserve"> </w:t>
            </w:r>
            <w:r w:rsidRPr="00D95128">
              <w:rPr>
                <w:sz w:val="20"/>
                <w:szCs w:val="20"/>
              </w:rPr>
              <w:t>or</w:t>
            </w:r>
            <w:r w:rsidRPr="00D95128">
              <w:rPr>
                <w:spacing w:val="-8"/>
                <w:sz w:val="20"/>
                <w:szCs w:val="20"/>
              </w:rPr>
              <w:t xml:space="preserve"> </w:t>
            </w:r>
            <w:r w:rsidRPr="00D95128">
              <w:rPr>
                <w:sz w:val="20"/>
                <w:szCs w:val="20"/>
              </w:rPr>
              <w:t>informational</w:t>
            </w:r>
            <w:r w:rsidRPr="00D95128">
              <w:rPr>
                <w:spacing w:val="-7"/>
                <w:sz w:val="20"/>
                <w:szCs w:val="20"/>
              </w:rPr>
              <w:t xml:space="preserve"> </w:t>
            </w:r>
            <w:r w:rsidRPr="00D95128">
              <w:rPr>
                <w:sz w:val="20"/>
                <w:szCs w:val="20"/>
              </w:rPr>
              <w:t>impact</w:t>
            </w:r>
            <w:r w:rsidRPr="00D95128">
              <w:rPr>
                <w:spacing w:val="-6"/>
                <w:sz w:val="20"/>
                <w:szCs w:val="20"/>
              </w:rPr>
              <w:t xml:space="preserve"> </w:t>
            </w:r>
            <w:r w:rsidRPr="00D95128">
              <w:rPr>
                <w:sz w:val="20"/>
                <w:szCs w:val="20"/>
              </w:rPr>
              <w:t>on</w:t>
            </w:r>
            <w:r w:rsidRPr="00D95128">
              <w:rPr>
                <w:spacing w:val="-7"/>
                <w:sz w:val="20"/>
                <w:szCs w:val="20"/>
              </w:rPr>
              <w:t xml:space="preserve"> </w:t>
            </w:r>
            <w:r w:rsidRPr="00D95128">
              <w:rPr>
                <w:sz w:val="20"/>
                <w:szCs w:val="20"/>
              </w:rPr>
              <w:t xml:space="preserve">organization’s </w:t>
            </w:r>
            <w:r w:rsidRPr="00D95128">
              <w:rPr>
                <w:spacing w:val="-2"/>
                <w:sz w:val="20"/>
                <w:szCs w:val="20"/>
              </w:rPr>
              <w:t>mission.</w:t>
            </w:r>
          </w:p>
        </w:tc>
        <w:tc>
          <w:tcPr>
            <w:tcW w:w="5743" w:type="dxa"/>
            <w:gridSpan w:val="2"/>
          </w:tcPr>
          <w:p w14:paraId="35821B0F" w14:textId="77777777" w:rsidR="0071768E" w:rsidRPr="00D95128" w:rsidRDefault="0071768E" w:rsidP="00BF2841">
            <w:pPr>
              <w:rPr>
                <w:sz w:val="20"/>
                <w:szCs w:val="20"/>
              </w:rPr>
            </w:pPr>
          </w:p>
        </w:tc>
        <w:tc>
          <w:tcPr>
            <w:tcW w:w="2295" w:type="dxa"/>
            <w:gridSpan w:val="3"/>
          </w:tcPr>
          <w:p w14:paraId="5B54DA80" w14:textId="77777777" w:rsidR="0071768E" w:rsidRPr="00D95128" w:rsidRDefault="0071768E" w:rsidP="00BF2841">
            <w:pPr>
              <w:rPr>
                <w:sz w:val="20"/>
                <w:szCs w:val="20"/>
              </w:rPr>
            </w:pPr>
          </w:p>
        </w:tc>
      </w:tr>
      <w:tr w:rsidR="0071768E" w14:paraId="0273EFBE" w14:textId="77777777" w:rsidTr="00BF2841">
        <w:trPr>
          <w:trHeight w:val="393"/>
          <w:jc w:val="center"/>
        </w:trPr>
        <w:tc>
          <w:tcPr>
            <w:tcW w:w="14400" w:type="dxa"/>
            <w:gridSpan w:val="7"/>
            <w:shd w:val="clear" w:color="auto" w:fill="DEEAF6" w:themeFill="accent5" w:themeFillTint="33"/>
          </w:tcPr>
          <w:p w14:paraId="39977518" w14:textId="4F886F7B" w:rsidR="0071768E" w:rsidRPr="00BC0E8C" w:rsidRDefault="0071768E" w:rsidP="00BF2841">
            <w:pPr>
              <w:pStyle w:val="Heading2"/>
              <w:rPr>
                <w:rFonts w:asciiTheme="minorHAnsi" w:hAnsiTheme="minorHAnsi" w:cstheme="minorHAnsi"/>
                <w:b/>
                <w:bCs/>
                <w:sz w:val="28"/>
                <w:szCs w:val="28"/>
              </w:rPr>
            </w:pPr>
            <w:bookmarkStart w:id="92" w:name="3._Collect_and_Preserve_Data_"/>
            <w:bookmarkStart w:id="93" w:name="_Toc221520106"/>
            <w:bookmarkEnd w:id="92"/>
            <w:r w:rsidRPr="00BC0E8C">
              <w:rPr>
                <w:rFonts w:asciiTheme="minorHAnsi" w:hAnsiTheme="minorHAnsi" w:cstheme="minorHAnsi"/>
                <w:b/>
                <w:bCs/>
                <w:color w:val="auto"/>
                <w:sz w:val="28"/>
                <w:szCs w:val="28"/>
              </w:rPr>
              <w:t>3</w:t>
            </w:r>
            <w:r w:rsidRPr="00BC0E8C">
              <w:rPr>
                <w:rFonts w:asciiTheme="minorHAnsi" w:hAnsiTheme="minorHAnsi" w:cstheme="minorHAnsi"/>
                <w:b/>
                <w:bCs/>
                <w:color w:val="auto"/>
                <w:spacing w:val="-9"/>
                <w:sz w:val="28"/>
                <w:szCs w:val="28"/>
              </w:rPr>
              <w:t xml:space="preserve"> </w:t>
            </w:r>
            <w:r w:rsidRPr="00BC0E8C">
              <w:rPr>
                <w:rFonts w:asciiTheme="minorHAnsi" w:hAnsiTheme="minorHAnsi" w:cstheme="minorHAnsi"/>
                <w:b/>
                <w:bCs/>
                <w:color w:val="auto"/>
                <w:sz w:val="28"/>
                <w:szCs w:val="28"/>
              </w:rPr>
              <w:t>Collect</w:t>
            </w:r>
            <w:r w:rsidRPr="00BC0E8C">
              <w:rPr>
                <w:rFonts w:asciiTheme="minorHAnsi" w:hAnsiTheme="minorHAnsi" w:cstheme="minorHAnsi"/>
                <w:b/>
                <w:bCs/>
                <w:color w:val="auto"/>
                <w:spacing w:val="-9"/>
                <w:sz w:val="28"/>
                <w:szCs w:val="28"/>
              </w:rPr>
              <w:t xml:space="preserve"> </w:t>
            </w:r>
            <w:r w:rsidRPr="00BC0E8C">
              <w:rPr>
                <w:rFonts w:asciiTheme="minorHAnsi" w:hAnsiTheme="minorHAnsi" w:cstheme="minorHAnsi"/>
                <w:b/>
                <w:bCs/>
                <w:color w:val="auto"/>
                <w:sz w:val="28"/>
                <w:szCs w:val="28"/>
              </w:rPr>
              <w:t>and</w:t>
            </w:r>
            <w:r w:rsidRPr="00BC0E8C">
              <w:rPr>
                <w:rFonts w:asciiTheme="minorHAnsi" w:hAnsiTheme="minorHAnsi" w:cstheme="minorHAnsi"/>
                <w:b/>
                <w:bCs/>
                <w:color w:val="auto"/>
                <w:spacing w:val="-9"/>
                <w:sz w:val="28"/>
                <w:szCs w:val="28"/>
              </w:rPr>
              <w:t xml:space="preserve"> </w:t>
            </w:r>
            <w:r w:rsidRPr="00BC0E8C">
              <w:rPr>
                <w:rFonts w:asciiTheme="minorHAnsi" w:hAnsiTheme="minorHAnsi" w:cstheme="minorHAnsi"/>
                <w:b/>
                <w:bCs/>
                <w:color w:val="auto"/>
                <w:sz w:val="28"/>
                <w:szCs w:val="28"/>
              </w:rPr>
              <w:t>Preserve</w:t>
            </w:r>
            <w:r w:rsidRPr="00BC0E8C">
              <w:rPr>
                <w:rFonts w:asciiTheme="minorHAnsi" w:hAnsiTheme="minorHAnsi" w:cstheme="minorHAnsi"/>
                <w:b/>
                <w:bCs/>
                <w:color w:val="auto"/>
                <w:spacing w:val="-11"/>
                <w:sz w:val="28"/>
                <w:szCs w:val="28"/>
              </w:rPr>
              <w:t xml:space="preserve"> </w:t>
            </w:r>
            <w:r w:rsidRPr="00BC0E8C">
              <w:rPr>
                <w:rFonts w:asciiTheme="minorHAnsi" w:hAnsiTheme="minorHAnsi" w:cstheme="minorHAnsi"/>
                <w:b/>
                <w:bCs/>
                <w:color w:val="auto"/>
                <w:sz w:val="28"/>
                <w:szCs w:val="28"/>
              </w:rPr>
              <w:t>Data</w:t>
            </w:r>
            <w:bookmarkEnd w:id="93"/>
          </w:p>
        </w:tc>
      </w:tr>
      <w:tr w:rsidR="0071768E" w14:paraId="0BB6E796" w14:textId="77777777" w:rsidTr="00BF2841">
        <w:trPr>
          <w:trHeight w:val="834"/>
          <w:jc w:val="center"/>
        </w:trPr>
        <w:tc>
          <w:tcPr>
            <w:tcW w:w="708" w:type="dxa"/>
          </w:tcPr>
          <w:p w14:paraId="685942BA" w14:textId="0E9EEE03" w:rsidR="0071768E" w:rsidRPr="00D95128" w:rsidRDefault="0071768E" w:rsidP="00BF2841">
            <w:pPr>
              <w:rPr>
                <w:sz w:val="20"/>
                <w:szCs w:val="20"/>
              </w:rPr>
            </w:pPr>
            <w:r w:rsidRPr="00D95128">
              <w:rPr>
                <w:sz w:val="20"/>
                <w:szCs w:val="20"/>
              </w:rPr>
              <w:t>3</w:t>
            </w:r>
            <w:r w:rsidR="008603A2" w:rsidRPr="00D95128">
              <w:rPr>
                <w:sz w:val="20"/>
                <w:szCs w:val="20"/>
              </w:rPr>
              <w:t>a</w:t>
            </w:r>
          </w:p>
        </w:tc>
        <w:tc>
          <w:tcPr>
            <w:tcW w:w="5654" w:type="dxa"/>
          </w:tcPr>
          <w:p w14:paraId="4361D20E" w14:textId="77777777" w:rsidR="0071768E" w:rsidRPr="00D95128" w:rsidRDefault="0071768E" w:rsidP="00BF2841">
            <w:pPr>
              <w:rPr>
                <w:sz w:val="20"/>
                <w:szCs w:val="20"/>
              </w:rPr>
            </w:pPr>
            <w:r w:rsidRPr="00D95128">
              <w:rPr>
                <w:sz w:val="20"/>
                <w:szCs w:val="20"/>
              </w:rPr>
              <w:t>Collect</w:t>
            </w:r>
            <w:r w:rsidRPr="00D95128">
              <w:rPr>
                <w:spacing w:val="-4"/>
                <w:sz w:val="20"/>
                <w:szCs w:val="20"/>
              </w:rPr>
              <w:t xml:space="preserve"> </w:t>
            </w:r>
            <w:r w:rsidRPr="00D95128">
              <w:rPr>
                <w:sz w:val="20"/>
                <w:szCs w:val="20"/>
              </w:rPr>
              <w:t>and</w:t>
            </w:r>
            <w:r w:rsidRPr="00D95128">
              <w:rPr>
                <w:spacing w:val="-4"/>
                <w:sz w:val="20"/>
                <w:szCs w:val="20"/>
              </w:rPr>
              <w:t xml:space="preserve"> </w:t>
            </w:r>
            <w:r w:rsidRPr="00D95128">
              <w:rPr>
                <w:sz w:val="20"/>
                <w:szCs w:val="20"/>
              </w:rPr>
              <w:t>preserve</w:t>
            </w:r>
            <w:r w:rsidRPr="00D95128">
              <w:rPr>
                <w:spacing w:val="-6"/>
                <w:sz w:val="20"/>
                <w:szCs w:val="20"/>
              </w:rPr>
              <w:t xml:space="preserve"> </w:t>
            </w:r>
            <w:r w:rsidRPr="00D95128">
              <w:rPr>
                <w:sz w:val="20"/>
                <w:szCs w:val="20"/>
              </w:rPr>
              <w:t>the</w:t>
            </w:r>
            <w:r w:rsidRPr="00D95128">
              <w:rPr>
                <w:spacing w:val="-6"/>
                <w:sz w:val="20"/>
                <w:szCs w:val="20"/>
              </w:rPr>
              <w:t xml:space="preserve"> </w:t>
            </w:r>
            <w:r w:rsidRPr="00D95128">
              <w:rPr>
                <w:sz w:val="20"/>
                <w:szCs w:val="20"/>
              </w:rPr>
              <w:t>data necessary</w:t>
            </w:r>
            <w:r w:rsidRPr="00D95128">
              <w:rPr>
                <w:spacing w:val="-6"/>
                <w:sz w:val="20"/>
                <w:szCs w:val="20"/>
              </w:rPr>
              <w:t xml:space="preserve"> </w:t>
            </w:r>
            <w:r w:rsidRPr="00D95128">
              <w:rPr>
                <w:sz w:val="20"/>
                <w:szCs w:val="20"/>
              </w:rPr>
              <w:t>for</w:t>
            </w:r>
            <w:r w:rsidRPr="00D95128">
              <w:rPr>
                <w:spacing w:val="-6"/>
                <w:sz w:val="20"/>
                <w:szCs w:val="20"/>
              </w:rPr>
              <w:t xml:space="preserve"> </w:t>
            </w:r>
            <w:r w:rsidRPr="00D95128">
              <w:rPr>
                <w:sz w:val="20"/>
                <w:szCs w:val="20"/>
              </w:rPr>
              <w:t>incident</w:t>
            </w:r>
            <w:r w:rsidRPr="00D95128">
              <w:rPr>
                <w:spacing w:val="-4"/>
                <w:sz w:val="20"/>
                <w:szCs w:val="20"/>
              </w:rPr>
              <w:t xml:space="preserve"> </w:t>
            </w:r>
            <w:r w:rsidRPr="00D95128">
              <w:rPr>
                <w:sz w:val="20"/>
                <w:szCs w:val="20"/>
              </w:rPr>
              <w:t xml:space="preserve">verification, categorization, prioritization, mitigation, reporting, attribution, and as potential evidence in accordance with </w:t>
            </w:r>
            <w:hyperlink r:id="rId95">
              <w:r w:rsidRPr="00D95128">
                <w:rPr>
                  <w:color w:val="0000FF"/>
                  <w:sz w:val="20"/>
                  <w:szCs w:val="20"/>
                  <w:u w:val="single" w:color="0000FF"/>
                </w:rPr>
                <w:t>NIST 800-61r2</w:t>
              </w:r>
              <w:r w:rsidRPr="00D95128">
                <w:rPr>
                  <w:sz w:val="20"/>
                  <w:szCs w:val="20"/>
                </w:rPr>
                <w:t>.</w:t>
              </w:r>
            </w:hyperlink>
          </w:p>
        </w:tc>
        <w:tc>
          <w:tcPr>
            <w:tcW w:w="5743" w:type="dxa"/>
            <w:gridSpan w:val="2"/>
          </w:tcPr>
          <w:p w14:paraId="1AC43FED" w14:textId="77777777" w:rsidR="0071768E" w:rsidRPr="00D95128" w:rsidRDefault="0071768E" w:rsidP="00BF2841">
            <w:pPr>
              <w:rPr>
                <w:sz w:val="20"/>
                <w:szCs w:val="20"/>
              </w:rPr>
            </w:pPr>
          </w:p>
        </w:tc>
        <w:tc>
          <w:tcPr>
            <w:tcW w:w="2295" w:type="dxa"/>
            <w:gridSpan w:val="3"/>
          </w:tcPr>
          <w:p w14:paraId="75D51C98" w14:textId="77777777" w:rsidR="0071768E" w:rsidRPr="00D95128" w:rsidRDefault="0071768E" w:rsidP="00BF2841">
            <w:pPr>
              <w:rPr>
                <w:sz w:val="20"/>
                <w:szCs w:val="20"/>
              </w:rPr>
            </w:pPr>
          </w:p>
        </w:tc>
      </w:tr>
      <w:tr w:rsidR="0071768E" w14:paraId="0D9D34BB" w14:textId="77777777" w:rsidTr="00BF2841">
        <w:trPr>
          <w:trHeight w:val="537"/>
          <w:jc w:val="center"/>
        </w:trPr>
        <w:tc>
          <w:tcPr>
            <w:tcW w:w="708" w:type="dxa"/>
          </w:tcPr>
          <w:p w14:paraId="4451EDD1" w14:textId="08154BE1" w:rsidR="0071768E" w:rsidRPr="00D95128" w:rsidRDefault="0071768E" w:rsidP="00BF2841">
            <w:pPr>
              <w:rPr>
                <w:sz w:val="20"/>
                <w:szCs w:val="20"/>
              </w:rPr>
            </w:pPr>
            <w:r w:rsidRPr="00D95128">
              <w:rPr>
                <w:sz w:val="20"/>
                <w:szCs w:val="20"/>
              </w:rPr>
              <w:t>3b</w:t>
            </w:r>
          </w:p>
        </w:tc>
        <w:tc>
          <w:tcPr>
            <w:tcW w:w="5654" w:type="dxa"/>
          </w:tcPr>
          <w:p w14:paraId="161D4691" w14:textId="77777777" w:rsidR="0071768E" w:rsidRPr="00D95128" w:rsidRDefault="0071768E" w:rsidP="00BF2841">
            <w:pPr>
              <w:rPr>
                <w:sz w:val="20"/>
                <w:szCs w:val="20"/>
              </w:rPr>
            </w:pPr>
            <w:proofErr w:type="gramStart"/>
            <w:r w:rsidRPr="00D95128">
              <w:rPr>
                <w:sz w:val="20"/>
                <w:szCs w:val="20"/>
              </w:rPr>
              <w:t>Log</w:t>
            </w:r>
            <w:proofErr w:type="gramEnd"/>
            <w:r w:rsidRPr="00D95128">
              <w:rPr>
                <w:spacing w:val="-4"/>
                <w:sz w:val="20"/>
                <w:szCs w:val="20"/>
              </w:rPr>
              <w:t xml:space="preserve"> </w:t>
            </w:r>
            <w:r w:rsidRPr="00D95128">
              <w:rPr>
                <w:sz w:val="20"/>
                <w:szCs w:val="20"/>
              </w:rPr>
              <w:t>all</w:t>
            </w:r>
            <w:r w:rsidRPr="00D95128">
              <w:rPr>
                <w:spacing w:val="-4"/>
                <w:sz w:val="20"/>
                <w:szCs w:val="20"/>
              </w:rPr>
              <w:t xml:space="preserve"> </w:t>
            </w:r>
            <w:r w:rsidRPr="00D95128">
              <w:rPr>
                <w:sz w:val="20"/>
                <w:szCs w:val="20"/>
              </w:rPr>
              <w:t>evidence and</w:t>
            </w:r>
            <w:r w:rsidRPr="00D95128">
              <w:rPr>
                <w:spacing w:val="-3"/>
                <w:sz w:val="20"/>
                <w:szCs w:val="20"/>
              </w:rPr>
              <w:t xml:space="preserve"> </w:t>
            </w:r>
            <w:r w:rsidRPr="00D95128">
              <w:rPr>
                <w:sz w:val="20"/>
                <w:szCs w:val="20"/>
              </w:rPr>
              <w:t>note how</w:t>
            </w:r>
            <w:r w:rsidRPr="00D95128">
              <w:rPr>
                <w:spacing w:val="-4"/>
                <w:sz w:val="20"/>
                <w:szCs w:val="20"/>
              </w:rPr>
              <w:t xml:space="preserve"> </w:t>
            </w:r>
            <w:r w:rsidRPr="00D95128">
              <w:rPr>
                <w:sz w:val="20"/>
                <w:szCs w:val="20"/>
              </w:rPr>
              <w:t>the evidence was</w:t>
            </w:r>
            <w:r w:rsidRPr="00D95128">
              <w:rPr>
                <w:spacing w:val="-3"/>
                <w:sz w:val="20"/>
                <w:szCs w:val="20"/>
              </w:rPr>
              <w:t xml:space="preserve"> </w:t>
            </w:r>
            <w:r w:rsidRPr="00D95128">
              <w:rPr>
                <w:sz w:val="20"/>
                <w:szCs w:val="20"/>
              </w:rPr>
              <w:t>acquired,</w:t>
            </w:r>
            <w:r w:rsidRPr="00D95128">
              <w:rPr>
                <w:spacing w:val="-3"/>
                <w:sz w:val="20"/>
                <w:szCs w:val="20"/>
              </w:rPr>
              <w:t xml:space="preserve"> </w:t>
            </w:r>
            <w:r w:rsidRPr="00D95128">
              <w:rPr>
                <w:sz w:val="20"/>
                <w:szCs w:val="20"/>
              </w:rPr>
              <w:t>when it was acquired, and who acquired the evidence.</w:t>
            </w:r>
          </w:p>
        </w:tc>
        <w:tc>
          <w:tcPr>
            <w:tcW w:w="5743" w:type="dxa"/>
            <w:gridSpan w:val="2"/>
          </w:tcPr>
          <w:p w14:paraId="7C28F8C5" w14:textId="77777777" w:rsidR="0071768E" w:rsidRPr="00D95128" w:rsidRDefault="0071768E" w:rsidP="00BF2841">
            <w:pPr>
              <w:rPr>
                <w:sz w:val="20"/>
                <w:szCs w:val="20"/>
              </w:rPr>
            </w:pPr>
          </w:p>
        </w:tc>
        <w:tc>
          <w:tcPr>
            <w:tcW w:w="2295" w:type="dxa"/>
            <w:gridSpan w:val="3"/>
          </w:tcPr>
          <w:p w14:paraId="4ADCA470" w14:textId="77777777" w:rsidR="0071768E" w:rsidRPr="00D95128" w:rsidRDefault="0071768E" w:rsidP="00BF2841">
            <w:pPr>
              <w:rPr>
                <w:sz w:val="20"/>
                <w:szCs w:val="20"/>
              </w:rPr>
            </w:pPr>
          </w:p>
        </w:tc>
      </w:tr>
      <w:tr w:rsidR="0071768E" w14:paraId="12A51A7F" w14:textId="77777777" w:rsidTr="00BF2841">
        <w:trPr>
          <w:trHeight w:val="390"/>
          <w:jc w:val="center"/>
        </w:trPr>
        <w:tc>
          <w:tcPr>
            <w:tcW w:w="14400" w:type="dxa"/>
            <w:gridSpan w:val="7"/>
            <w:shd w:val="clear" w:color="auto" w:fill="DEEAF6" w:themeFill="accent5" w:themeFillTint="33"/>
          </w:tcPr>
          <w:p w14:paraId="62FCADD1" w14:textId="0CB6AE6F" w:rsidR="0071768E" w:rsidRPr="00BC0E8C" w:rsidRDefault="0071768E" w:rsidP="00BF2841">
            <w:pPr>
              <w:pStyle w:val="Heading2"/>
              <w:rPr>
                <w:rFonts w:asciiTheme="minorHAnsi" w:hAnsiTheme="minorHAnsi" w:cstheme="minorHAnsi"/>
                <w:b/>
                <w:bCs/>
                <w:sz w:val="28"/>
                <w:szCs w:val="28"/>
              </w:rPr>
            </w:pPr>
            <w:bookmarkStart w:id="94" w:name="4._Perform_Technical_Analysis_"/>
            <w:bookmarkStart w:id="95" w:name="_Toc221520107"/>
            <w:bookmarkEnd w:id="94"/>
            <w:r w:rsidRPr="00BC0E8C">
              <w:rPr>
                <w:rFonts w:asciiTheme="minorHAnsi" w:hAnsiTheme="minorHAnsi" w:cstheme="minorHAnsi"/>
                <w:b/>
                <w:bCs/>
                <w:color w:val="auto"/>
                <w:sz w:val="28"/>
                <w:szCs w:val="28"/>
              </w:rPr>
              <w:t>4 Perform</w:t>
            </w:r>
            <w:r w:rsidRPr="00BC0E8C">
              <w:rPr>
                <w:rFonts w:asciiTheme="minorHAnsi" w:hAnsiTheme="minorHAnsi" w:cstheme="minorHAnsi"/>
                <w:b/>
                <w:bCs/>
                <w:color w:val="auto"/>
                <w:spacing w:val="-4"/>
                <w:sz w:val="28"/>
                <w:szCs w:val="28"/>
              </w:rPr>
              <w:t xml:space="preserve"> </w:t>
            </w:r>
            <w:r w:rsidRPr="00BC0E8C">
              <w:rPr>
                <w:rFonts w:asciiTheme="minorHAnsi" w:hAnsiTheme="minorHAnsi" w:cstheme="minorHAnsi"/>
                <w:b/>
                <w:bCs/>
                <w:color w:val="auto"/>
                <w:sz w:val="28"/>
                <w:szCs w:val="28"/>
              </w:rPr>
              <w:t>Technical</w:t>
            </w:r>
            <w:r w:rsidRPr="00BC0E8C">
              <w:rPr>
                <w:rFonts w:asciiTheme="minorHAnsi" w:hAnsiTheme="minorHAnsi" w:cstheme="minorHAnsi"/>
                <w:b/>
                <w:bCs/>
                <w:color w:val="auto"/>
                <w:spacing w:val="2"/>
                <w:sz w:val="28"/>
                <w:szCs w:val="28"/>
              </w:rPr>
              <w:t xml:space="preserve"> </w:t>
            </w:r>
            <w:r w:rsidRPr="00BC0E8C">
              <w:rPr>
                <w:rFonts w:asciiTheme="minorHAnsi" w:hAnsiTheme="minorHAnsi" w:cstheme="minorHAnsi"/>
                <w:b/>
                <w:bCs/>
                <w:color w:val="auto"/>
                <w:sz w:val="28"/>
                <w:szCs w:val="28"/>
              </w:rPr>
              <w:t>Analysis</w:t>
            </w:r>
            <w:bookmarkEnd w:id="95"/>
          </w:p>
        </w:tc>
      </w:tr>
      <w:tr w:rsidR="0071768E" w14:paraId="29284C0D" w14:textId="77777777" w:rsidTr="00BF2841">
        <w:trPr>
          <w:trHeight w:val="312"/>
          <w:jc w:val="center"/>
        </w:trPr>
        <w:tc>
          <w:tcPr>
            <w:tcW w:w="708" w:type="dxa"/>
            <w:tcBorders>
              <w:bottom w:val="single" w:sz="4" w:space="0" w:color="999999"/>
            </w:tcBorders>
          </w:tcPr>
          <w:p w14:paraId="1BE9F30F" w14:textId="2C1471A2" w:rsidR="0071768E" w:rsidRPr="00D95128" w:rsidRDefault="0071768E" w:rsidP="00BF2841">
            <w:pPr>
              <w:rPr>
                <w:sz w:val="20"/>
                <w:szCs w:val="20"/>
              </w:rPr>
            </w:pPr>
            <w:r w:rsidRPr="00D95128">
              <w:rPr>
                <w:sz w:val="20"/>
                <w:szCs w:val="20"/>
              </w:rPr>
              <w:t>4a</w:t>
            </w:r>
          </w:p>
        </w:tc>
        <w:tc>
          <w:tcPr>
            <w:tcW w:w="5654" w:type="dxa"/>
            <w:tcBorders>
              <w:bottom w:val="single" w:sz="4" w:space="0" w:color="999999"/>
            </w:tcBorders>
          </w:tcPr>
          <w:p w14:paraId="791E4E3A" w14:textId="77777777" w:rsidR="0071768E" w:rsidRPr="00D95128" w:rsidRDefault="0071768E" w:rsidP="00BF2841">
            <w:pPr>
              <w:rPr>
                <w:sz w:val="20"/>
                <w:szCs w:val="20"/>
              </w:rPr>
            </w:pPr>
            <w:r w:rsidRPr="00D95128">
              <w:rPr>
                <w:sz w:val="20"/>
                <w:szCs w:val="20"/>
              </w:rPr>
              <w:t>Develop</w:t>
            </w:r>
            <w:r w:rsidRPr="00D95128">
              <w:rPr>
                <w:spacing w:val="-7"/>
                <w:sz w:val="20"/>
                <w:szCs w:val="20"/>
              </w:rPr>
              <w:t xml:space="preserve"> </w:t>
            </w:r>
            <w:r w:rsidRPr="00D95128">
              <w:rPr>
                <w:sz w:val="20"/>
                <w:szCs w:val="20"/>
              </w:rPr>
              <w:t>a</w:t>
            </w:r>
            <w:r w:rsidRPr="00D95128">
              <w:rPr>
                <w:spacing w:val="-6"/>
                <w:sz w:val="20"/>
                <w:szCs w:val="20"/>
              </w:rPr>
              <w:t xml:space="preserve"> </w:t>
            </w:r>
            <w:r w:rsidRPr="00D95128">
              <w:rPr>
                <w:sz w:val="20"/>
                <w:szCs w:val="20"/>
              </w:rPr>
              <w:t>technical</w:t>
            </w:r>
            <w:r w:rsidRPr="00D95128">
              <w:rPr>
                <w:spacing w:val="-6"/>
                <w:sz w:val="20"/>
                <w:szCs w:val="20"/>
              </w:rPr>
              <w:t xml:space="preserve"> </w:t>
            </w:r>
            <w:r w:rsidRPr="00D95128">
              <w:rPr>
                <w:sz w:val="20"/>
                <w:szCs w:val="20"/>
              </w:rPr>
              <w:t>and contextual</w:t>
            </w:r>
            <w:r w:rsidRPr="00D95128">
              <w:rPr>
                <w:spacing w:val="-6"/>
                <w:sz w:val="20"/>
                <w:szCs w:val="20"/>
              </w:rPr>
              <w:t xml:space="preserve"> </w:t>
            </w:r>
            <w:r w:rsidRPr="00D95128">
              <w:rPr>
                <w:sz w:val="20"/>
                <w:szCs w:val="20"/>
              </w:rPr>
              <w:t>understanding</w:t>
            </w:r>
            <w:r w:rsidRPr="00D95128">
              <w:rPr>
                <w:spacing w:val="-6"/>
                <w:sz w:val="20"/>
                <w:szCs w:val="20"/>
              </w:rPr>
              <w:t xml:space="preserve"> </w:t>
            </w:r>
            <w:r w:rsidRPr="00D95128">
              <w:rPr>
                <w:sz w:val="20"/>
                <w:szCs w:val="20"/>
              </w:rPr>
              <w:t>of</w:t>
            </w:r>
            <w:r w:rsidRPr="00D95128">
              <w:rPr>
                <w:spacing w:val="-6"/>
                <w:sz w:val="20"/>
                <w:szCs w:val="20"/>
              </w:rPr>
              <w:t xml:space="preserve"> </w:t>
            </w:r>
            <w:r w:rsidRPr="00D95128">
              <w:rPr>
                <w:sz w:val="20"/>
                <w:szCs w:val="20"/>
              </w:rPr>
              <w:t xml:space="preserve">the </w:t>
            </w:r>
            <w:r w:rsidRPr="00D95128">
              <w:rPr>
                <w:spacing w:val="-2"/>
                <w:sz w:val="20"/>
                <w:szCs w:val="20"/>
              </w:rPr>
              <w:t>incident.</w:t>
            </w:r>
          </w:p>
        </w:tc>
        <w:tc>
          <w:tcPr>
            <w:tcW w:w="5743" w:type="dxa"/>
            <w:gridSpan w:val="2"/>
            <w:tcBorders>
              <w:bottom w:val="single" w:sz="4" w:space="0" w:color="999999"/>
            </w:tcBorders>
          </w:tcPr>
          <w:p w14:paraId="1AAC07BA" w14:textId="77777777" w:rsidR="0071768E" w:rsidRPr="00D95128" w:rsidRDefault="0071768E" w:rsidP="00BF2841">
            <w:pPr>
              <w:rPr>
                <w:sz w:val="20"/>
                <w:szCs w:val="20"/>
              </w:rPr>
            </w:pPr>
          </w:p>
        </w:tc>
        <w:tc>
          <w:tcPr>
            <w:tcW w:w="2295" w:type="dxa"/>
            <w:gridSpan w:val="3"/>
            <w:tcBorders>
              <w:bottom w:val="single" w:sz="4" w:space="0" w:color="999999"/>
            </w:tcBorders>
          </w:tcPr>
          <w:p w14:paraId="54B11966" w14:textId="77777777" w:rsidR="0071768E" w:rsidRPr="00D95128" w:rsidRDefault="0071768E" w:rsidP="00BF2841">
            <w:pPr>
              <w:rPr>
                <w:sz w:val="20"/>
                <w:szCs w:val="20"/>
              </w:rPr>
            </w:pPr>
          </w:p>
        </w:tc>
      </w:tr>
      <w:tr w:rsidR="0071768E" w14:paraId="38F17729" w14:textId="77777777" w:rsidTr="00BF2841">
        <w:trPr>
          <w:trHeight w:val="537"/>
          <w:jc w:val="center"/>
        </w:trPr>
        <w:tc>
          <w:tcPr>
            <w:tcW w:w="708" w:type="dxa"/>
          </w:tcPr>
          <w:p w14:paraId="6484C543" w14:textId="13AAA984" w:rsidR="0071768E" w:rsidRPr="00D95128" w:rsidRDefault="0071768E" w:rsidP="00BF2841">
            <w:pPr>
              <w:rPr>
                <w:sz w:val="20"/>
                <w:szCs w:val="20"/>
              </w:rPr>
            </w:pPr>
            <w:r w:rsidRPr="00D95128">
              <w:rPr>
                <w:sz w:val="20"/>
                <w:szCs w:val="20"/>
              </w:rPr>
              <w:t>4b</w:t>
            </w:r>
          </w:p>
        </w:tc>
        <w:tc>
          <w:tcPr>
            <w:tcW w:w="5654" w:type="dxa"/>
          </w:tcPr>
          <w:p w14:paraId="5490819E" w14:textId="77777777" w:rsidR="0071768E" w:rsidRPr="00D95128" w:rsidRDefault="0071768E" w:rsidP="00BF2841">
            <w:pPr>
              <w:rPr>
                <w:sz w:val="20"/>
                <w:szCs w:val="20"/>
              </w:rPr>
            </w:pPr>
            <w:r w:rsidRPr="00D95128">
              <w:rPr>
                <w:sz w:val="20"/>
                <w:szCs w:val="20"/>
              </w:rPr>
              <w:t>Based</w:t>
            </w:r>
            <w:r w:rsidRPr="00D95128">
              <w:rPr>
                <w:spacing w:val="-4"/>
                <w:sz w:val="20"/>
                <w:szCs w:val="20"/>
              </w:rPr>
              <w:t xml:space="preserve"> </w:t>
            </w:r>
            <w:r w:rsidRPr="00D95128">
              <w:rPr>
                <w:sz w:val="20"/>
                <w:szCs w:val="20"/>
              </w:rPr>
              <w:t>on analysis</w:t>
            </w:r>
            <w:r w:rsidRPr="00D95128">
              <w:rPr>
                <w:spacing w:val="-4"/>
                <w:sz w:val="20"/>
                <w:szCs w:val="20"/>
              </w:rPr>
              <w:t xml:space="preserve"> </w:t>
            </w:r>
            <w:r w:rsidRPr="00D95128">
              <w:rPr>
                <w:sz w:val="20"/>
                <w:szCs w:val="20"/>
              </w:rPr>
              <w:t>thus</w:t>
            </w:r>
            <w:r w:rsidRPr="00D95128">
              <w:rPr>
                <w:spacing w:val="-4"/>
                <w:sz w:val="20"/>
                <w:szCs w:val="20"/>
              </w:rPr>
              <w:t xml:space="preserve"> </w:t>
            </w:r>
            <w:r w:rsidRPr="00D95128">
              <w:rPr>
                <w:sz w:val="20"/>
                <w:szCs w:val="20"/>
              </w:rPr>
              <w:t>far and</w:t>
            </w:r>
            <w:r w:rsidRPr="00D95128">
              <w:rPr>
                <w:spacing w:val="-4"/>
                <w:sz w:val="20"/>
                <w:szCs w:val="20"/>
              </w:rPr>
              <w:t xml:space="preserve"> </w:t>
            </w:r>
            <w:r w:rsidRPr="00D95128">
              <w:rPr>
                <w:sz w:val="20"/>
                <w:szCs w:val="20"/>
              </w:rPr>
              <w:t>available CTI,</w:t>
            </w:r>
            <w:r w:rsidRPr="00D95128">
              <w:rPr>
                <w:spacing w:val="-4"/>
                <w:sz w:val="20"/>
                <w:szCs w:val="20"/>
              </w:rPr>
              <w:t xml:space="preserve"> </w:t>
            </w:r>
            <w:r w:rsidRPr="00D95128">
              <w:rPr>
                <w:sz w:val="20"/>
                <w:szCs w:val="20"/>
              </w:rPr>
              <w:t>form</w:t>
            </w:r>
            <w:r w:rsidRPr="00D95128">
              <w:rPr>
                <w:spacing w:val="-4"/>
                <w:sz w:val="20"/>
                <w:szCs w:val="20"/>
              </w:rPr>
              <w:t xml:space="preserve"> </w:t>
            </w:r>
            <w:r w:rsidRPr="00D95128">
              <w:rPr>
                <w:sz w:val="20"/>
                <w:szCs w:val="20"/>
              </w:rPr>
              <w:t>a hypothesis of what the adversary was attempting to access/accomplish.</w:t>
            </w:r>
          </w:p>
        </w:tc>
        <w:tc>
          <w:tcPr>
            <w:tcW w:w="5743" w:type="dxa"/>
            <w:gridSpan w:val="2"/>
          </w:tcPr>
          <w:p w14:paraId="46C961EA" w14:textId="77777777" w:rsidR="0071768E" w:rsidRPr="00D95128" w:rsidRDefault="0071768E" w:rsidP="00BF2841">
            <w:pPr>
              <w:rPr>
                <w:sz w:val="20"/>
                <w:szCs w:val="20"/>
              </w:rPr>
            </w:pPr>
          </w:p>
        </w:tc>
        <w:tc>
          <w:tcPr>
            <w:tcW w:w="2295" w:type="dxa"/>
            <w:gridSpan w:val="3"/>
          </w:tcPr>
          <w:p w14:paraId="36BE2DD8" w14:textId="77777777" w:rsidR="0071768E" w:rsidRPr="00D95128" w:rsidRDefault="0071768E" w:rsidP="00BF2841">
            <w:pPr>
              <w:rPr>
                <w:sz w:val="20"/>
                <w:szCs w:val="20"/>
              </w:rPr>
            </w:pPr>
          </w:p>
        </w:tc>
      </w:tr>
      <w:tr w:rsidR="0050600C" w14:paraId="541E6227" w14:textId="77777777" w:rsidTr="00BF2841">
        <w:trPr>
          <w:gridAfter w:val="1"/>
          <w:wAfter w:w="88" w:type="dxa"/>
          <w:trHeight w:val="562"/>
          <w:jc w:val="center"/>
        </w:trPr>
        <w:tc>
          <w:tcPr>
            <w:tcW w:w="708" w:type="dxa"/>
            <w:tcBorders>
              <w:top w:val="single" w:sz="4" w:space="0" w:color="999999"/>
            </w:tcBorders>
          </w:tcPr>
          <w:p w14:paraId="55132D4F" w14:textId="426529CE" w:rsidR="0050600C" w:rsidRPr="00D95128" w:rsidRDefault="0050600C" w:rsidP="00BF2841">
            <w:pPr>
              <w:rPr>
                <w:sz w:val="20"/>
                <w:szCs w:val="20"/>
              </w:rPr>
            </w:pPr>
            <w:r w:rsidRPr="00D95128">
              <w:rPr>
                <w:sz w:val="20"/>
                <w:szCs w:val="20"/>
              </w:rPr>
              <w:t>4c</w:t>
            </w:r>
          </w:p>
        </w:tc>
        <w:tc>
          <w:tcPr>
            <w:tcW w:w="5654" w:type="dxa"/>
            <w:tcBorders>
              <w:top w:val="single" w:sz="4" w:space="0" w:color="999999"/>
            </w:tcBorders>
          </w:tcPr>
          <w:p w14:paraId="5BBE003F" w14:textId="3F4E77C4" w:rsidR="0050600C" w:rsidRPr="00D95128" w:rsidRDefault="0050600C" w:rsidP="00BF2841">
            <w:pPr>
              <w:rPr>
                <w:sz w:val="20"/>
                <w:szCs w:val="20"/>
              </w:rPr>
            </w:pPr>
            <w:r w:rsidRPr="00D95128">
              <w:rPr>
                <w:sz w:val="20"/>
                <w:szCs w:val="20"/>
              </w:rPr>
              <w:t xml:space="preserve">Update scope as investigation progresses and information evolves. </w:t>
            </w:r>
            <w:r w:rsidR="00395432" w:rsidRPr="00D95128">
              <w:rPr>
                <w:sz w:val="20"/>
                <w:szCs w:val="20"/>
              </w:rPr>
              <w:t>Consider sharing the</w:t>
            </w:r>
            <w:r w:rsidRPr="00D95128">
              <w:rPr>
                <w:sz w:val="20"/>
                <w:szCs w:val="20"/>
              </w:rPr>
              <w:t xml:space="preserve"> most recent</w:t>
            </w:r>
            <w:r w:rsidRPr="00D95128">
              <w:rPr>
                <w:spacing w:val="-3"/>
                <w:sz w:val="20"/>
                <w:szCs w:val="20"/>
              </w:rPr>
              <w:t xml:space="preserve"> </w:t>
            </w:r>
            <w:r w:rsidRPr="00D95128">
              <w:rPr>
                <w:sz w:val="20"/>
                <w:szCs w:val="20"/>
              </w:rPr>
              <w:t>findings and incident status</w:t>
            </w:r>
            <w:r w:rsidRPr="00D95128">
              <w:rPr>
                <w:spacing w:val="-7"/>
                <w:sz w:val="20"/>
                <w:szCs w:val="20"/>
              </w:rPr>
              <w:t xml:space="preserve"> </w:t>
            </w:r>
            <w:r w:rsidR="00FA61B2" w:rsidRPr="00D95128">
              <w:rPr>
                <w:sz w:val="20"/>
                <w:szCs w:val="20"/>
              </w:rPr>
              <w:t>with</w:t>
            </w:r>
            <w:r w:rsidRPr="00D95128">
              <w:rPr>
                <w:sz w:val="20"/>
                <w:szCs w:val="20"/>
              </w:rPr>
              <w:t xml:space="preserve"> </w:t>
            </w:r>
            <w:r w:rsidRPr="00D95128">
              <w:rPr>
                <w:spacing w:val="-2"/>
                <w:sz w:val="20"/>
                <w:szCs w:val="20"/>
              </w:rPr>
              <w:t>CISA</w:t>
            </w:r>
            <w:r w:rsidR="00FA61B2" w:rsidRPr="00D95128">
              <w:rPr>
                <w:spacing w:val="-2"/>
                <w:sz w:val="20"/>
                <w:szCs w:val="20"/>
              </w:rPr>
              <w:t xml:space="preserve"> and State Fusion Center</w:t>
            </w:r>
            <w:r w:rsidRPr="00D95128">
              <w:rPr>
                <w:spacing w:val="-2"/>
                <w:sz w:val="20"/>
                <w:szCs w:val="20"/>
              </w:rPr>
              <w:t>.</w:t>
            </w:r>
          </w:p>
        </w:tc>
        <w:tc>
          <w:tcPr>
            <w:tcW w:w="5743" w:type="dxa"/>
            <w:gridSpan w:val="2"/>
            <w:tcBorders>
              <w:top w:val="single" w:sz="4" w:space="0" w:color="999999"/>
            </w:tcBorders>
          </w:tcPr>
          <w:p w14:paraId="231C54D8" w14:textId="77777777" w:rsidR="0050600C" w:rsidRPr="00D95128" w:rsidRDefault="0050600C" w:rsidP="00BF2841">
            <w:pPr>
              <w:rPr>
                <w:sz w:val="20"/>
                <w:szCs w:val="20"/>
              </w:rPr>
            </w:pPr>
          </w:p>
        </w:tc>
        <w:tc>
          <w:tcPr>
            <w:tcW w:w="2207" w:type="dxa"/>
            <w:gridSpan w:val="2"/>
            <w:tcBorders>
              <w:top w:val="single" w:sz="4" w:space="0" w:color="999999"/>
            </w:tcBorders>
          </w:tcPr>
          <w:p w14:paraId="10EFA1C9" w14:textId="77777777" w:rsidR="0050600C" w:rsidRPr="00D95128" w:rsidRDefault="0050600C" w:rsidP="00BF2841">
            <w:pPr>
              <w:rPr>
                <w:sz w:val="20"/>
                <w:szCs w:val="20"/>
              </w:rPr>
            </w:pPr>
          </w:p>
        </w:tc>
      </w:tr>
      <w:tr w:rsidR="0050600C" w14:paraId="1EB06EF5" w14:textId="77777777" w:rsidTr="00BF2841">
        <w:trPr>
          <w:gridAfter w:val="1"/>
          <w:wAfter w:w="88" w:type="dxa"/>
          <w:trHeight w:val="1509"/>
          <w:jc w:val="center"/>
        </w:trPr>
        <w:tc>
          <w:tcPr>
            <w:tcW w:w="708" w:type="dxa"/>
          </w:tcPr>
          <w:p w14:paraId="08E0C944" w14:textId="08CB049D" w:rsidR="0050600C" w:rsidRPr="00D95128" w:rsidRDefault="0050600C" w:rsidP="00BF2841">
            <w:pPr>
              <w:rPr>
                <w:sz w:val="20"/>
                <w:szCs w:val="20"/>
              </w:rPr>
            </w:pPr>
            <w:r w:rsidRPr="00D95128">
              <w:rPr>
                <w:sz w:val="20"/>
                <w:szCs w:val="20"/>
              </w:rPr>
              <w:t>4d</w:t>
            </w:r>
          </w:p>
        </w:tc>
        <w:tc>
          <w:tcPr>
            <w:tcW w:w="5654" w:type="dxa"/>
          </w:tcPr>
          <w:p w14:paraId="3295E549" w14:textId="77777777" w:rsidR="0050600C" w:rsidRPr="00D95128" w:rsidRDefault="0050600C" w:rsidP="00BF2841">
            <w:pPr>
              <w:rPr>
                <w:sz w:val="20"/>
                <w:szCs w:val="20"/>
              </w:rPr>
            </w:pPr>
            <w:r w:rsidRPr="00D95128">
              <w:rPr>
                <w:sz w:val="20"/>
                <w:szCs w:val="20"/>
              </w:rPr>
              <w:t>Terminating</w:t>
            </w:r>
            <w:r w:rsidRPr="00D95128">
              <w:rPr>
                <w:spacing w:val="-4"/>
                <w:sz w:val="20"/>
                <w:szCs w:val="20"/>
              </w:rPr>
              <w:t xml:space="preserve"> </w:t>
            </w:r>
            <w:r w:rsidRPr="00D95128">
              <w:rPr>
                <w:sz w:val="20"/>
                <w:szCs w:val="20"/>
              </w:rPr>
              <w:t>condition:</w:t>
            </w:r>
            <w:r w:rsidRPr="00D95128">
              <w:rPr>
                <w:spacing w:val="-1"/>
                <w:sz w:val="20"/>
                <w:szCs w:val="20"/>
              </w:rPr>
              <w:t xml:space="preserve"> </w:t>
            </w:r>
            <w:r w:rsidRPr="00D95128">
              <w:rPr>
                <w:sz w:val="20"/>
                <w:szCs w:val="20"/>
              </w:rPr>
              <w:t>Technical</w:t>
            </w:r>
            <w:r w:rsidRPr="00D95128">
              <w:rPr>
                <w:spacing w:val="-4"/>
                <w:sz w:val="20"/>
                <w:szCs w:val="20"/>
              </w:rPr>
              <w:t xml:space="preserve"> </w:t>
            </w:r>
            <w:r w:rsidRPr="00D95128">
              <w:rPr>
                <w:sz w:val="20"/>
                <w:szCs w:val="20"/>
              </w:rPr>
              <w:t>analysis</w:t>
            </w:r>
            <w:r w:rsidRPr="00D95128">
              <w:rPr>
                <w:spacing w:val="-3"/>
                <w:sz w:val="20"/>
                <w:szCs w:val="20"/>
              </w:rPr>
              <w:t xml:space="preserve"> </w:t>
            </w:r>
            <w:r w:rsidRPr="00D95128">
              <w:rPr>
                <w:sz w:val="20"/>
                <w:szCs w:val="20"/>
              </w:rPr>
              <w:t>is</w:t>
            </w:r>
            <w:r w:rsidRPr="00D95128">
              <w:rPr>
                <w:spacing w:val="-3"/>
                <w:sz w:val="20"/>
                <w:szCs w:val="20"/>
              </w:rPr>
              <w:t xml:space="preserve"> </w:t>
            </w:r>
            <w:r w:rsidRPr="00D95128">
              <w:rPr>
                <w:sz w:val="20"/>
                <w:szCs w:val="20"/>
              </w:rPr>
              <w:t>complete when</w:t>
            </w:r>
            <w:r w:rsidRPr="00D95128">
              <w:rPr>
                <w:spacing w:val="-4"/>
                <w:sz w:val="20"/>
                <w:szCs w:val="20"/>
              </w:rPr>
              <w:t xml:space="preserve"> </w:t>
            </w:r>
            <w:r w:rsidRPr="00D95128">
              <w:rPr>
                <w:sz w:val="20"/>
                <w:szCs w:val="20"/>
              </w:rPr>
              <w:t>the incident</w:t>
            </w:r>
            <w:r w:rsidRPr="00D95128">
              <w:rPr>
                <w:spacing w:val="-4"/>
                <w:sz w:val="20"/>
                <w:szCs w:val="20"/>
              </w:rPr>
              <w:t xml:space="preserve"> </w:t>
            </w:r>
            <w:r w:rsidRPr="00D95128">
              <w:rPr>
                <w:sz w:val="20"/>
                <w:szCs w:val="20"/>
              </w:rPr>
              <w:t>has</w:t>
            </w:r>
            <w:r w:rsidRPr="00D95128">
              <w:rPr>
                <w:spacing w:val="-4"/>
                <w:sz w:val="20"/>
                <w:szCs w:val="20"/>
              </w:rPr>
              <w:t xml:space="preserve"> </w:t>
            </w:r>
            <w:r w:rsidRPr="00D95128">
              <w:rPr>
                <w:sz w:val="20"/>
                <w:szCs w:val="20"/>
              </w:rPr>
              <w:t>been verified,</w:t>
            </w:r>
            <w:r w:rsidRPr="00D95128">
              <w:rPr>
                <w:spacing w:val="-4"/>
                <w:sz w:val="20"/>
                <w:szCs w:val="20"/>
              </w:rPr>
              <w:t xml:space="preserve"> </w:t>
            </w:r>
            <w:r w:rsidRPr="00D95128">
              <w:rPr>
                <w:sz w:val="20"/>
                <w:szCs w:val="20"/>
              </w:rPr>
              <w:t>the</w:t>
            </w:r>
            <w:r w:rsidRPr="00D95128">
              <w:rPr>
                <w:spacing w:val="-6"/>
                <w:sz w:val="20"/>
                <w:szCs w:val="20"/>
              </w:rPr>
              <w:t xml:space="preserve"> </w:t>
            </w:r>
            <w:r w:rsidRPr="00D95128">
              <w:rPr>
                <w:sz w:val="20"/>
                <w:szCs w:val="20"/>
              </w:rPr>
              <w:t>scope</w:t>
            </w:r>
            <w:r w:rsidRPr="00D95128">
              <w:rPr>
                <w:spacing w:val="-6"/>
                <w:sz w:val="20"/>
                <w:szCs w:val="20"/>
              </w:rPr>
              <w:t xml:space="preserve"> </w:t>
            </w:r>
            <w:r w:rsidRPr="00D95128">
              <w:rPr>
                <w:sz w:val="20"/>
                <w:szCs w:val="20"/>
              </w:rPr>
              <w:t>has</w:t>
            </w:r>
            <w:r w:rsidRPr="00D95128">
              <w:rPr>
                <w:spacing w:val="-4"/>
                <w:sz w:val="20"/>
                <w:szCs w:val="20"/>
              </w:rPr>
              <w:t xml:space="preserve"> </w:t>
            </w:r>
            <w:r w:rsidRPr="00D95128">
              <w:rPr>
                <w:sz w:val="20"/>
                <w:szCs w:val="20"/>
              </w:rPr>
              <w:t>been determined,</w:t>
            </w:r>
            <w:r w:rsidRPr="00D95128">
              <w:rPr>
                <w:spacing w:val="-4"/>
                <w:sz w:val="20"/>
                <w:szCs w:val="20"/>
              </w:rPr>
              <w:t xml:space="preserve"> </w:t>
            </w:r>
            <w:r w:rsidRPr="00D95128">
              <w:rPr>
                <w:sz w:val="20"/>
                <w:szCs w:val="20"/>
              </w:rPr>
              <w:t>the method(s) of persistent access to the network has/have been identified, the impact has been assessed, a hypothesis for the narrative</w:t>
            </w:r>
            <w:r w:rsidRPr="00D95128">
              <w:rPr>
                <w:spacing w:val="-3"/>
                <w:sz w:val="20"/>
                <w:szCs w:val="20"/>
              </w:rPr>
              <w:t xml:space="preserve"> </w:t>
            </w:r>
            <w:r w:rsidRPr="00D95128">
              <w:rPr>
                <w:sz w:val="20"/>
                <w:szCs w:val="20"/>
              </w:rPr>
              <w:t>of</w:t>
            </w:r>
            <w:r w:rsidRPr="00D95128">
              <w:rPr>
                <w:spacing w:val="-2"/>
                <w:sz w:val="20"/>
                <w:szCs w:val="20"/>
              </w:rPr>
              <w:t xml:space="preserve"> </w:t>
            </w:r>
            <w:r w:rsidRPr="00D95128">
              <w:rPr>
                <w:sz w:val="20"/>
                <w:szCs w:val="20"/>
              </w:rPr>
              <w:t>exploitation</w:t>
            </w:r>
            <w:r w:rsidRPr="00D95128">
              <w:rPr>
                <w:spacing w:val="-2"/>
                <w:sz w:val="20"/>
                <w:szCs w:val="20"/>
              </w:rPr>
              <w:t xml:space="preserve"> </w:t>
            </w:r>
            <w:r w:rsidRPr="00D95128">
              <w:rPr>
                <w:sz w:val="20"/>
                <w:szCs w:val="20"/>
              </w:rPr>
              <w:t>has</w:t>
            </w:r>
            <w:r w:rsidRPr="00D95128">
              <w:rPr>
                <w:spacing w:val="-1"/>
                <w:sz w:val="20"/>
                <w:szCs w:val="20"/>
              </w:rPr>
              <w:t xml:space="preserve"> </w:t>
            </w:r>
            <w:r w:rsidRPr="00D95128">
              <w:rPr>
                <w:sz w:val="20"/>
                <w:szCs w:val="20"/>
              </w:rPr>
              <w:t>been</w:t>
            </w:r>
            <w:r w:rsidRPr="00D95128">
              <w:rPr>
                <w:spacing w:val="-2"/>
                <w:sz w:val="20"/>
                <w:szCs w:val="20"/>
              </w:rPr>
              <w:t xml:space="preserve"> </w:t>
            </w:r>
            <w:r w:rsidRPr="00D95128">
              <w:rPr>
                <w:sz w:val="20"/>
                <w:szCs w:val="20"/>
              </w:rPr>
              <w:t>cultivated</w:t>
            </w:r>
            <w:r w:rsidRPr="00D95128">
              <w:rPr>
                <w:spacing w:val="-1"/>
                <w:sz w:val="20"/>
                <w:szCs w:val="20"/>
              </w:rPr>
              <w:t xml:space="preserve"> </w:t>
            </w:r>
            <w:r w:rsidRPr="00D95128">
              <w:rPr>
                <w:sz w:val="20"/>
                <w:szCs w:val="20"/>
              </w:rPr>
              <w:t>(TTPs</w:t>
            </w:r>
            <w:r w:rsidRPr="00D95128">
              <w:rPr>
                <w:spacing w:val="-1"/>
                <w:sz w:val="20"/>
                <w:szCs w:val="20"/>
              </w:rPr>
              <w:t xml:space="preserve"> </w:t>
            </w:r>
            <w:r w:rsidRPr="00D95128">
              <w:rPr>
                <w:sz w:val="20"/>
                <w:szCs w:val="20"/>
              </w:rPr>
              <w:t>&amp;</w:t>
            </w:r>
            <w:r w:rsidRPr="00D95128">
              <w:rPr>
                <w:spacing w:val="-3"/>
                <w:sz w:val="20"/>
                <w:szCs w:val="20"/>
              </w:rPr>
              <w:t xml:space="preserve"> </w:t>
            </w:r>
            <w:r w:rsidRPr="00D95128">
              <w:rPr>
                <w:sz w:val="20"/>
                <w:szCs w:val="20"/>
              </w:rPr>
              <w:t>IOCs),</w:t>
            </w:r>
            <w:r w:rsidRPr="00D95128">
              <w:rPr>
                <w:spacing w:val="-1"/>
                <w:sz w:val="20"/>
                <w:szCs w:val="20"/>
              </w:rPr>
              <w:t xml:space="preserve"> </w:t>
            </w:r>
            <w:r w:rsidRPr="00D95128">
              <w:rPr>
                <w:sz w:val="20"/>
                <w:szCs w:val="20"/>
              </w:rPr>
              <w:t xml:space="preserve">and all stakeholders are proceeding with a common operating </w:t>
            </w:r>
            <w:r w:rsidRPr="00D95128">
              <w:rPr>
                <w:spacing w:val="-2"/>
                <w:sz w:val="20"/>
                <w:szCs w:val="20"/>
              </w:rPr>
              <w:t>picture.</w:t>
            </w:r>
          </w:p>
        </w:tc>
        <w:tc>
          <w:tcPr>
            <w:tcW w:w="5743" w:type="dxa"/>
            <w:gridSpan w:val="2"/>
          </w:tcPr>
          <w:p w14:paraId="3B89E21C" w14:textId="77777777" w:rsidR="0050600C" w:rsidRPr="00D95128" w:rsidRDefault="0050600C" w:rsidP="00BF2841">
            <w:pPr>
              <w:rPr>
                <w:sz w:val="20"/>
                <w:szCs w:val="20"/>
              </w:rPr>
            </w:pPr>
          </w:p>
        </w:tc>
        <w:tc>
          <w:tcPr>
            <w:tcW w:w="2207" w:type="dxa"/>
            <w:gridSpan w:val="2"/>
          </w:tcPr>
          <w:p w14:paraId="33B415AD" w14:textId="77777777" w:rsidR="0050600C" w:rsidRPr="00D95128" w:rsidRDefault="0050600C" w:rsidP="00BF2841">
            <w:pPr>
              <w:rPr>
                <w:sz w:val="20"/>
                <w:szCs w:val="20"/>
              </w:rPr>
            </w:pPr>
          </w:p>
        </w:tc>
      </w:tr>
      <w:tr w:rsidR="008603A2" w14:paraId="6D270A73" w14:textId="77777777" w:rsidTr="00BF2841">
        <w:trPr>
          <w:gridAfter w:val="1"/>
          <w:wAfter w:w="88" w:type="dxa"/>
          <w:trHeight w:val="350"/>
          <w:jc w:val="center"/>
        </w:trPr>
        <w:tc>
          <w:tcPr>
            <w:tcW w:w="708" w:type="dxa"/>
          </w:tcPr>
          <w:p w14:paraId="0F96C843" w14:textId="77777777" w:rsidR="008603A2" w:rsidRPr="00D95128" w:rsidRDefault="008603A2" w:rsidP="00BF2841">
            <w:pPr>
              <w:rPr>
                <w:sz w:val="20"/>
                <w:szCs w:val="20"/>
              </w:rPr>
            </w:pPr>
          </w:p>
        </w:tc>
        <w:tc>
          <w:tcPr>
            <w:tcW w:w="5654" w:type="dxa"/>
          </w:tcPr>
          <w:p w14:paraId="268D7541" w14:textId="77777777" w:rsidR="008603A2" w:rsidRPr="00D95128" w:rsidRDefault="008603A2" w:rsidP="00BF2841">
            <w:pPr>
              <w:rPr>
                <w:sz w:val="20"/>
                <w:szCs w:val="20"/>
              </w:rPr>
            </w:pPr>
          </w:p>
        </w:tc>
        <w:tc>
          <w:tcPr>
            <w:tcW w:w="5743" w:type="dxa"/>
            <w:gridSpan w:val="2"/>
          </w:tcPr>
          <w:p w14:paraId="1BD7F9F6" w14:textId="77777777" w:rsidR="008603A2" w:rsidRPr="00D95128" w:rsidRDefault="008603A2" w:rsidP="00BF2841">
            <w:pPr>
              <w:rPr>
                <w:sz w:val="20"/>
                <w:szCs w:val="20"/>
              </w:rPr>
            </w:pPr>
          </w:p>
        </w:tc>
        <w:tc>
          <w:tcPr>
            <w:tcW w:w="2207" w:type="dxa"/>
            <w:gridSpan w:val="2"/>
          </w:tcPr>
          <w:p w14:paraId="479D0073" w14:textId="77777777" w:rsidR="008603A2" w:rsidRPr="00D95128" w:rsidRDefault="008603A2" w:rsidP="00BF2841">
            <w:pPr>
              <w:rPr>
                <w:sz w:val="20"/>
                <w:szCs w:val="20"/>
              </w:rPr>
            </w:pPr>
          </w:p>
        </w:tc>
      </w:tr>
      <w:tr w:rsidR="00EC23BF" w14:paraId="760905A8" w14:textId="77777777" w:rsidTr="00BF2841">
        <w:trPr>
          <w:gridAfter w:val="1"/>
          <w:wAfter w:w="88" w:type="dxa"/>
          <w:trHeight w:val="384"/>
          <w:jc w:val="center"/>
        </w:trPr>
        <w:tc>
          <w:tcPr>
            <w:tcW w:w="708" w:type="dxa"/>
            <w:tcBorders>
              <w:bottom w:val="single" w:sz="12" w:space="0" w:color="666666"/>
            </w:tcBorders>
            <w:shd w:val="clear" w:color="auto" w:fill="E7E6E6" w:themeFill="background2"/>
          </w:tcPr>
          <w:p w14:paraId="6CC31455" w14:textId="0187AF52" w:rsidR="00EC23BF" w:rsidRPr="00C9658A" w:rsidRDefault="00EC23BF" w:rsidP="00BF2841">
            <w:pPr>
              <w:pStyle w:val="TableParagraph"/>
              <w:rPr>
                <w:rFonts w:asciiTheme="minorHAnsi" w:hAnsiTheme="minorHAnsi" w:cstheme="minorHAnsi"/>
                <w:b/>
                <w:bCs/>
                <w:spacing w:val="-5"/>
                <w:sz w:val="32"/>
                <w:szCs w:val="32"/>
              </w:rPr>
            </w:pPr>
            <w:r w:rsidRPr="00C9658A">
              <w:rPr>
                <w:rFonts w:asciiTheme="minorHAnsi" w:hAnsiTheme="minorHAnsi" w:cstheme="minorHAnsi"/>
                <w:b/>
                <w:bCs/>
                <w:color w:val="333333"/>
                <w:spacing w:val="-4"/>
                <w:sz w:val="32"/>
                <w:szCs w:val="32"/>
              </w:rPr>
              <w:lastRenderedPageBreak/>
              <w:t>Step</w:t>
            </w:r>
          </w:p>
        </w:tc>
        <w:tc>
          <w:tcPr>
            <w:tcW w:w="5654" w:type="dxa"/>
            <w:tcBorders>
              <w:bottom w:val="single" w:sz="12" w:space="0" w:color="666666"/>
            </w:tcBorders>
            <w:shd w:val="clear" w:color="auto" w:fill="E7E6E6" w:themeFill="background2"/>
          </w:tcPr>
          <w:p w14:paraId="12EFF2A0" w14:textId="4D5D8566" w:rsidR="00EC23BF" w:rsidRPr="00C9658A" w:rsidRDefault="00EC23BF" w:rsidP="00BF2841">
            <w:pPr>
              <w:pStyle w:val="TableParagraph"/>
              <w:rPr>
                <w:rFonts w:asciiTheme="minorHAnsi" w:hAnsiTheme="minorHAnsi" w:cstheme="minorHAnsi"/>
                <w:b/>
                <w:bCs/>
                <w:sz w:val="32"/>
                <w:szCs w:val="32"/>
              </w:rPr>
            </w:pPr>
            <w:r w:rsidRPr="00C9658A">
              <w:rPr>
                <w:rFonts w:asciiTheme="minorHAnsi" w:hAnsiTheme="minorHAnsi" w:cstheme="minorHAnsi"/>
                <w:b/>
                <w:bCs/>
                <w:color w:val="333333"/>
                <w:sz w:val="32"/>
                <w:szCs w:val="32"/>
              </w:rPr>
              <w:t>Incident</w:t>
            </w:r>
            <w:r w:rsidRPr="00C9658A">
              <w:rPr>
                <w:rFonts w:asciiTheme="minorHAnsi" w:hAnsiTheme="minorHAnsi" w:cstheme="minorHAnsi"/>
                <w:b/>
                <w:bCs/>
                <w:color w:val="333333"/>
                <w:spacing w:val="-14"/>
                <w:sz w:val="32"/>
                <w:szCs w:val="32"/>
              </w:rPr>
              <w:t xml:space="preserve"> </w:t>
            </w:r>
            <w:r w:rsidRPr="00C9658A">
              <w:rPr>
                <w:rFonts w:asciiTheme="minorHAnsi" w:hAnsiTheme="minorHAnsi" w:cstheme="minorHAnsi"/>
                <w:b/>
                <w:bCs/>
                <w:color w:val="333333"/>
                <w:sz w:val="32"/>
                <w:szCs w:val="32"/>
              </w:rPr>
              <w:t>Response</w:t>
            </w:r>
            <w:r w:rsidRPr="00C9658A">
              <w:rPr>
                <w:rFonts w:asciiTheme="minorHAnsi" w:hAnsiTheme="minorHAnsi" w:cstheme="minorHAnsi"/>
                <w:b/>
                <w:bCs/>
                <w:color w:val="333333"/>
                <w:spacing w:val="-14"/>
                <w:sz w:val="32"/>
                <w:szCs w:val="32"/>
              </w:rPr>
              <w:t xml:space="preserve"> </w:t>
            </w:r>
            <w:r w:rsidRPr="00C9658A">
              <w:rPr>
                <w:rFonts w:asciiTheme="minorHAnsi" w:hAnsiTheme="minorHAnsi" w:cstheme="minorHAnsi"/>
                <w:b/>
                <w:bCs/>
                <w:color w:val="333333"/>
                <w:spacing w:val="-2"/>
                <w:sz w:val="32"/>
                <w:szCs w:val="32"/>
              </w:rPr>
              <w:t>Procedure</w:t>
            </w:r>
          </w:p>
        </w:tc>
        <w:tc>
          <w:tcPr>
            <w:tcW w:w="5743" w:type="dxa"/>
            <w:gridSpan w:val="2"/>
            <w:tcBorders>
              <w:bottom w:val="single" w:sz="12" w:space="0" w:color="666666"/>
            </w:tcBorders>
            <w:shd w:val="clear" w:color="auto" w:fill="E7E6E6" w:themeFill="background2"/>
          </w:tcPr>
          <w:p w14:paraId="1A3B8D6A" w14:textId="17D38522" w:rsidR="00EC23BF" w:rsidRPr="00C9658A" w:rsidRDefault="00EC23BF" w:rsidP="00BF2841">
            <w:pPr>
              <w:pStyle w:val="TableParagraph"/>
              <w:rPr>
                <w:rFonts w:asciiTheme="minorHAnsi" w:hAnsiTheme="minorHAnsi" w:cstheme="minorHAnsi"/>
                <w:b/>
                <w:bCs/>
                <w:sz w:val="32"/>
                <w:szCs w:val="32"/>
              </w:rPr>
            </w:pPr>
            <w:r w:rsidRPr="00C9658A">
              <w:rPr>
                <w:rFonts w:asciiTheme="minorHAnsi" w:hAnsiTheme="minorHAnsi" w:cstheme="minorHAnsi"/>
                <w:b/>
                <w:bCs/>
                <w:color w:val="333333"/>
                <w:spacing w:val="-2"/>
                <w:sz w:val="32"/>
                <w:szCs w:val="32"/>
              </w:rPr>
              <w:t>Action Taken</w:t>
            </w:r>
          </w:p>
        </w:tc>
        <w:tc>
          <w:tcPr>
            <w:tcW w:w="2207" w:type="dxa"/>
            <w:gridSpan w:val="2"/>
            <w:tcBorders>
              <w:bottom w:val="single" w:sz="12" w:space="0" w:color="666666"/>
            </w:tcBorders>
            <w:shd w:val="clear" w:color="auto" w:fill="E7E6E6" w:themeFill="background2"/>
          </w:tcPr>
          <w:p w14:paraId="79ACD234" w14:textId="28A71796" w:rsidR="00EC23BF" w:rsidRPr="00C9658A" w:rsidRDefault="00EC23BF" w:rsidP="00BF2841">
            <w:pPr>
              <w:pStyle w:val="TableParagraph"/>
              <w:rPr>
                <w:rFonts w:asciiTheme="minorHAnsi" w:hAnsiTheme="minorHAnsi" w:cstheme="minorHAnsi"/>
                <w:b/>
                <w:bCs/>
                <w:sz w:val="32"/>
                <w:szCs w:val="32"/>
              </w:rPr>
            </w:pPr>
            <w:r w:rsidRPr="00C9658A">
              <w:rPr>
                <w:rFonts w:asciiTheme="minorHAnsi" w:hAnsiTheme="minorHAnsi" w:cstheme="minorHAnsi"/>
                <w:b/>
                <w:bCs/>
                <w:color w:val="333333"/>
                <w:spacing w:val="-4"/>
                <w:sz w:val="32"/>
                <w:szCs w:val="32"/>
              </w:rPr>
              <w:t xml:space="preserve">Date </w:t>
            </w:r>
            <w:r w:rsidRPr="00C9658A">
              <w:rPr>
                <w:rFonts w:asciiTheme="minorHAnsi" w:hAnsiTheme="minorHAnsi" w:cstheme="minorHAnsi"/>
                <w:b/>
                <w:bCs/>
                <w:color w:val="333333"/>
                <w:spacing w:val="-2"/>
                <w:sz w:val="32"/>
                <w:szCs w:val="32"/>
              </w:rPr>
              <w:t>Completed</w:t>
            </w:r>
          </w:p>
        </w:tc>
      </w:tr>
      <w:tr w:rsidR="00EC23BF" w14:paraId="3FE10575" w14:textId="77777777" w:rsidTr="00BF2841">
        <w:trPr>
          <w:gridAfter w:val="1"/>
          <w:wAfter w:w="88" w:type="dxa"/>
          <w:trHeight w:val="369"/>
          <w:jc w:val="center"/>
        </w:trPr>
        <w:tc>
          <w:tcPr>
            <w:tcW w:w="14312" w:type="dxa"/>
            <w:gridSpan w:val="6"/>
            <w:shd w:val="clear" w:color="auto" w:fill="DEEAF6" w:themeFill="accent5" w:themeFillTint="33"/>
          </w:tcPr>
          <w:p w14:paraId="719D7010" w14:textId="77777777" w:rsidR="00EC23BF" w:rsidRPr="00644C87" w:rsidRDefault="00EC23BF" w:rsidP="00BF2841">
            <w:pPr>
              <w:pStyle w:val="Heading2"/>
              <w:rPr>
                <w:rFonts w:asciiTheme="minorHAnsi" w:hAnsiTheme="minorHAnsi" w:cstheme="minorHAnsi"/>
                <w:b/>
                <w:bCs/>
                <w:sz w:val="28"/>
                <w:szCs w:val="28"/>
              </w:rPr>
            </w:pPr>
            <w:bookmarkStart w:id="96" w:name="Correlate_Events_and_Document_Timeline_"/>
            <w:bookmarkStart w:id="97" w:name="_Toc221520108"/>
            <w:bookmarkEnd w:id="96"/>
            <w:r w:rsidRPr="00644C87">
              <w:rPr>
                <w:rFonts w:asciiTheme="minorHAnsi" w:hAnsiTheme="minorHAnsi" w:cstheme="minorHAnsi"/>
                <w:b/>
                <w:bCs/>
                <w:color w:val="auto"/>
                <w:sz w:val="28"/>
                <w:szCs w:val="28"/>
              </w:rPr>
              <w:t>Correlate</w:t>
            </w:r>
            <w:r w:rsidRPr="00644C87">
              <w:rPr>
                <w:rFonts w:asciiTheme="minorHAnsi" w:hAnsiTheme="minorHAnsi" w:cstheme="minorHAnsi"/>
                <w:b/>
                <w:bCs/>
                <w:color w:val="auto"/>
                <w:spacing w:val="-6"/>
                <w:sz w:val="28"/>
                <w:szCs w:val="28"/>
              </w:rPr>
              <w:t xml:space="preserve"> </w:t>
            </w:r>
            <w:r w:rsidRPr="00644C87">
              <w:rPr>
                <w:rFonts w:asciiTheme="minorHAnsi" w:hAnsiTheme="minorHAnsi" w:cstheme="minorHAnsi"/>
                <w:b/>
                <w:bCs/>
                <w:color w:val="auto"/>
                <w:sz w:val="28"/>
                <w:szCs w:val="28"/>
              </w:rPr>
              <w:t>Events</w:t>
            </w:r>
            <w:r w:rsidRPr="00644C87">
              <w:rPr>
                <w:rFonts w:asciiTheme="minorHAnsi" w:hAnsiTheme="minorHAnsi" w:cstheme="minorHAnsi"/>
                <w:b/>
                <w:bCs/>
                <w:color w:val="auto"/>
                <w:spacing w:val="-4"/>
                <w:sz w:val="28"/>
                <w:szCs w:val="28"/>
              </w:rPr>
              <w:t xml:space="preserve"> </w:t>
            </w:r>
            <w:r w:rsidRPr="00644C87">
              <w:rPr>
                <w:rFonts w:asciiTheme="minorHAnsi" w:hAnsiTheme="minorHAnsi" w:cstheme="minorHAnsi"/>
                <w:b/>
                <w:bCs/>
                <w:color w:val="auto"/>
                <w:sz w:val="28"/>
                <w:szCs w:val="28"/>
              </w:rPr>
              <w:t>and</w:t>
            </w:r>
            <w:r w:rsidRPr="00644C87">
              <w:rPr>
                <w:rFonts w:asciiTheme="minorHAnsi" w:hAnsiTheme="minorHAnsi" w:cstheme="minorHAnsi"/>
                <w:b/>
                <w:bCs/>
                <w:color w:val="auto"/>
                <w:spacing w:val="-3"/>
                <w:sz w:val="28"/>
                <w:szCs w:val="28"/>
              </w:rPr>
              <w:t xml:space="preserve"> </w:t>
            </w:r>
            <w:r w:rsidRPr="00644C87">
              <w:rPr>
                <w:rFonts w:asciiTheme="minorHAnsi" w:hAnsiTheme="minorHAnsi" w:cstheme="minorHAnsi"/>
                <w:b/>
                <w:bCs/>
                <w:color w:val="auto"/>
                <w:sz w:val="28"/>
                <w:szCs w:val="28"/>
              </w:rPr>
              <w:t>Document</w:t>
            </w:r>
            <w:r w:rsidRPr="00644C87">
              <w:rPr>
                <w:rFonts w:asciiTheme="minorHAnsi" w:hAnsiTheme="minorHAnsi" w:cstheme="minorHAnsi"/>
                <w:b/>
                <w:bCs/>
                <w:color w:val="auto"/>
                <w:spacing w:val="-6"/>
                <w:sz w:val="28"/>
                <w:szCs w:val="28"/>
              </w:rPr>
              <w:t xml:space="preserve"> </w:t>
            </w:r>
            <w:r w:rsidRPr="00644C87">
              <w:rPr>
                <w:rFonts w:asciiTheme="minorHAnsi" w:hAnsiTheme="minorHAnsi" w:cstheme="minorHAnsi"/>
                <w:b/>
                <w:bCs/>
                <w:color w:val="auto"/>
                <w:spacing w:val="-2"/>
                <w:sz w:val="28"/>
                <w:szCs w:val="28"/>
              </w:rPr>
              <w:t>Timeline</w:t>
            </w:r>
            <w:bookmarkEnd w:id="97"/>
          </w:p>
        </w:tc>
      </w:tr>
      <w:tr w:rsidR="00EC23BF" w14:paraId="549D12FE" w14:textId="77777777" w:rsidTr="00BF2841">
        <w:trPr>
          <w:gridAfter w:val="1"/>
          <w:wAfter w:w="88" w:type="dxa"/>
          <w:trHeight w:val="339"/>
          <w:jc w:val="center"/>
        </w:trPr>
        <w:tc>
          <w:tcPr>
            <w:tcW w:w="708" w:type="dxa"/>
          </w:tcPr>
          <w:p w14:paraId="369B25DB" w14:textId="3F5B8D06" w:rsidR="00EC23BF" w:rsidRPr="00D95128" w:rsidRDefault="00EC23BF" w:rsidP="00BF2841">
            <w:pPr>
              <w:rPr>
                <w:sz w:val="20"/>
                <w:szCs w:val="20"/>
              </w:rPr>
            </w:pPr>
            <w:r w:rsidRPr="00D95128">
              <w:rPr>
                <w:sz w:val="20"/>
                <w:szCs w:val="20"/>
              </w:rPr>
              <w:t>4e</w:t>
            </w:r>
          </w:p>
        </w:tc>
        <w:tc>
          <w:tcPr>
            <w:tcW w:w="5654" w:type="dxa"/>
          </w:tcPr>
          <w:p w14:paraId="79081FEB" w14:textId="77777777" w:rsidR="00EC23BF" w:rsidRPr="00D95128" w:rsidRDefault="00EC23BF" w:rsidP="00BF2841">
            <w:pPr>
              <w:rPr>
                <w:sz w:val="20"/>
                <w:szCs w:val="20"/>
              </w:rPr>
            </w:pPr>
            <w:r w:rsidRPr="00D95128">
              <w:rPr>
                <w:sz w:val="20"/>
                <w:szCs w:val="20"/>
              </w:rPr>
              <w:t>Analyze</w:t>
            </w:r>
            <w:r w:rsidRPr="00D95128">
              <w:rPr>
                <w:spacing w:val="-7"/>
                <w:sz w:val="20"/>
                <w:szCs w:val="20"/>
              </w:rPr>
              <w:t xml:space="preserve"> </w:t>
            </w:r>
            <w:r w:rsidRPr="00D95128">
              <w:rPr>
                <w:sz w:val="20"/>
                <w:szCs w:val="20"/>
              </w:rPr>
              <w:t>logs to</w:t>
            </w:r>
            <w:r w:rsidRPr="00D95128">
              <w:rPr>
                <w:spacing w:val="-6"/>
                <w:sz w:val="20"/>
                <w:szCs w:val="20"/>
              </w:rPr>
              <w:t xml:space="preserve"> </w:t>
            </w:r>
            <w:r w:rsidRPr="00D95128">
              <w:rPr>
                <w:sz w:val="20"/>
                <w:szCs w:val="20"/>
              </w:rPr>
              <w:t>correlate events and adversary</w:t>
            </w:r>
            <w:r w:rsidRPr="00D95128">
              <w:rPr>
                <w:spacing w:val="-6"/>
                <w:sz w:val="20"/>
                <w:szCs w:val="20"/>
              </w:rPr>
              <w:t xml:space="preserve"> </w:t>
            </w:r>
            <w:r w:rsidRPr="00D95128">
              <w:rPr>
                <w:spacing w:val="-2"/>
                <w:sz w:val="20"/>
                <w:szCs w:val="20"/>
              </w:rPr>
              <w:t>activity</w:t>
            </w:r>
          </w:p>
        </w:tc>
        <w:tc>
          <w:tcPr>
            <w:tcW w:w="5743" w:type="dxa"/>
            <w:gridSpan w:val="2"/>
          </w:tcPr>
          <w:p w14:paraId="47BD60A6" w14:textId="77777777" w:rsidR="00EC23BF" w:rsidRPr="00D95128" w:rsidRDefault="00EC23BF" w:rsidP="00BF2841">
            <w:pPr>
              <w:rPr>
                <w:sz w:val="20"/>
                <w:szCs w:val="20"/>
              </w:rPr>
            </w:pPr>
          </w:p>
        </w:tc>
        <w:tc>
          <w:tcPr>
            <w:tcW w:w="2207" w:type="dxa"/>
            <w:gridSpan w:val="2"/>
          </w:tcPr>
          <w:p w14:paraId="473197E5" w14:textId="77777777" w:rsidR="00EC23BF" w:rsidRPr="00D95128" w:rsidRDefault="00EC23BF" w:rsidP="00BF2841">
            <w:pPr>
              <w:rPr>
                <w:sz w:val="20"/>
                <w:szCs w:val="20"/>
              </w:rPr>
            </w:pPr>
          </w:p>
        </w:tc>
      </w:tr>
      <w:tr w:rsidR="00EC23BF" w14:paraId="333CF9C0" w14:textId="77777777" w:rsidTr="00BF2841">
        <w:trPr>
          <w:gridAfter w:val="1"/>
          <w:wAfter w:w="88" w:type="dxa"/>
          <w:trHeight w:val="717"/>
          <w:jc w:val="center"/>
        </w:trPr>
        <w:tc>
          <w:tcPr>
            <w:tcW w:w="708" w:type="dxa"/>
          </w:tcPr>
          <w:p w14:paraId="601FC03D" w14:textId="71B3DF9C" w:rsidR="00EC23BF" w:rsidRPr="00D95128" w:rsidRDefault="00EC23BF" w:rsidP="00BF2841">
            <w:pPr>
              <w:rPr>
                <w:sz w:val="20"/>
                <w:szCs w:val="20"/>
              </w:rPr>
            </w:pPr>
            <w:r w:rsidRPr="00D95128">
              <w:rPr>
                <w:sz w:val="20"/>
                <w:szCs w:val="20"/>
              </w:rPr>
              <w:t>4f</w:t>
            </w:r>
          </w:p>
        </w:tc>
        <w:tc>
          <w:tcPr>
            <w:tcW w:w="5654" w:type="dxa"/>
          </w:tcPr>
          <w:p w14:paraId="3D1ECCD6" w14:textId="77777777" w:rsidR="00EC23BF" w:rsidRPr="00D95128" w:rsidRDefault="00EC23BF" w:rsidP="00BF2841">
            <w:pPr>
              <w:rPr>
                <w:sz w:val="20"/>
                <w:szCs w:val="20"/>
              </w:rPr>
            </w:pPr>
            <w:r w:rsidRPr="00D95128">
              <w:rPr>
                <w:sz w:val="20"/>
                <w:szCs w:val="20"/>
              </w:rPr>
              <w:t>Establish an incident</w:t>
            </w:r>
            <w:r w:rsidRPr="00D95128">
              <w:rPr>
                <w:spacing w:val="-6"/>
                <w:sz w:val="20"/>
                <w:szCs w:val="20"/>
              </w:rPr>
              <w:t xml:space="preserve"> </w:t>
            </w:r>
            <w:r w:rsidRPr="00D95128">
              <w:rPr>
                <w:sz w:val="20"/>
                <w:szCs w:val="20"/>
              </w:rPr>
              <w:t>timeline</w:t>
            </w:r>
            <w:r w:rsidRPr="00D95128">
              <w:rPr>
                <w:spacing w:val="-6"/>
                <w:sz w:val="20"/>
                <w:szCs w:val="20"/>
              </w:rPr>
              <w:t xml:space="preserve"> </w:t>
            </w:r>
            <w:r w:rsidRPr="00D95128">
              <w:rPr>
                <w:sz w:val="20"/>
                <w:szCs w:val="20"/>
              </w:rPr>
              <w:t>that</w:t>
            </w:r>
            <w:r w:rsidRPr="00D95128">
              <w:rPr>
                <w:spacing w:val="-4"/>
                <w:sz w:val="20"/>
                <w:szCs w:val="20"/>
              </w:rPr>
              <w:t xml:space="preserve"> </w:t>
            </w:r>
            <w:r w:rsidRPr="00D95128">
              <w:rPr>
                <w:sz w:val="20"/>
                <w:szCs w:val="20"/>
              </w:rPr>
              <w:t>records</w:t>
            </w:r>
            <w:r w:rsidRPr="00D95128">
              <w:rPr>
                <w:spacing w:val="-4"/>
                <w:sz w:val="20"/>
                <w:szCs w:val="20"/>
              </w:rPr>
              <w:t xml:space="preserve"> </w:t>
            </w:r>
            <w:r w:rsidRPr="00D95128">
              <w:rPr>
                <w:sz w:val="20"/>
                <w:szCs w:val="20"/>
              </w:rPr>
              <w:t>events,</w:t>
            </w:r>
            <w:r w:rsidRPr="00D95128">
              <w:rPr>
                <w:spacing w:val="-4"/>
                <w:sz w:val="20"/>
                <w:szCs w:val="20"/>
              </w:rPr>
              <w:t xml:space="preserve"> </w:t>
            </w:r>
            <w:r w:rsidRPr="00D95128">
              <w:rPr>
                <w:sz w:val="20"/>
                <w:szCs w:val="20"/>
              </w:rPr>
              <w:t>description of events,</w:t>
            </w:r>
            <w:r w:rsidRPr="00D95128">
              <w:rPr>
                <w:spacing w:val="-4"/>
                <w:sz w:val="20"/>
                <w:szCs w:val="20"/>
              </w:rPr>
              <w:t xml:space="preserve"> </w:t>
            </w:r>
            <w:r w:rsidRPr="00D95128">
              <w:rPr>
                <w:sz w:val="20"/>
                <w:szCs w:val="20"/>
              </w:rPr>
              <w:t>date-time</w:t>
            </w:r>
            <w:r w:rsidRPr="00D95128">
              <w:rPr>
                <w:spacing w:val="-6"/>
                <w:sz w:val="20"/>
                <w:szCs w:val="20"/>
              </w:rPr>
              <w:t xml:space="preserve"> </w:t>
            </w:r>
            <w:r w:rsidRPr="00D95128">
              <w:rPr>
                <w:sz w:val="20"/>
                <w:szCs w:val="20"/>
              </w:rPr>
              <w:t>group</w:t>
            </w:r>
            <w:r w:rsidRPr="00D95128">
              <w:rPr>
                <w:spacing w:val="-4"/>
                <w:sz w:val="20"/>
                <w:szCs w:val="20"/>
              </w:rPr>
              <w:t xml:space="preserve"> </w:t>
            </w:r>
            <w:r w:rsidRPr="00D95128">
              <w:rPr>
                <w:sz w:val="20"/>
                <w:szCs w:val="20"/>
              </w:rPr>
              <w:t>(UTC)</w:t>
            </w:r>
            <w:r w:rsidRPr="00D95128">
              <w:rPr>
                <w:spacing w:val="-6"/>
                <w:sz w:val="20"/>
                <w:szCs w:val="20"/>
              </w:rPr>
              <w:t xml:space="preserve"> </w:t>
            </w:r>
            <w:r w:rsidRPr="00D95128">
              <w:rPr>
                <w:sz w:val="20"/>
                <w:szCs w:val="20"/>
              </w:rPr>
              <w:t>of occurrences,</w:t>
            </w:r>
            <w:r w:rsidRPr="00D95128">
              <w:rPr>
                <w:spacing w:val="-4"/>
                <w:sz w:val="20"/>
                <w:szCs w:val="20"/>
              </w:rPr>
              <w:t xml:space="preserve"> </w:t>
            </w:r>
            <w:r w:rsidRPr="00D95128">
              <w:rPr>
                <w:sz w:val="20"/>
                <w:szCs w:val="20"/>
              </w:rPr>
              <w:t>impacts,</w:t>
            </w:r>
            <w:r w:rsidRPr="00D95128">
              <w:rPr>
                <w:spacing w:val="-4"/>
                <w:sz w:val="20"/>
                <w:szCs w:val="20"/>
              </w:rPr>
              <w:t xml:space="preserve"> </w:t>
            </w:r>
            <w:r w:rsidRPr="00D95128">
              <w:rPr>
                <w:sz w:val="20"/>
                <w:szCs w:val="20"/>
              </w:rPr>
              <w:t>and</w:t>
            </w:r>
            <w:r w:rsidRPr="00D95128">
              <w:rPr>
                <w:spacing w:val="-4"/>
                <w:sz w:val="20"/>
                <w:szCs w:val="20"/>
              </w:rPr>
              <w:t xml:space="preserve"> </w:t>
            </w:r>
            <w:r w:rsidRPr="00D95128">
              <w:rPr>
                <w:sz w:val="20"/>
                <w:szCs w:val="20"/>
              </w:rPr>
              <w:t>data sources. Keep updated with all relevant findings.</w:t>
            </w:r>
          </w:p>
        </w:tc>
        <w:tc>
          <w:tcPr>
            <w:tcW w:w="5743" w:type="dxa"/>
            <w:gridSpan w:val="2"/>
          </w:tcPr>
          <w:p w14:paraId="61A4FE10" w14:textId="77777777" w:rsidR="00EC23BF" w:rsidRPr="00D95128" w:rsidRDefault="00EC23BF" w:rsidP="00BF2841">
            <w:pPr>
              <w:rPr>
                <w:sz w:val="20"/>
                <w:szCs w:val="20"/>
              </w:rPr>
            </w:pPr>
          </w:p>
        </w:tc>
        <w:tc>
          <w:tcPr>
            <w:tcW w:w="2207" w:type="dxa"/>
            <w:gridSpan w:val="2"/>
          </w:tcPr>
          <w:p w14:paraId="11B3A13A" w14:textId="77777777" w:rsidR="00EC23BF" w:rsidRPr="00D95128" w:rsidRDefault="00EC23BF" w:rsidP="00BF2841">
            <w:pPr>
              <w:rPr>
                <w:sz w:val="20"/>
                <w:szCs w:val="20"/>
              </w:rPr>
            </w:pPr>
          </w:p>
        </w:tc>
      </w:tr>
      <w:tr w:rsidR="00EC23BF" w14:paraId="29719A7B" w14:textId="77777777" w:rsidTr="00BF2841">
        <w:trPr>
          <w:gridAfter w:val="1"/>
          <w:wAfter w:w="88" w:type="dxa"/>
          <w:trHeight w:val="369"/>
          <w:jc w:val="center"/>
        </w:trPr>
        <w:tc>
          <w:tcPr>
            <w:tcW w:w="14312" w:type="dxa"/>
            <w:gridSpan w:val="6"/>
            <w:shd w:val="clear" w:color="auto" w:fill="DEEAF6" w:themeFill="accent5" w:themeFillTint="33"/>
          </w:tcPr>
          <w:p w14:paraId="4545FFC2" w14:textId="77777777" w:rsidR="00EC23BF" w:rsidRPr="00644C87" w:rsidRDefault="00EC23BF" w:rsidP="00BF2841">
            <w:pPr>
              <w:pStyle w:val="Heading2"/>
              <w:rPr>
                <w:rFonts w:asciiTheme="minorHAnsi" w:hAnsiTheme="minorHAnsi" w:cstheme="minorHAnsi"/>
                <w:b/>
                <w:bCs/>
                <w:sz w:val="28"/>
                <w:szCs w:val="28"/>
              </w:rPr>
            </w:pPr>
            <w:bookmarkStart w:id="98" w:name="Identify_Anomalous_Activity_"/>
            <w:bookmarkStart w:id="99" w:name="_Toc221520109"/>
            <w:bookmarkEnd w:id="98"/>
            <w:r w:rsidRPr="00644C87">
              <w:rPr>
                <w:rFonts w:asciiTheme="minorHAnsi" w:hAnsiTheme="minorHAnsi" w:cstheme="minorHAnsi"/>
                <w:b/>
                <w:bCs/>
                <w:color w:val="auto"/>
                <w:sz w:val="28"/>
                <w:szCs w:val="28"/>
              </w:rPr>
              <w:t>Identify</w:t>
            </w:r>
            <w:r w:rsidRPr="00644C87">
              <w:rPr>
                <w:rFonts w:asciiTheme="minorHAnsi" w:hAnsiTheme="minorHAnsi" w:cstheme="minorHAnsi"/>
                <w:b/>
                <w:bCs/>
                <w:color w:val="auto"/>
                <w:spacing w:val="-6"/>
                <w:sz w:val="28"/>
                <w:szCs w:val="28"/>
              </w:rPr>
              <w:t xml:space="preserve"> </w:t>
            </w:r>
            <w:r w:rsidRPr="00644C87">
              <w:rPr>
                <w:rFonts w:asciiTheme="minorHAnsi" w:hAnsiTheme="minorHAnsi" w:cstheme="minorHAnsi"/>
                <w:b/>
                <w:bCs/>
                <w:color w:val="auto"/>
                <w:sz w:val="28"/>
                <w:szCs w:val="28"/>
              </w:rPr>
              <w:t>Anomalous</w:t>
            </w:r>
            <w:r w:rsidRPr="00644C87">
              <w:rPr>
                <w:rFonts w:asciiTheme="minorHAnsi" w:hAnsiTheme="minorHAnsi" w:cstheme="minorHAnsi"/>
                <w:b/>
                <w:bCs/>
                <w:color w:val="auto"/>
                <w:spacing w:val="-6"/>
                <w:sz w:val="28"/>
                <w:szCs w:val="28"/>
              </w:rPr>
              <w:t xml:space="preserve"> </w:t>
            </w:r>
            <w:r w:rsidRPr="00644C87">
              <w:rPr>
                <w:rFonts w:asciiTheme="minorHAnsi" w:hAnsiTheme="minorHAnsi" w:cstheme="minorHAnsi"/>
                <w:b/>
                <w:bCs/>
                <w:color w:val="auto"/>
                <w:spacing w:val="-2"/>
                <w:sz w:val="28"/>
                <w:szCs w:val="28"/>
              </w:rPr>
              <w:t>Activity</w:t>
            </w:r>
            <w:bookmarkEnd w:id="99"/>
          </w:p>
        </w:tc>
      </w:tr>
      <w:tr w:rsidR="00EC23BF" w14:paraId="2084AE2C" w14:textId="77777777" w:rsidTr="00BF2841">
        <w:trPr>
          <w:gridAfter w:val="1"/>
          <w:wAfter w:w="88" w:type="dxa"/>
          <w:trHeight w:val="510"/>
          <w:jc w:val="center"/>
        </w:trPr>
        <w:tc>
          <w:tcPr>
            <w:tcW w:w="708" w:type="dxa"/>
          </w:tcPr>
          <w:p w14:paraId="6837822E" w14:textId="4688A1B7" w:rsidR="00EC23BF" w:rsidRPr="00D95128" w:rsidRDefault="00EC23BF" w:rsidP="00BF2841">
            <w:pPr>
              <w:rPr>
                <w:sz w:val="20"/>
                <w:szCs w:val="20"/>
              </w:rPr>
            </w:pPr>
            <w:r w:rsidRPr="00D95128">
              <w:rPr>
                <w:sz w:val="20"/>
                <w:szCs w:val="20"/>
              </w:rPr>
              <w:t>4g</w:t>
            </w:r>
          </w:p>
        </w:tc>
        <w:tc>
          <w:tcPr>
            <w:tcW w:w="5654" w:type="dxa"/>
          </w:tcPr>
          <w:p w14:paraId="3489FE65" w14:textId="77777777" w:rsidR="00EC23BF" w:rsidRPr="00D95128" w:rsidRDefault="00EC23BF" w:rsidP="00BF2841">
            <w:pPr>
              <w:rPr>
                <w:sz w:val="20"/>
                <w:szCs w:val="20"/>
              </w:rPr>
            </w:pPr>
            <w:r w:rsidRPr="00D95128">
              <w:rPr>
                <w:sz w:val="20"/>
                <w:szCs w:val="20"/>
              </w:rPr>
              <w:t>Assess affected systems and</w:t>
            </w:r>
            <w:r w:rsidRPr="00D95128">
              <w:rPr>
                <w:spacing w:val="-8"/>
                <w:sz w:val="20"/>
                <w:szCs w:val="20"/>
              </w:rPr>
              <w:t xml:space="preserve"> </w:t>
            </w:r>
            <w:r w:rsidRPr="00D95128">
              <w:rPr>
                <w:sz w:val="20"/>
                <w:szCs w:val="20"/>
              </w:rPr>
              <w:t>networks for</w:t>
            </w:r>
            <w:r w:rsidRPr="00D95128">
              <w:rPr>
                <w:spacing w:val="-7"/>
                <w:sz w:val="20"/>
                <w:szCs w:val="20"/>
              </w:rPr>
              <w:t xml:space="preserve"> </w:t>
            </w:r>
            <w:r w:rsidRPr="00D95128">
              <w:rPr>
                <w:sz w:val="20"/>
                <w:szCs w:val="20"/>
              </w:rPr>
              <w:t>subtleties of adversary behavior which often may look legitimate.</w:t>
            </w:r>
          </w:p>
        </w:tc>
        <w:tc>
          <w:tcPr>
            <w:tcW w:w="5743" w:type="dxa"/>
            <w:gridSpan w:val="2"/>
          </w:tcPr>
          <w:p w14:paraId="2CF140CF" w14:textId="77777777" w:rsidR="00EC23BF" w:rsidRPr="00D95128" w:rsidRDefault="00EC23BF" w:rsidP="00BF2841">
            <w:pPr>
              <w:rPr>
                <w:sz w:val="20"/>
                <w:szCs w:val="20"/>
              </w:rPr>
            </w:pPr>
          </w:p>
        </w:tc>
        <w:tc>
          <w:tcPr>
            <w:tcW w:w="2207" w:type="dxa"/>
            <w:gridSpan w:val="2"/>
          </w:tcPr>
          <w:p w14:paraId="3E50100E" w14:textId="77777777" w:rsidR="00EC23BF" w:rsidRPr="00D95128" w:rsidRDefault="00EC23BF" w:rsidP="00BF2841">
            <w:pPr>
              <w:rPr>
                <w:sz w:val="20"/>
                <w:szCs w:val="20"/>
              </w:rPr>
            </w:pPr>
          </w:p>
        </w:tc>
      </w:tr>
      <w:tr w:rsidR="00EC23BF" w14:paraId="30881205" w14:textId="77777777" w:rsidTr="00BF2841">
        <w:trPr>
          <w:gridAfter w:val="1"/>
          <w:wAfter w:w="88" w:type="dxa"/>
          <w:trHeight w:val="735"/>
          <w:jc w:val="center"/>
        </w:trPr>
        <w:tc>
          <w:tcPr>
            <w:tcW w:w="708" w:type="dxa"/>
          </w:tcPr>
          <w:p w14:paraId="64D26A10" w14:textId="7E91F060" w:rsidR="00EC23BF" w:rsidRPr="00D95128" w:rsidRDefault="00EC23BF" w:rsidP="00BF2841">
            <w:pPr>
              <w:rPr>
                <w:sz w:val="20"/>
                <w:szCs w:val="20"/>
              </w:rPr>
            </w:pPr>
            <w:r w:rsidRPr="00D95128">
              <w:rPr>
                <w:sz w:val="20"/>
                <w:szCs w:val="20"/>
              </w:rPr>
              <w:t>4h</w:t>
            </w:r>
          </w:p>
        </w:tc>
        <w:tc>
          <w:tcPr>
            <w:tcW w:w="5654" w:type="dxa"/>
          </w:tcPr>
          <w:p w14:paraId="773BC3F9" w14:textId="77777777" w:rsidR="00EC23BF" w:rsidRPr="00D95128" w:rsidRDefault="00EC23BF" w:rsidP="00BF2841">
            <w:pPr>
              <w:rPr>
                <w:sz w:val="20"/>
                <w:szCs w:val="20"/>
              </w:rPr>
            </w:pPr>
            <w:r w:rsidRPr="00D95128">
              <w:rPr>
                <w:sz w:val="20"/>
                <w:szCs w:val="20"/>
              </w:rPr>
              <w:t>Identify deviations from established baseline activity - particularly</w:t>
            </w:r>
            <w:r w:rsidRPr="00D95128">
              <w:rPr>
                <w:spacing w:val="-6"/>
                <w:sz w:val="20"/>
                <w:szCs w:val="20"/>
              </w:rPr>
              <w:t xml:space="preserve"> </w:t>
            </w:r>
            <w:r w:rsidRPr="00D95128">
              <w:rPr>
                <w:sz w:val="20"/>
                <w:szCs w:val="20"/>
              </w:rPr>
              <w:t>important</w:t>
            </w:r>
            <w:r w:rsidRPr="00D95128">
              <w:rPr>
                <w:spacing w:val="-4"/>
                <w:sz w:val="20"/>
                <w:szCs w:val="20"/>
              </w:rPr>
              <w:t xml:space="preserve"> </w:t>
            </w:r>
            <w:r w:rsidRPr="00D95128">
              <w:rPr>
                <w:sz w:val="20"/>
                <w:szCs w:val="20"/>
              </w:rPr>
              <w:t>to identify</w:t>
            </w:r>
            <w:r w:rsidRPr="00D95128">
              <w:rPr>
                <w:spacing w:val="-6"/>
                <w:sz w:val="20"/>
                <w:szCs w:val="20"/>
              </w:rPr>
              <w:t xml:space="preserve"> </w:t>
            </w:r>
            <w:r w:rsidRPr="00D95128">
              <w:rPr>
                <w:sz w:val="20"/>
                <w:szCs w:val="20"/>
              </w:rPr>
              <w:t>attempts</w:t>
            </w:r>
            <w:r w:rsidRPr="00D95128">
              <w:rPr>
                <w:spacing w:val="-4"/>
                <w:sz w:val="20"/>
                <w:szCs w:val="20"/>
              </w:rPr>
              <w:t xml:space="preserve"> </w:t>
            </w:r>
            <w:r w:rsidRPr="00D95128">
              <w:rPr>
                <w:sz w:val="20"/>
                <w:szCs w:val="20"/>
              </w:rPr>
              <w:t>to leverage</w:t>
            </w:r>
            <w:r w:rsidRPr="00D95128">
              <w:rPr>
                <w:spacing w:val="-6"/>
                <w:sz w:val="20"/>
                <w:szCs w:val="20"/>
              </w:rPr>
              <w:t xml:space="preserve"> </w:t>
            </w:r>
            <w:r w:rsidRPr="00D95128">
              <w:rPr>
                <w:sz w:val="20"/>
                <w:szCs w:val="20"/>
              </w:rPr>
              <w:t>legitimate credentials and native capabilities and tools (i.e., living off the land techniques).</w:t>
            </w:r>
          </w:p>
        </w:tc>
        <w:tc>
          <w:tcPr>
            <w:tcW w:w="5743" w:type="dxa"/>
            <w:gridSpan w:val="2"/>
          </w:tcPr>
          <w:p w14:paraId="4ADA1155" w14:textId="77777777" w:rsidR="00EC23BF" w:rsidRPr="00D95128" w:rsidRDefault="00EC23BF" w:rsidP="00BF2841">
            <w:pPr>
              <w:rPr>
                <w:sz w:val="20"/>
                <w:szCs w:val="20"/>
              </w:rPr>
            </w:pPr>
          </w:p>
        </w:tc>
        <w:tc>
          <w:tcPr>
            <w:tcW w:w="2207" w:type="dxa"/>
            <w:gridSpan w:val="2"/>
          </w:tcPr>
          <w:p w14:paraId="2AD7B6AF" w14:textId="77777777" w:rsidR="00EC23BF" w:rsidRPr="00D95128" w:rsidRDefault="00EC23BF" w:rsidP="00BF2841">
            <w:pPr>
              <w:rPr>
                <w:sz w:val="20"/>
                <w:szCs w:val="20"/>
              </w:rPr>
            </w:pPr>
          </w:p>
        </w:tc>
      </w:tr>
      <w:tr w:rsidR="00EC23BF" w14:paraId="70154AE9" w14:textId="77777777" w:rsidTr="00BF2841">
        <w:trPr>
          <w:gridAfter w:val="1"/>
          <w:wAfter w:w="88" w:type="dxa"/>
          <w:trHeight w:val="369"/>
          <w:jc w:val="center"/>
        </w:trPr>
        <w:tc>
          <w:tcPr>
            <w:tcW w:w="14312" w:type="dxa"/>
            <w:gridSpan w:val="6"/>
            <w:shd w:val="clear" w:color="auto" w:fill="DEEAF6" w:themeFill="accent5" w:themeFillTint="33"/>
          </w:tcPr>
          <w:p w14:paraId="6F28175D" w14:textId="77777777" w:rsidR="00EC23BF" w:rsidRPr="00644C87" w:rsidRDefault="00EC23BF" w:rsidP="00BF2841">
            <w:pPr>
              <w:pStyle w:val="Heading2"/>
              <w:rPr>
                <w:rFonts w:asciiTheme="minorHAnsi" w:hAnsiTheme="minorHAnsi" w:cstheme="minorHAnsi"/>
                <w:b/>
                <w:bCs/>
                <w:sz w:val="28"/>
                <w:szCs w:val="28"/>
              </w:rPr>
            </w:pPr>
            <w:bookmarkStart w:id="100" w:name="Identify_Root_Cause_and_Enabling_Conditi"/>
            <w:bookmarkStart w:id="101" w:name="_Toc221520110"/>
            <w:bookmarkEnd w:id="100"/>
            <w:r w:rsidRPr="00644C87">
              <w:rPr>
                <w:rFonts w:asciiTheme="minorHAnsi" w:hAnsiTheme="minorHAnsi" w:cstheme="minorHAnsi"/>
                <w:b/>
                <w:bCs/>
                <w:color w:val="auto"/>
                <w:sz w:val="28"/>
                <w:szCs w:val="28"/>
              </w:rPr>
              <w:t>Identify</w:t>
            </w:r>
            <w:r w:rsidRPr="00644C87">
              <w:rPr>
                <w:rFonts w:asciiTheme="minorHAnsi" w:hAnsiTheme="minorHAnsi" w:cstheme="minorHAnsi"/>
                <w:b/>
                <w:bCs/>
                <w:color w:val="auto"/>
                <w:spacing w:val="-3"/>
                <w:sz w:val="28"/>
                <w:szCs w:val="28"/>
              </w:rPr>
              <w:t xml:space="preserve"> </w:t>
            </w:r>
            <w:r w:rsidRPr="00644C87">
              <w:rPr>
                <w:rFonts w:asciiTheme="minorHAnsi" w:hAnsiTheme="minorHAnsi" w:cstheme="minorHAnsi"/>
                <w:b/>
                <w:bCs/>
                <w:color w:val="auto"/>
                <w:sz w:val="28"/>
                <w:szCs w:val="28"/>
              </w:rPr>
              <w:t>Root</w:t>
            </w:r>
            <w:r w:rsidRPr="00644C87">
              <w:rPr>
                <w:rFonts w:asciiTheme="minorHAnsi" w:hAnsiTheme="minorHAnsi" w:cstheme="minorHAnsi"/>
                <w:b/>
                <w:bCs/>
                <w:color w:val="auto"/>
                <w:spacing w:val="-2"/>
                <w:sz w:val="28"/>
                <w:szCs w:val="28"/>
              </w:rPr>
              <w:t xml:space="preserve"> </w:t>
            </w:r>
            <w:r w:rsidRPr="00644C87">
              <w:rPr>
                <w:rFonts w:asciiTheme="minorHAnsi" w:hAnsiTheme="minorHAnsi" w:cstheme="minorHAnsi"/>
                <w:b/>
                <w:bCs/>
                <w:color w:val="auto"/>
                <w:sz w:val="28"/>
                <w:szCs w:val="28"/>
              </w:rPr>
              <w:t>Cause</w:t>
            </w:r>
            <w:r w:rsidRPr="00644C87">
              <w:rPr>
                <w:rFonts w:asciiTheme="minorHAnsi" w:hAnsiTheme="minorHAnsi" w:cstheme="minorHAnsi"/>
                <w:b/>
                <w:bCs/>
                <w:color w:val="auto"/>
                <w:spacing w:val="-6"/>
                <w:sz w:val="28"/>
                <w:szCs w:val="28"/>
              </w:rPr>
              <w:t xml:space="preserve"> </w:t>
            </w:r>
            <w:r w:rsidRPr="00644C87">
              <w:rPr>
                <w:rFonts w:asciiTheme="minorHAnsi" w:hAnsiTheme="minorHAnsi" w:cstheme="minorHAnsi"/>
                <w:b/>
                <w:bCs/>
                <w:color w:val="auto"/>
                <w:sz w:val="28"/>
                <w:szCs w:val="28"/>
              </w:rPr>
              <w:t>and</w:t>
            </w:r>
            <w:r w:rsidRPr="00644C87">
              <w:rPr>
                <w:rFonts w:asciiTheme="minorHAnsi" w:hAnsiTheme="minorHAnsi" w:cstheme="minorHAnsi"/>
                <w:b/>
                <w:bCs/>
                <w:color w:val="auto"/>
                <w:spacing w:val="-2"/>
                <w:sz w:val="28"/>
                <w:szCs w:val="28"/>
              </w:rPr>
              <w:t xml:space="preserve"> </w:t>
            </w:r>
            <w:r w:rsidRPr="00644C87">
              <w:rPr>
                <w:rFonts w:asciiTheme="minorHAnsi" w:hAnsiTheme="minorHAnsi" w:cstheme="minorHAnsi"/>
                <w:b/>
                <w:bCs/>
                <w:color w:val="auto"/>
                <w:sz w:val="28"/>
                <w:szCs w:val="28"/>
              </w:rPr>
              <w:t>Enabling</w:t>
            </w:r>
            <w:r w:rsidRPr="00644C87">
              <w:rPr>
                <w:rFonts w:asciiTheme="minorHAnsi" w:hAnsiTheme="minorHAnsi" w:cstheme="minorHAnsi"/>
                <w:b/>
                <w:bCs/>
                <w:color w:val="auto"/>
                <w:spacing w:val="-2"/>
                <w:sz w:val="28"/>
                <w:szCs w:val="28"/>
              </w:rPr>
              <w:t xml:space="preserve"> Conditions</w:t>
            </w:r>
            <w:bookmarkEnd w:id="101"/>
          </w:p>
        </w:tc>
      </w:tr>
      <w:tr w:rsidR="00EC23BF" w14:paraId="1BEAD82F" w14:textId="77777777" w:rsidTr="00BF2841">
        <w:trPr>
          <w:gridAfter w:val="1"/>
          <w:wAfter w:w="88" w:type="dxa"/>
          <w:trHeight w:val="690"/>
          <w:jc w:val="center"/>
        </w:trPr>
        <w:tc>
          <w:tcPr>
            <w:tcW w:w="708" w:type="dxa"/>
          </w:tcPr>
          <w:p w14:paraId="046B8C73" w14:textId="0BE3A158" w:rsidR="00EC23BF" w:rsidRPr="00D95128" w:rsidRDefault="00EC23BF" w:rsidP="00BF2841">
            <w:pPr>
              <w:rPr>
                <w:sz w:val="20"/>
                <w:szCs w:val="20"/>
              </w:rPr>
            </w:pPr>
            <w:r w:rsidRPr="00D95128">
              <w:rPr>
                <w:sz w:val="20"/>
                <w:szCs w:val="20"/>
              </w:rPr>
              <w:t>4i</w:t>
            </w:r>
          </w:p>
        </w:tc>
        <w:tc>
          <w:tcPr>
            <w:tcW w:w="5654" w:type="dxa"/>
          </w:tcPr>
          <w:p w14:paraId="2CF7BE11" w14:textId="77777777" w:rsidR="00EC23BF" w:rsidRPr="00D95128" w:rsidRDefault="00EC23BF" w:rsidP="00BF2841">
            <w:pPr>
              <w:rPr>
                <w:sz w:val="20"/>
                <w:szCs w:val="20"/>
              </w:rPr>
            </w:pPr>
            <w:r w:rsidRPr="00D95128">
              <w:rPr>
                <w:sz w:val="20"/>
                <w:szCs w:val="20"/>
              </w:rPr>
              <w:t>Attempt</w:t>
            </w:r>
            <w:r w:rsidRPr="00D95128">
              <w:rPr>
                <w:spacing w:val="-3"/>
                <w:sz w:val="20"/>
                <w:szCs w:val="20"/>
              </w:rPr>
              <w:t xml:space="preserve"> </w:t>
            </w:r>
            <w:r w:rsidRPr="00D95128">
              <w:rPr>
                <w:sz w:val="20"/>
                <w:szCs w:val="20"/>
              </w:rPr>
              <w:t>to</w:t>
            </w:r>
            <w:r w:rsidRPr="00D95128">
              <w:rPr>
                <w:spacing w:val="-4"/>
                <w:sz w:val="20"/>
                <w:szCs w:val="20"/>
              </w:rPr>
              <w:t xml:space="preserve"> </w:t>
            </w:r>
            <w:r w:rsidRPr="00D95128">
              <w:rPr>
                <w:sz w:val="20"/>
                <w:szCs w:val="20"/>
              </w:rPr>
              <w:t>identify the root</w:t>
            </w:r>
            <w:r w:rsidRPr="00D95128">
              <w:rPr>
                <w:spacing w:val="-3"/>
                <w:sz w:val="20"/>
                <w:szCs w:val="20"/>
              </w:rPr>
              <w:t xml:space="preserve"> </w:t>
            </w:r>
            <w:r w:rsidRPr="00D95128">
              <w:rPr>
                <w:sz w:val="20"/>
                <w:szCs w:val="20"/>
              </w:rPr>
              <w:t>cause of</w:t>
            </w:r>
            <w:r w:rsidRPr="00D95128">
              <w:rPr>
                <w:spacing w:val="-4"/>
                <w:sz w:val="20"/>
                <w:szCs w:val="20"/>
              </w:rPr>
              <w:t xml:space="preserve"> </w:t>
            </w:r>
            <w:r w:rsidRPr="00D95128">
              <w:rPr>
                <w:sz w:val="20"/>
                <w:szCs w:val="20"/>
              </w:rPr>
              <w:t>the incident</w:t>
            </w:r>
            <w:r w:rsidRPr="00D95128">
              <w:rPr>
                <w:spacing w:val="-3"/>
                <w:sz w:val="20"/>
                <w:szCs w:val="20"/>
              </w:rPr>
              <w:t xml:space="preserve"> </w:t>
            </w:r>
            <w:r w:rsidRPr="00D95128">
              <w:rPr>
                <w:sz w:val="20"/>
                <w:szCs w:val="20"/>
              </w:rPr>
              <w:t>and</w:t>
            </w:r>
            <w:r w:rsidRPr="00D95128">
              <w:rPr>
                <w:spacing w:val="-3"/>
                <w:sz w:val="20"/>
                <w:szCs w:val="20"/>
              </w:rPr>
              <w:t xml:space="preserve"> </w:t>
            </w:r>
            <w:r w:rsidRPr="00D95128">
              <w:rPr>
                <w:sz w:val="20"/>
                <w:szCs w:val="20"/>
              </w:rPr>
              <w:t>collect threat</w:t>
            </w:r>
            <w:r w:rsidRPr="00D95128">
              <w:rPr>
                <w:spacing w:val="-1"/>
                <w:sz w:val="20"/>
                <w:szCs w:val="20"/>
              </w:rPr>
              <w:t xml:space="preserve"> </w:t>
            </w:r>
            <w:r w:rsidRPr="00D95128">
              <w:rPr>
                <w:sz w:val="20"/>
                <w:szCs w:val="20"/>
              </w:rPr>
              <w:t>information</w:t>
            </w:r>
            <w:r w:rsidRPr="00D95128">
              <w:rPr>
                <w:spacing w:val="-2"/>
                <w:sz w:val="20"/>
                <w:szCs w:val="20"/>
              </w:rPr>
              <w:t xml:space="preserve"> </w:t>
            </w:r>
            <w:r w:rsidRPr="00D95128">
              <w:rPr>
                <w:sz w:val="20"/>
                <w:szCs w:val="20"/>
              </w:rPr>
              <w:t>that</w:t>
            </w:r>
            <w:r w:rsidRPr="00D95128">
              <w:rPr>
                <w:spacing w:val="-1"/>
                <w:sz w:val="20"/>
                <w:szCs w:val="20"/>
              </w:rPr>
              <w:t xml:space="preserve"> </w:t>
            </w:r>
            <w:r w:rsidRPr="00D95128">
              <w:rPr>
                <w:sz w:val="20"/>
                <w:szCs w:val="20"/>
              </w:rPr>
              <w:t>can</w:t>
            </w:r>
            <w:r w:rsidRPr="00D95128">
              <w:rPr>
                <w:spacing w:val="-2"/>
                <w:sz w:val="20"/>
                <w:szCs w:val="20"/>
              </w:rPr>
              <w:t xml:space="preserve"> </w:t>
            </w:r>
            <w:r w:rsidRPr="00D95128">
              <w:rPr>
                <w:sz w:val="20"/>
                <w:szCs w:val="20"/>
              </w:rPr>
              <w:t>be</w:t>
            </w:r>
            <w:r w:rsidRPr="00D95128">
              <w:rPr>
                <w:spacing w:val="-3"/>
                <w:sz w:val="20"/>
                <w:szCs w:val="20"/>
              </w:rPr>
              <w:t xml:space="preserve"> </w:t>
            </w:r>
            <w:r w:rsidRPr="00D95128">
              <w:rPr>
                <w:sz w:val="20"/>
                <w:szCs w:val="20"/>
              </w:rPr>
              <w:t>used</w:t>
            </w:r>
            <w:r w:rsidRPr="00D95128">
              <w:rPr>
                <w:spacing w:val="-1"/>
                <w:sz w:val="20"/>
                <w:szCs w:val="20"/>
              </w:rPr>
              <w:t xml:space="preserve"> </w:t>
            </w:r>
            <w:r w:rsidRPr="00D95128">
              <w:rPr>
                <w:sz w:val="20"/>
                <w:szCs w:val="20"/>
              </w:rPr>
              <w:t>in</w:t>
            </w:r>
            <w:r w:rsidRPr="00D95128">
              <w:rPr>
                <w:spacing w:val="-2"/>
                <w:sz w:val="20"/>
                <w:szCs w:val="20"/>
              </w:rPr>
              <w:t xml:space="preserve"> </w:t>
            </w:r>
            <w:r w:rsidRPr="00D95128">
              <w:rPr>
                <w:sz w:val="20"/>
                <w:szCs w:val="20"/>
              </w:rPr>
              <w:t>further</w:t>
            </w:r>
            <w:r w:rsidRPr="00D95128">
              <w:rPr>
                <w:spacing w:val="-3"/>
                <w:sz w:val="20"/>
                <w:szCs w:val="20"/>
              </w:rPr>
              <w:t xml:space="preserve"> </w:t>
            </w:r>
            <w:proofErr w:type="gramStart"/>
            <w:r w:rsidRPr="00D95128">
              <w:rPr>
                <w:sz w:val="20"/>
                <w:szCs w:val="20"/>
              </w:rPr>
              <w:t>searches</w:t>
            </w:r>
            <w:proofErr w:type="gramEnd"/>
            <w:r w:rsidRPr="00D95128">
              <w:rPr>
                <w:spacing w:val="-1"/>
                <w:sz w:val="20"/>
                <w:szCs w:val="20"/>
              </w:rPr>
              <w:t xml:space="preserve"> </w:t>
            </w:r>
            <w:r w:rsidRPr="00D95128">
              <w:rPr>
                <w:sz w:val="20"/>
                <w:szCs w:val="20"/>
              </w:rPr>
              <w:t>and inform subsequent response efforts.</w:t>
            </w:r>
          </w:p>
        </w:tc>
        <w:tc>
          <w:tcPr>
            <w:tcW w:w="5743" w:type="dxa"/>
            <w:gridSpan w:val="2"/>
          </w:tcPr>
          <w:p w14:paraId="3743650C" w14:textId="77777777" w:rsidR="00EC23BF" w:rsidRPr="00D95128" w:rsidRDefault="00EC23BF" w:rsidP="00BF2841">
            <w:pPr>
              <w:rPr>
                <w:rFonts w:ascii="Times New Roman"/>
                <w:sz w:val="20"/>
                <w:szCs w:val="20"/>
              </w:rPr>
            </w:pPr>
          </w:p>
        </w:tc>
        <w:tc>
          <w:tcPr>
            <w:tcW w:w="2207" w:type="dxa"/>
            <w:gridSpan w:val="2"/>
          </w:tcPr>
          <w:p w14:paraId="2F885327" w14:textId="77777777" w:rsidR="00EC23BF" w:rsidRPr="00D95128" w:rsidRDefault="00EC23BF" w:rsidP="00BF2841">
            <w:pPr>
              <w:rPr>
                <w:rFonts w:ascii="Times New Roman"/>
                <w:sz w:val="20"/>
                <w:szCs w:val="20"/>
              </w:rPr>
            </w:pPr>
          </w:p>
        </w:tc>
      </w:tr>
      <w:tr w:rsidR="00EC23BF" w14:paraId="423997D1" w14:textId="77777777" w:rsidTr="00BF2841">
        <w:trPr>
          <w:gridAfter w:val="1"/>
          <w:wAfter w:w="88" w:type="dxa"/>
          <w:trHeight w:val="519"/>
          <w:jc w:val="center"/>
        </w:trPr>
        <w:tc>
          <w:tcPr>
            <w:tcW w:w="708" w:type="dxa"/>
          </w:tcPr>
          <w:p w14:paraId="58E6DCA5" w14:textId="11CDDEB6" w:rsidR="00EC23BF" w:rsidRPr="00D95128" w:rsidRDefault="00EC23BF" w:rsidP="00BF2841">
            <w:pPr>
              <w:rPr>
                <w:sz w:val="20"/>
                <w:szCs w:val="20"/>
              </w:rPr>
            </w:pPr>
            <w:r w:rsidRPr="00D95128">
              <w:rPr>
                <w:sz w:val="20"/>
                <w:szCs w:val="20"/>
              </w:rPr>
              <w:t>4j</w:t>
            </w:r>
          </w:p>
        </w:tc>
        <w:tc>
          <w:tcPr>
            <w:tcW w:w="5654" w:type="dxa"/>
          </w:tcPr>
          <w:p w14:paraId="2BAB9669" w14:textId="77777777" w:rsidR="00EC23BF" w:rsidRPr="00D95128" w:rsidRDefault="00EC23BF" w:rsidP="00BF2841">
            <w:pPr>
              <w:rPr>
                <w:sz w:val="20"/>
                <w:szCs w:val="20"/>
              </w:rPr>
            </w:pPr>
            <w:r w:rsidRPr="00D95128">
              <w:rPr>
                <w:sz w:val="20"/>
                <w:szCs w:val="20"/>
              </w:rPr>
              <w:t>Identify and document the conditions that enabled the adversary</w:t>
            </w:r>
            <w:r w:rsidRPr="00D95128">
              <w:rPr>
                <w:spacing w:val="-7"/>
                <w:sz w:val="20"/>
                <w:szCs w:val="20"/>
              </w:rPr>
              <w:t xml:space="preserve"> </w:t>
            </w:r>
            <w:r w:rsidRPr="00D95128">
              <w:rPr>
                <w:sz w:val="20"/>
                <w:szCs w:val="20"/>
              </w:rPr>
              <w:t>to</w:t>
            </w:r>
            <w:r w:rsidRPr="00D95128">
              <w:rPr>
                <w:spacing w:val="-6"/>
                <w:sz w:val="20"/>
                <w:szCs w:val="20"/>
              </w:rPr>
              <w:t xml:space="preserve"> </w:t>
            </w:r>
            <w:r w:rsidRPr="00D95128">
              <w:rPr>
                <w:sz w:val="20"/>
                <w:szCs w:val="20"/>
              </w:rPr>
              <w:t>access and operate</w:t>
            </w:r>
            <w:r w:rsidRPr="00D95128">
              <w:rPr>
                <w:spacing w:val="-7"/>
                <w:sz w:val="20"/>
                <w:szCs w:val="20"/>
              </w:rPr>
              <w:t xml:space="preserve"> </w:t>
            </w:r>
            <w:r w:rsidRPr="00D95128">
              <w:rPr>
                <w:sz w:val="20"/>
                <w:szCs w:val="20"/>
              </w:rPr>
              <w:t>within</w:t>
            </w:r>
            <w:r w:rsidRPr="00D95128">
              <w:rPr>
                <w:spacing w:val="-6"/>
                <w:sz w:val="20"/>
                <w:szCs w:val="20"/>
              </w:rPr>
              <w:t xml:space="preserve"> </w:t>
            </w:r>
            <w:r w:rsidRPr="00D95128">
              <w:rPr>
                <w:sz w:val="20"/>
                <w:szCs w:val="20"/>
              </w:rPr>
              <w:t>the</w:t>
            </w:r>
            <w:r w:rsidRPr="00D95128">
              <w:rPr>
                <w:spacing w:val="-7"/>
                <w:sz w:val="20"/>
                <w:szCs w:val="20"/>
              </w:rPr>
              <w:t xml:space="preserve"> </w:t>
            </w:r>
            <w:r w:rsidRPr="00D95128">
              <w:rPr>
                <w:sz w:val="20"/>
                <w:szCs w:val="20"/>
              </w:rPr>
              <w:t>environment.</w:t>
            </w:r>
          </w:p>
        </w:tc>
        <w:tc>
          <w:tcPr>
            <w:tcW w:w="5743" w:type="dxa"/>
            <w:gridSpan w:val="2"/>
          </w:tcPr>
          <w:p w14:paraId="70B60645" w14:textId="77777777" w:rsidR="00EC23BF" w:rsidRPr="00D95128" w:rsidRDefault="00EC23BF" w:rsidP="00BF2841">
            <w:pPr>
              <w:rPr>
                <w:rFonts w:ascii="Times New Roman"/>
                <w:sz w:val="20"/>
                <w:szCs w:val="20"/>
              </w:rPr>
            </w:pPr>
          </w:p>
        </w:tc>
        <w:tc>
          <w:tcPr>
            <w:tcW w:w="2207" w:type="dxa"/>
            <w:gridSpan w:val="2"/>
          </w:tcPr>
          <w:p w14:paraId="121B73E3" w14:textId="77777777" w:rsidR="00EC23BF" w:rsidRPr="00D95128" w:rsidRDefault="00EC23BF" w:rsidP="00BF2841">
            <w:pPr>
              <w:rPr>
                <w:rFonts w:ascii="Times New Roman"/>
                <w:sz w:val="20"/>
                <w:szCs w:val="20"/>
              </w:rPr>
            </w:pPr>
          </w:p>
        </w:tc>
      </w:tr>
      <w:tr w:rsidR="00EC23BF" w14:paraId="78B2710F" w14:textId="77777777" w:rsidTr="00BF2841">
        <w:trPr>
          <w:gridAfter w:val="1"/>
          <w:wAfter w:w="88" w:type="dxa"/>
          <w:trHeight w:val="537"/>
          <w:jc w:val="center"/>
        </w:trPr>
        <w:tc>
          <w:tcPr>
            <w:tcW w:w="708" w:type="dxa"/>
          </w:tcPr>
          <w:p w14:paraId="35D178CC" w14:textId="74A5EFBE" w:rsidR="00EC23BF" w:rsidRPr="00D95128" w:rsidRDefault="00EC23BF" w:rsidP="00BF2841">
            <w:pPr>
              <w:rPr>
                <w:sz w:val="20"/>
                <w:szCs w:val="20"/>
              </w:rPr>
            </w:pPr>
            <w:r w:rsidRPr="00D95128">
              <w:rPr>
                <w:sz w:val="20"/>
                <w:szCs w:val="20"/>
              </w:rPr>
              <w:t>4k</w:t>
            </w:r>
          </w:p>
        </w:tc>
        <w:tc>
          <w:tcPr>
            <w:tcW w:w="5654" w:type="dxa"/>
          </w:tcPr>
          <w:p w14:paraId="401401A0" w14:textId="77777777" w:rsidR="00EC23BF" w:rsidRPr="00D95128" w:rsidRDefault="00EC23BF" w:rsidP="00BF2841">
            <w:pPr>
              <w:rPr>
                <w:sz w:val="20"/>
                <w:szCs w:val="20"/>
              </w:rPr>
            </w:pPr>
            <w:r w:rsidRPr="00D95128">
              <w:rPr>
                <w:sz w:val="20"/>
                <w:szCs w:val="20"/>
              </w:rPr>
              <w:t>Assess</w:t>
            </w:r>
            <w:r w:rsidRPr="00D95128">
              <w:rPr>
                <w:spacing w:val="-4"/>
                <w:sz w:val="20"/>
                <w:szCs w:val="20"/>
              </w:rPr>
              <w:t xml:space="preserve"> </w:t>
            </w:r>
            <w:r w:rsidRPr="00D95128">
              <w:rPr>
                <w:sz w:val="20"/>
                <w:szCs w:val="20"/>
              </w:rPr>
              <w:t>networks</w:t>
            </w:r>
            <w:r w:rsidRPr="00D95128">
              <w:rPr>
                <w:spacing w:val="-4"/>
                <w:sz w:val="20"/>
                <w:szCs w:val="20"/>
              </w:rPr>
              <w:t xml:space="preserve"> </w:t>
            </w:r>
            <w:r w:rsidRPr="00D95128">
              <w:rPr>
                <w:sz w:val="20"/>
                <w:szCs w:val="20"/>
              </w:rPr>
              <w:t>and</w:t>
            </w:r>
            <w:r w:rsidRPr="00D95128">
              <w:rPr>
                <w:spacing w:val="-4"/>
                <w:sz w:val="20"/>
                <w:szCs w:val="20"/>
              </w:rPr>
              <w:t xml:space="preserve"> </w:t>
            </w:r>
            <w:r w:rsidRPr="00D95128">
              <w:rPr>
                <w:sz w:val="20"/>
                <w:szCs w:val="20"/>
              </w:rPr>
              <w:t>systems</w:t>
            </w:r>
            <w:r w:rsidRPr="00D95128">
              <w:rPr>
                <w:spacing w:val="-4"/>
                <w:sz w:val="20"/>
                <w:szCs w:val="20"/>
              </w:rPr>
              <w:t xml:space="preserve"> </w:t>
            </w:r>
            <w:r w:rsidRPr="00D95128">
              <w:rPr>
                <w:sz w:val="20"/>
                <w:szCs w:val="20"/>
              </w:rPr>
              <w:t>for</w:t>
            </w:r>
            <w:r w:rsidRPr="00D95128">
              <w:rPr>
                <w:spacing w:val="-6"/>
                <w:sz w:val="20"/>
                <w:szCs w:val="20"/>
              </w:rPr>
              <w:t xml:space="preserve"> </w:t>
            </w:r>
            <w:r w:rsidRPr="00D95128">
              <w:rPr>
                <w:sz w:val="20"/>
                <w:szCs w:val="20"/>
              </w:rPr>
              <w:t>changes</w:t>
            </w:r>
            <w:r w:rsidRPr="00D95128">
              <w:rPr>
                <w:spacing w:val="-4"/>
                <w:sz w:val="20"/>
                <w:szCs w:val="20"/>
              </w:rPr>
              <w:t xml:space="preserve"> </w:t>
            </w:r>
            <w:r w:rsidRPr="00D95128">
              <w:rPr>
                <w:sz w:val="20"/>
                <w:szCs w:val="20"/>
              </w:rPr>
              <w:t>that</w:t>
            </w:r>
            <w:r w:rsidRPr="00D95128">
              <w:rPr>
                <w:spacing w:val="-4"/>
                <w:sz w:val="20"/>
                <w:szCs w:val="20"/>
              </w:rPr>
              <w:t xml:space="preserve"> </w:t>
            </w:r>
            <w:r w:rsidRPr="00D95128">
              <w:rPr>
                <w:sz w:val="20"/>
                <w:szCs w:val="20"/>
              </w:rPr>
              <w:t>may</w:t>
            </w:r>
            <w:r w:rsidRPr="00D95128">
              <w:rPr>
                <w:spacing w:val="-6"/>
                <w:sz w:val="20"/>
                <w:szCs w:val="20"/>
              </w:rPr>
              <w:t xml:space="preserve"> </w:t>
            </w:r>
            <w:r w:rsidRPr="00D95128">
              <w:rPr>
                <w:sz w:val="20"/>
                <w:szCs w:val="20"/>
              </w:rPr>
              <w:t>have</w:t>
            </w:r>
            <w:r w:rsidRPr="00D95128">
              <w:rPr>
                <w:spacing w:val="-6"/>
                <w:sz w:val="20"/>
                <w:szCs w:val="20"/>
              </w:rPr>
              <w:t xml:space="preserve"> </w:t>
            </w:r>
            <w:r w:rsidRPr="00D95128">
              <w:rPr>
                <w:sz w:val="20"/>
                <w:szCs w:val="20"/>
              </w:rPr>
              <w:t>been made to either evade defenses or facilitate persistent access.</w:t>
            </w:r>
          </w:p>
        </w:tc>
        <w:tc>
          <w:tcPr>
            <w:tcW w:w="5743" w:type="dxa"/>
            <w:gridSpan w:val="2"/>
          </w:tcPr>
          <w:p w14:paraId="5A8F36F5" w14:textId="77777777" w:rsidR="00EC23BF" w:rsidRPr="00D95128" w:rsidRDefault="00EC23BF" w:rsidP="00BF2841">
            <w:pPr>
              <w:rPr>
                <w:rFonts w:ascii="Times New Roman"/>
                <w:sz w:val="20"/>
                <w:szCs w:val="20"/>
              </w:rPr>
            </w:pPr>
          </w:p>
        </w:tc>
        <w:tc>
          <w:tcPr>
            <w:tcW w:w="2207" w:type="dxa"/>
            <w:gridSpan w:val="2"/>
          </w:tcPr>
          <w:p w14:paraId="433C3B0E" w14:textId="77777777" w:rsidR="00EC23BF" w:rsidRPr="00D95128" w:rsidRDefault="00EC23BF" w:rsidP="00BF2841">
            <w:pPr>
              <w:rPr>
                <w:rFonts w:ascii="Times New Roman"/>
                <w:sz w:val="20"/>
                <w:szCs w:val="20"/>
              </w:rPr>
            </w:pPr>
          </w:p>
        </w:tc>
      </w:tr>
      <w:tr w:rsidR="00EC23BF" w14:paraId="4456C3E1" w14:textId="77777777" w:rsidTr="00BF2841">
        <w:trPr>
          <w:gridAfter w:val="1"/>
          <w:wAfter w:w="88" w:type="dxa"/>
          <w:trHeight w:val="537"/>
          <w:jc w:val="center"/>
        </w:trPr>
        <w:tc>
          <w:tcPr>
            <w:tcW w:w="708" w:type="dxa"/>
          </w:tcPr>
          <w:p w14:paraId="0091F6E0" w14:textId="41A1017E" w:rsidR="00EC23BF" w:rsidRPr="00D95128" w:rsidRDefault="00EC23BF" w:rsidP="00BF2841">
            <w:pPr>
              <w:rPr>
                <w:sz w:val="20"/>
                <w:szCs w:val="20"/>
              </w:rPr>
            </w:pPr>
            <w:r w:rsidRPr="00D95128">
              <w:rPr>
                <w:sz w:val="20"/>
                <w:szCs w:val="20"/>
              </w:rPr>
              <w:t>4l</w:t>
            </w:r>
          </w:p>
        </w:tc>
        <w:tc>
          <w:tcPr>
            <w:tcW w:w="5654" w:type="dxa"/>
          </w:tcPr>
          <w:p w14:paraId="7AB89642" w14:textId="77777777" w:rsidR="00EC23BF" w:rsidRPr="00D95128" w:rsidRDefault="00EC23BF" w:rsidP="00BF2841">
            <w:pPr>
              <w:rPr>
                <w:sz w:val="20"/>
                <w:szCs w:val="20"/>
              </w:rPr>
            </w:pPr>
            <w:r w:rsidRPr="00D95128">
              <w:rPr>
                <w:sz w:val="20"/>
                <w:szCs w:val="20"/>
              </w:rPr>
              <w:t>Identify</w:t>
            </w:r>
            <w:r w:rsidRPr="00D95128">
              <w:rPr>
                <w:spacing w:val="-7"/>
                <w:sz w:val="20"/>
                <w:szCs w:val="20"/>
              </w:rPr>
              <w:t xml:space="preserve"> </w:t>
            </w:r>
            <w:r w:rsidRPr="00D95128">
              <w:rPr>
                <w:sz w:val="20"/>
                <w:szCs w:val="20"/>
              </w:rPr>
              <w:t>attack</w:t>
            </w:r>
            <w:r w:rsidRPr="00D95128">
              <w:rPr>
                <w:spacing w:val="-6"/>
                <w:sz w:val="20"/>
                <w:szCs w:val="20"/>
              </w:rPr>
              <w:t xml:space="preserve"> </w:t>
            </w:r>
            <w:r w:rsidRPr="00D95128">
              <w:rPr>
                <w:sz w:val="20"/>
                <w:szCs w:val="20"/>
              </w:rPr>
              <w:t>vector.</w:t>
            </w:r>
            <w:r w:rsidRPr="00D95128">
              <w:rPr>
                <w:spacing w:val="-6"/>
                <w:sz w:val="20"/>
                <w:szCs w:val="20"/>
              </w:rPr>
              <w:t xml:space="preserve"> </w:t>
            </w:r>
            <w:r w:rsidRPr="00D95128">
              <w:rPr>
                <w:sz w:val="20"/>
                <w:szCs w:val="20"/>
              </w:rPr>
              <w:t>This</w:t>
            </w:r>
            <w:r w:rsidRPr="00D95128">
              <w:rPr>
                <w:spacing w:val="-6"/>
                <w:sz w:val="20"/>
                <w:szCs w:val="20"/>
              </w:rPr>
              <w:t xml:space="preserve"> </w:t>
            </w:r>
            <w:r w:rsidRPr="00D95128">
              <w:rPr>
                <w:sz w:val="20"/>
                <w:szCs w:val="20"/>
              </w:rPr>
              <w:t>includes</w:t>
            </w:r>
            <w:r w:rsidRPr="00D95128">
              <w:rPr>
                <w:spacing w:val="-6"/>
                <w:sz w:val="20"/>
                <w:szCs w:val="20"/>
              </w:rPr>
              <w:t xml:space="preserve"> </w:t>
            </w:r>
            <w:r w:rsidRPr="00D95128">
              <w:rPr>
                <w:sz w:val="20"/>
                <w:szCs w:val="20"/>
              </w:rPr>
              <w:t>how</w:t>
            </w:r>
            <w:r w:rsidRPr="00D95128">
              <w:rPr>
                <w:spacing w:val="-6"/>
                <w:sz w:val="20"/>
                <w:szCs w:val="20"/>
              </w:rPr>
              <w:t xml:space="preserve"> </w:t>
            </w:r>
            <w:r w:rsidRPr="00D95128">
              <w:rPr>
                <w:sz w:val="20"/>
                <w:szCs w:val="20"/>
              </w:rPr>
              <w:t>the</w:t>
            </w:r>
            <w:r w:rsidRPr="00D95128">
              <w:rPr>
                <w:spacing w:val="-7"/>
                <w:sz w:val="20"/>
                <w:szCs w:val="20"/>
              </w:rPr>
              <w:t xml:space="preserve"> </w:t>
            </w:r>
            <w:r w:rsidRPr="00D95128">
              <w:rPr>
                <w:sz w:val="20"/>
                <w:szCs w:val="20"/>
              </w:rPr>
              <w:t>adversary accessing</w:t>
            </w:r>
            <w:r w:rsidRPr="00D95128">
              <w:rPr>
                <w:spacing w:val="-8"/>
                <w:sz w:val="20"/>
                <w:szCs w:val="20"/>
              </w:rPr>
              <w:t xml:space="preserve"> </w:t>
            </w:r>
            <w:r w:rsidRPr="00D95128">
              <w:rPr>
                <w:sz w:val="20"/>
                <w:szCs w:val="20"/>
              </w:rPr>
              <w:t>the</w:t>
            </w:r>
            <w:r w:rsidRPr="00D95128">
              <w:rPr>
                <w:spacing w:val="-8"/>
                <w:sz w:val="20"/>
                <w:szCs w:val="20"/>
              </w:rPr>
              <w:t xml:space="preserve"> </w:t>
            </w:r>
            <w:r w:rsidRPr="00D95128">
              <w:rPr>
                <w:sz w:val="20"/>
                <w:szCs w:val="20"/>
              </w:rPr>
              <w:t>environment</w:t>
            </w:r>
            <w:r w:rsidRPr="00D95128">
              <w:rPr>
                <w:spacing w:val="-6"/>
                <w:sz w:val="20"/>
                <w:szCs w:val="20"/>
              </w:rPr>
              <w:t xml:space="preserve"> </w:t>
            </w:r>
            <w:r w:rsidRPr="00D95128">
              <w:rPr>
                <w:sz w:val="20"/>
                <w:szCs w:val="20"/>
              </w:rPr>
              <w:t>(e.g.,</w:t>
            </w:r>
            <w:r w:rsidRPr="00D95128">
              <w:rPr>
                <w:spacing w:val="-6"/>
                <w:sz w:val="20"/>
                <w:szCs w:val="20"/>
              </w:rPr>
              <w:t xml:space="preserve"> </w:t>
            </w:r>
            <w:r w:rsidRPr="00D95128">
              <w:rPr>
                <w:sz w:val="20"/>
                <w:szCs w:val="20"/>
              </w:rPr>
              <w:t>malware,</w:t>
            </w:r>
            <w:r w:rsidRPr="00D95128">
              <w:rPr>
                <w:spacing w:val="-7"/>
                <w:sz w:val="20"/>
                <w:szCs w:val="20"/>
              </w:rPr>
              <w:t xml:space="preserve"> </w:t>
            </w:r>
            <w:r w:rsidRPr="00D95128">
              <w:rPr>
                <w:sz w:val="20"/>
                <w:szCs w:val="20"/>
              </w:rPr>
              <w:t>RDP,</w:t>
            </w:r>
            <w:r w:rsidRPr="00D95128">
              <w:rPr>
                <w:spacing w:val="-6"/>
                <w:sz w:val="20"/>
                <w:szCs w:val="20"/>
              </w:rPr>
              <w:t xml:space="preserve"> </w:t>
            </w:r>
            <w:r w:rsidRPr="00D95128">
              <w:rPr>
                <w:spacing w:val="-4"/>
                <w:sz w:val="20"/>
                <w:szCs w:val="20"/>
              </w:rPr>
              <w:t>VPN).</w:t>
            </w:r>
          </w:p>
        </w:tc>
        <w:tc>
          <w:tcPr>
            <w:tcW w:w="5743" w:type="dxa"/>
            <w:gridSpan w:val="2"/>
          </w:tcPr>
          <w:p w14:paraId="16696C99" w14:textId="77777777" w:rsidR="00EC23BF" w:rsidRPr="00D95128" w:rsidRDefault="00EC23BF" w:rsidP="00BF2841">
            <w:pPr>
              <w:rPr>
                <w:rFonts w:ascii="Times New Roman"/>
                <w:sz w:val="20"/>
                <w:szCs w:val="20"/>
              </w:rPr>
            </w:pPr>
          </w:p>
        </w:tc>
        <w:tc>
          <w:tcPr>
            <w:tcW w:w="2207" w:type="dxa"/>
            <w:gridSpan w:val="2"/>
          </w:tcPr>
          <w:p w14:paraId="6577E9F2" w14:textId="77777777" w:rsidR="00EC23BF" w:rsidRPr="00D95128" w:rsidRDefault="00EC23BF" w:rsidP="00BF2841">
            <w:pPr>
              <w:rPr>
                <w:rFonts w:ascii="Times New Roman"/>
                <w:sz w:val="20"/>
                <w:szCs w:val="20"/>
              </w:rPr>
            </w:pPr>
          </w:p>
        </w:tc>
      </w:tr>
      <w:tr w:rsidR="00EC23BF" w14:paraId="07051F6A" w14:textId="77777777" w:rsidTr="00BF2841">
        <w:trPr>
          <w:gridAfter w:val="1"/>
          <w:wAfter w:w="88" w:type="dxa"/>
          <w:trHeight w:val="519"/>
          <w:jc w:val="center"/>
        </w:trPr>
        <w:tc>
          <w:tcPr>
            <w:tcW w:w="708" w:type="dxa"/>
          </w:tcPr>
          <w:p w14:paraId="14DB27C6" w14:textId="750FEE30" w:rsidR="00EC23BF" w:rsidRPr="00D95128" w:rsidRDefault="00EC23BF" w:rsidP="00BF2841">
            <w:pPr>
              <w:rPr>
                <w:sz w:val="20"/>
                <w:szCs w:val="20"/>
              </w:rPr>
            </w:pPr>
            <w:r w:rsidRPr="00D95128">
              <w:rPr>
                <w:sz w:val="20"/>
                <w:szCs w:val="20"/>
              </w:rPr>
              <w:t>4m</w:t>
            </w:r>
          </w:p>
        </w:tc>
        <w:tc>
          <w:tcPr>
            <w:tcW w:w="5654" w:type="dxa"/>
          </w:tcPr>
          <w:p w14:paraId="36918469" w14:textId="77777777" w:rsidR="00EC23BF" w:rsidRPr="00D95128" w:rsidRDefault="00EC23BF" w:rsidP="00BF2841">
            <w:pPr>
              <w:rPr>
                <w:sz w:val="20"/>
                <w:szCs w:val="20"/>
              </w:rPr>
            </w:pPr>
            <w:r w:rsidRPr="00D95128">
              <w:rPr>
                <w:sz w:val="20"/>
                <w:szCs w:val="20"/>
              </w:rPr>
              <w:t>Assess</w:t>
            </w:r>
            <w:r w:rsidRPr="00D95128">
              <w:rPr>
                <w:spacing w:val="-4"/>
                <w:sz w:val="20"/>
                <w:szCs w:val="20"/>
              </w:rPr>
              <w:t xml:space="preserve"> </w:t>
            </w:r>
            <w:r w:rsidRPr="00D95128">
              <w:rPr>
                <w:sz w:val="20"/>
                <w:szCs w:val="20"/>
              </w:rPr>
              <w:t>access</w:t>
            </w:r>
            <w:r w:rsidRPr="00D95128">
              <w:rPr>
                <w:spacing w:val="-4"/>
                <w:sz w:val="20"/>
                <w:szCs w:val="20"/>
              </w:rPr>
              <w:t xml:space="preserve"> </w:t>
            </w:r>
            <w:r w:rsidRPr="00D95128">
              <w:rPr>
                <w:sz w:val="20"/>
                <w:szCs w:val="20"/>
              </w:rPr>
              <w:t>(depth &amp;</w:t>
            </w:r>
            <w:r w:rsidRPr="00D95128">
              <w:rPr>
                <w:spacing w:val="-6"/>
                <w:sz w:val="20"/>
                <w:szCs w:val="20"/>
              </w:rPr>
              <w:t xml:space="preserve"> </w:t>
            </w:r>
            <w:r w:rsidRPr="00D95128">
              <w:rPr>
                <w:sz w:val="20"/>
                <w:szCs w:val="20"/>
              </w:rPr>
              <w:t>breadth).</w:t>
            </w:r>
            <w:r w:rsidRPr="00D95128">
              <w:rPr>
                <w:spacing w:val="-4"/>
                <w:sz w:val="20"/>
                <w:szCs w:val="20"/>
              </w:rPr>
              <w:t xml:space="preserve"> </w:t>
            </w:r>
            <w:r w:rsidRPr="00D95128">
              <w:rPr>
                <w:sz w:val="20"/>
                <w:szCs w:val="20"/>
              </w:rPr>
              <w:t>This</w:t>
            </w:r>
            <w:r w:rsidRPr="00D95128">
              <w:rPr>
                <w:spacing w:val="-4"/>
                <w:sz w:val="20"/>
                <w:szCs w:val="20"/>
              </w:rPr>
              <w:t xml:space="preserve"> </w:t>
            </w:r>
            <w:r w:rsidRPr="00D95128">
              <w:rPr>
                <w:sz w:val="20"/>
                <w:szCs w:val="20"/>
              </w:rPr>
              <w:t>includes</w:t>
            </w:r>
            <w:r w:rsidRPr="00D95128">
              <w:rPr>
                <w:spacing w:val="-4"/>
                <w:sz w:val="20"/>
                <w:szCs w:val="20"/>
              </w:rPr>
              <w:t xml:space="preserve"> </w:t>
            </w:r>
            <w:r w:rsidRPr="00D95128">
              <w:rPr>
                <w:sz w:val="20"/>
                <w:szCs w:val="20"/>
              </w:rPr>
              <w:t>All compromised systems, users, services, and networks.</w:t>
            </w:r>
          </w:p>
        </w:tc>
        <w:tc>
          <w:tcPr>
            <w:tcW w:w="5743" w:type="dxa"/>
            <w:gridSpan w:val="2"/>
          </w:tcPr>
          <w:p w14:paraId="079193CE" w14:textId="77777777" w:rsidR="00EC23BF" w:rsidRPr="00D95128" w:rsidRDefault="00EC23BF" w:rsidP="00BF2841">
            <w:pPr>
              <w:rPr>
                <w:rFonts w:ascii="Times New Roman"/>
                <w:sz w:val="20"/>
                <w:szCs w:val="20"/>
              </w:rPr>
            </w:pPr>
          </w:p>
        </w:tc>
        <w:tc>
          <w:tcPr>
            <w:tcW w:w="2207" w:type="dxa"/>
            <w:gridSpan w:val="2"/>
          </w:tcPr>
          <w:p w14:paraId="76DFE946" w14:textId="77777777" w:rsidR="00EC23BF" w:rsidRPr="00D95128" w:rsidRDefault="00EC23BF" w:rsidP="00BF2841">
            <w:pPr>
              <w:rPr>
                <w:rFonts w:ascii="Times New Roman"/>
                <w:sz w:val="20"/>
                <w:szCs w:val="20"/>
              </w:rPr>
            </w:pPr>
          </w:p>
        </w:tc>
      </w:tr>
      <w:tr w:rsidR="0050600C" w14:paraId="2ABDF535" w14:textId="77777777" w:rsidTr="00BF2841">
        <w:trPr>
          <w:gridAfter w:val="2"/>
          <w:wAfter w:w="178" w:type="dxa"/>
          <w:trHeight w:val="349"/>
          <w:jc w:val="center"/>
        </w:trPr>
        <w:tc>
          <w:tcPr>
            <w:tcW w:w="14222" w:type="dxa"/>
            <w:gridSpan w:val="5"/>
            <w:tcBorders>
              <w:top w:val="single" w:sz="12" w:space="0" w:color="666666"/>
              <w:bottom w:val="single" w:sz="4" w:space="0" w:color="auto"/>
            </w:tcBorders>
            <w:shd w:val="clear" w:color="auto" w:fill="DEEAF6" w:themeFill="accent5" w:themeFillTint="33"/>
          </w:tcPr>
          <w:p w14:paraId="3E35A313" w14:textId="77777777" w:rsidR="0050600C" w:rsidRPr="00644C87" w:rsidRDefault="0050600C" w:rsidP="00BF2841">
            <w:pPr>
              <w:pStyle w:val="Heading2"/>
              <w:rPr>
                <w:rFonts w:asciiTheme="minorHAnsi" w:hAnsiTheme="minorHAnsi" w:cstheme="minorHAnsi"/>
                <w:b/>
                <w:bCs/>
                <w:sz w:val="28"/>
                <w:szCs w:val="28"/>
              </w:rPr>
            </w:pPr>
            <w:bookmarkStart w:id="102" w:name="Gather_Incident_Indicators_"/>
            <w:bookmarkStart w:id="103" w:name="_Toc221520111"/>
            <w:bookmarkEnd w:id="102"/>
            <w:r w:rsidRPr="00644C87">
              <w:rPr>
                <w:rFonts w:asciiTheme="minorHAnsi" w:hAnsiTheme="minorHAnsi" w:cstheme="minorHAnsi"/>
                <w:b/>
                <w:bCs/>
                <w:color w:val="auto"/>
                <w:sz w:val="28"/>
                <w:szCs w:val="28"/>
              </w:rPr>
              <w:t>Gather</w:t>
            </w:r>
            <w:r w:rsidRPr="00644C87">
              <w:rPr>
                <w:rFonts w:asciiTheme="minorHAnsi" w:hAnsiTheme="minorHAnsi" w:cstheme="minorHAnsi"/>
                <w:b/>
                <w:bCs/>
                <w:color w:val="auto"/>
                <w:spacing w:val="-3"/>
                <w:sz w:val="28"/>
                <w:szCs w:val="28"/>
              </w:rPr>
              <w:t xml:space="preserve"> </w:t>
            </w:r>
            <w:r w:rsidRPr="00644C87">
              <w:rPr>
                <w:rFonts w:asciiTheme="minorHAnsi" w:hAnsiTheme="minorHAnsi" w:cstheme="minorHAnsi"/>
                <w:b/>
                <w:bCs/>
                <w:color w:val="auto"/>
                <w:sz w:val="28"/>
                <w:szCs w:val="28"/>
              </w:rPr>
              <w:t>Incident</w:t>
            </w:r>
            <w:r w:rsidRPr="00644C87">
              <w:rPr>
                <w:rFonts w:asciiTheme="minorHAnsi" w:hAnsiTheme="minorHAnsi" w:cstheme="minorHAnsi"/>
                <w:b/>
                <w:bCs/>
                <w:color w:val="auto"/>
                <w:spacing w:val="-5"/>
                <w:sz w:val="28"/>
                <w:szCs w:val="28"/>
              </w:rPr>
              <w:t xml:space="preserve"> </w:t>
            </w:r>
            <w:r w:rsidRPr="00644C87">
              <w:rPr>
                <w:rFonts w:asciiTheme="minorHAnsi" w:hAnsiTheme="minorHAnsi" w:cstheme="minorHAnsi"/>
                <w:b/>
                <w:bCs/>
                <w:color w:val="auto"/>
                <w:spacing w:val="-2"/>
                <w:sz w:val="28"/>
                <w:szCs w:val="28"/>
              </w:rPr>
              <w:t>Indicators</w:t>
            </w:r>
            <w:bookmarkEnd w:id="103"/>
          </w:p>
        </w:tc>
      </w:tr>
      <w:tr w:rsidR="0050600C" w14:paraId="4916DE97" w14:textId="77777777" w:rsidTr="00BF2841">
        <w:trPr>
          <w:gridAfter w:val="2"/>
          <w:wAfter w:w="178" w:type="dxa"/>
          <w:trHeight w:val="294"/>
          <w:jc w:val="center"/>
        </w:trPr>
        <w:tc>
          <w:tcPr>
            <w:tcW w:w="708" w:type="dxa"/>
            <w:tcBorders>
              <w:top w:val="single" w:sz="4" w:space="0" w:color="auto"/>
            </w:tcBorders>
          </w:tcPr>
          <w:p w14:paraId="5474BBE8" w14:textId="5B171639" w:rsidR="0050600C" w:rsidRPr="00D95128" w:rsidRDefault="0050600C" w:rsidP="00BF2841">
            <w:pPr>
              <w:rPr>
                <w:sz w:val="20"/>
                <w:szCs w:val="20"/>
              </w:rPr>
            </w:pPr>
            <w:r w:rsidRPr="00D95128">
              <w:rPr>
                <w:sz w:val="20"/>
                <w:szCs w:val="20"/>
              </w:rPr>
              <w:t>4n</w:t>
            </w:r>
          </w:p>
        </w:tc>
        <w:tc>
          <w:tcPr>
            <w:tcW w:w="5654" w:type="dxa"/>
            <w:tcBorders>
              <w:top w:val="single" w:sz="4" w:space="0" w:color="auto"/>
            </w:tcBorders>
          </w:tcPr>
          <w:p w14:paraId="1D59A254" w14:textId="77777777" w:rsidR="0050600C" w:rsidRPr="00D95128" w:rsidRDefault="0050600C" w:rsidP="00BF2841">
            <w:pPr>
              <w:rPr>
                <w:sz w:val="20"/>
                <w:szCs w:val="20"/>
              </w:rPr>
            </w:pPr>
            <w:r w:rsidRPr="00D95128">
              <w:rPr>
                <w:sz w:val="20"/>
                <w:szCs w:val="20"/>
              </w:rPr>
              <w:t>Review</w:t>
            </w:r>
            <w:r w:rsidRPr="00D95128">
              <w:rPr>
                <w:spacing w:val="-6"/>
                <w:sz w:val="20"/>
                <w:szCs w:val="20"/>
              </w:rPr>
              <w:t xml:space="preserve"> </w:t>
            </w:r>
            <w:r w:rsidRPr="00D95128">
              <w:rPr>
                <w:sz w:val="20"/>
                <w:szCs w:val="20"/>
              </w:rPr>
              <w:t>available</w:t>
            </w:r>
            <w:r w:rsidRPr="00D95128">
              <w:rPr>
                <w:spacing w:val="-6"/>
                <w:sz w:val="20"/>
                <w:szCs w:val="20"/>
              </w:rPr>
              <w:t xml:space="preserve"> </w:t>
            </w:r>
            <w:r w:rsidRPr="00D95128">
              <w:rPr>
                <w:sz w:val="20"/>
                <w:szCs w:val="20"/>
              </w:rPr>
              <w:t>CTI for</w:t>
            </w:r>
            <w:r w:rsidRPr="00D95128">
              <w:rPr>
                <w:spacing w:val="-6"/>
                <w:sz w:val="20"/>
                <w:szCs w:val="20"/>
              </w:rPr>
              <w:t xml:space="preserve"> </w:t>
            </w:r>
            <w:r w:rsidRPr="00D95128">
              <w:rPr>
                <w:sz w:val="20"/>
                <w:szCs w:val="20"/>
              </w:rPr>
              <w:t>precedent of similar</w:t>
            </w:r>
            <w:r w:rsidRPr="00D95128">
              <w:rPr>
                <w:spacing w:val="-7"/>
                <w:sz w:val="20"/>
                <w:szCs w:val="20"/>
              </w:rPr>
              <w:t xml:space="preserve"> </w:t>
            </w:r>
            <w:r w:rsidRPr="00D95128">
              <w:rPr>
                <w:spacing w:val="-2"/>
                <w:sz w:val="20"/>
                <w:szCs w:val="20"/>
              </w:rPr>
              <w:t>activity.</w:t>
            </w:r>
          </w:p>
        </w:tc>
        <w:tc>
          <w:tcPr>
            <w:tcW w:w="5652" w:type="dxa"/>
            <w:tcBorders>
              <w:top w:val="single" w:sz="4" w:space="0" w:color="auto"/>
            </w:tcBorders>
          </w:tcPr>
          <w:p w14:paraId="12B52B56" w14:textId="77777777" w:rsidR="0050600C" w:rsidRPr="00D95128" w:rsidRDefault="0050600C" w:rsidP="00BF2841">
            <w:pPr>
              <w:rPr>
                <w:sz w:val="20"/>
                <w:szCs w:val="20"/>
              </w:rPr>
            </w:pPr>
          </w:p>
        </w:tc>
        <w:tc>
          <w:tcPr>
            <w:tcW w:w="2208" w:type="dxa"/>
            <w:gridSpan w:val="2"/>
            <w:tcBorders>
              <w:top w:val="single" w:sz="4" w:space="0" w:color="auto"/>
            </w:tcBorders>
          </w:tcPr>
          <w:p w14:paraId="4B4C4C45" w14:textId="77777777" w:rsidR="0050600C" w:rsidRPr="00D95128" w:rsidRDefault="0050600C" w:rsidP="00BF2841">
            <w:pPr>
              <w:rPr>
                <w:sz w:val="20"/>
                <w:szCs w:val="20"/>
              </w:rPr>
            </w:pPr>
          </w:p>
        </w:tc>
      </w:tr>
      <w:tr w:rsidR="0050600C" w14:paraId="2132AF5B" w14:textId="77777777" w:rsidTr="00BF2841">
        <w:trPr>
          <w:gridAfter w:val="2"/>
          <w:wAfter w:w="178" w:type="dxa"/>
          <w:trHeight w:val="447"/>
          <w:jc w:val="center"/>
        </w:trPr>
        <w:tc>
          <w:tcPr>
            <w:tcW w:w="708" w:type="dxa"/>
          </w:tcPr>
          <w:p w14:paraId="2004553B" w14:textId="664AD2D1" w:rsidR="0050600C" w:rsidRPr="00D95128" w:rsidRDefault="0050600C" w:rsidP="00BF2841">
            <w:pPr>
              <w:rPr>
                <w:sz w:val="20"/>
                <w:szCs w:val="20"/>
              </w:rPr>
            </w:pPr>
            <w:r w:rsidRPr="00D95128">
              <w:rPr>
                <w:sz w:val="20"/>
                <w:szCs w:val="20"/>
              </w:rPr>
              <w:t>4o</w:t>
            </w:r>
          </w:p>
        </w:tc>
        <w:tc>
          <w:tcPr>
            <w:tcW w:w="5654" w:type="dxa"/>
          </w:tcPr>
          <w:p w14:paraId="61466BFC" w14:textId="77777777" w:rsidR="0050600C" w:rsidRPr="00D95128" w:rsidRDefault="0050600C" w:rsidP="00BF2841">
            <w:pPr>
              <w:rPr>
                <w:sz w:val="20"/>
                <w:szCs w:val="20"/>
              </w:rPr>
            </w:pPr>
            <w:r w:rsidRPr="00D95128">
              <w:rPr>
                <w:sz w:val="20"/>
                <w:szCs w:val="20"/>
              </w:rPr>
              <w:t>Analyze</w:t>
            </w:r>
            <w:r w:rsidRPr="00D95128">
              <w:rPr>
                <w:spacing w:val="-6"/>
                <w:sz w:val="20"/>
                <w:szCs w:val="20"/>
              </w:rPr>
              <w:t xml:space="preserve"> </w:t>
            </w:r>
            <w:r w:rsidRPr="00D95128">
              <w:rPr>
                <w:sz w:val="20"/>
                <w:szCs w:val="20"/>
              </w:rPr>
              <w:t>adversary</w:t>
            </w:r>
            <w:r w:rsidRPr="00D95128">
              <w:rPr>
                <w:spacing w:val="-6"/>
                <w:sz w:val="20"/>
                <w:szCs w:val="20"/>
              </w:rPr>
              <w:t xml:space="preserve"> </w:t>
            </w:r>
            <w:r w:rsidRPr="00D95128">
              <w:rPr>
                <w:sz w:val="20"/>
                <w:szCs w:val="20"/>
              </w:rPr>
              <w:t>tools.</w:t>
            </w:r>
            <w:r w:rsidRPr="00D95128">
              <w:rPr>
                <w:spacing w:val="-4"/>
                <w:sz w:val="20"/>
                <w:szCs w:val="20"/>
              </w:rPr>
              <w:t xml:space="preserve"> </w:t>
            </w:r>
            <w:proofErr w:type="gramStart"/>
            <w:r w:rsidRPr="00D95128">
              <w:rPr>
                <w:sz w:val="20"/>
                <w:szCs w:val="20"/>
              </w:rPr>
              <w:t>Assess</w:t>
            </w:r>
            <w:r w:rsidRPr="00D95128">
              <w:rPr>
                <w:spacing w:val="-4"/>
                <w:sz w:val="20"/>
                <w:szCs w:val="20"/>
              </w:rPr>
              <w:t xml:space="preserve"> </w:t>
            </w:r>
            <w:r w:rsidRPr="00D95128">
              <w:rPr>
                <w:sz w:val="20"/>
                <w:szCs w:val="20"/>
              </w:rPr>
              <w:t>tools</w:t>
            </w:r>
            <w:proofErr w:type="gramEnd"/>
            <w:r w:rsidRPr="00D95128">
              <w:rPr>
                <w:spacing w:val="-4"/>
                <w:sz w:val="20"/>
                <w:szCs w:val="20"/>
              </w:rPr>
              <w:t xml:space="preserve"> </w:t>
            </w:r>
            <w:r w:rsidRPr="00D95128">
              <w:rPr>
                <w:sz w:val="20"/>
                <w:szCs w:val="20"/>
              </w:rPr>
              <w:t>to extract</w:t>
            </w:r>
            <w:r w:rsidRPr="00D95128">
              <w:rPr>
                <w:spacing w:val="-4"/>
                <w:sz w:val="20"/>
                <w:szCs w:val="20"/>
              </w:rPr>
              <w:t xml:space="preserve"> </w:t>
            </w:r>
            <w:r w:rsidRPr="00D95128">
              <w:rPr>
                <w:sz w:val="20"/>
                <w:szCs w:val="20"/>
              </w:rPr>
              <w:t>IOCs</w:t>
            </w:r>
            <w:r w:rsidRPr="00D95128">
              <w:rPr>
                <w:spacing w:val="-4"/>
                <w:sz w:val="20"/>
                <w:szCs w:val="20"/>
              </w:rPr>
              <w:t xml:space="preserve"> </w:t>
            </w:r>
            <w:r w:rsidRPr="00D95128">
              <w:rPr>
                <w:sz w:val="20"/>
                <w:szCs w:val="20"/>
              </w:rPr>
              <w:t>for</w:t>
            </w:r>
            <w:r w:rsidRPr="00D95128">
              <w:rPr>
                <w:spacing w:val="-6"/>
                <w:sz w:val="20"/>
                <w:szCs w:val="20"/>
              </w:rPr>
              <w:t xml:space="preserve"> </w:t>
            </w:r>
            <w:r w:rsidRPr="00D95128">
              <w:rPr>
                <w:sz w:val="20"/>
                <w:szCs w:val="20"/>
              </w:rPr>
              <w:t>short- term containment.</w:t>
            </w:r>
          </w:p>
        </w:tc>
        <w:tc>
          <w:tcPr>
            <w:tcW w:w="5652" w:type="dxa"/>
          </w:tcPr>
          <w:p w14:paraId="65A97B2F" w14:textId="77777777" w:rsidR="0050600C" w:rsidRPr="00D95128" w:rsidRDefault="0050600C" w:rsidP="00BF2841">
            <w:pPr>
              <w:rPr>
                <w:sz w:val="20"/>
                <w:szCs w:val="20"/>
              </w:rPr>
            </w:pPr>
          </w:p>
        </w:tc>
        <w:tc>
          <w:tcPr>
            <w:tcW w:w="2208" w:type="dxa"/>
            <w:gridSpan w:val="2"/>
          </w:tcPr>
          <w:p w14:paraId="31E7B5B5" w14:textId="77777777" w:rsidR="0050600C" w:rsidRPr="00D95128" w:rsidRDefault="0050600C" w:rsidP="00BF2841">
            <w:pPr>
              <w:rPr>
                <w:sz w:val="20"/>
                <w:szCs w:val="20"/>
              </w:rPr>
            </w:pPr>
          </w:p>
        </w:tc>
      </w:tr>
      <w:tr w:rsidR="0050600C" w14:paraId="70BEFDB3" w14:textId="77777777" w:rsidTr="00BF2841">
        <w:trPr>
          <w:gridAfter w:val="2"/>
          <w:wAfter w:w="178" w:type="dxa"/>
          <w:trHeight w:val="519"/>
          <w:jc w:val="center"/>
        </w:trPr>
        <w:tc>
          <w:tcPr>
            <w:tcW w:w="708" w:type="dxa"/>
          </w:tcPr>
          <w:p w14:paraId="6C913A9E" w14:textId="6DD900ED" w:rsidR="0050600C" w:rsidRPr="00D95128" w:rsidRDefault="0050600C" w:rsidP="00BF2841">
            <w:pPr>
              <w:rPr>
                <w:sz w:val="20"/>
                <w:szCs w:val="20"/>
              </w:rPr>
            </w:pPr>
            <w:r w:rsidRPr="00D95128">
              <w:rPr>
                <w:sz w:val="20"/>
                <w:szCs w:val="20"/>
              </w:rPr>
              <w:t>4p</w:t>
            </w:r>
          </w:p>
        </w:tc>
        <w:tc>
          <w:tcPr>
            <w:tcW w:w="5654" w:type="dxa"/>
          </w:tcPr>
          <w:p w14:paraId="1A82A228" w14:textId="77777777" w:rsidR="0050600C" w:rsidRPr="00D95128" w:rsidRDefault="0050600C" w:rsidP="00BF2841">
            <w:pPr>
              <w:rPr>
                <w:sz w:val="20"/>
                <w:szCs w:val="20"/>
              </w:rPr>
            </w:pPr>
            <w:r w:rsidRPr="00D95128">
              <w:rPr>
                <w:sz w:val="20"/>
                <w:szCs w:val="20"/>
              </w:rPr>
              <w:t>Identify</w:t>
            </w:r>
            <w:r w:rsidRPr="00D95128">
              <w:rPr>
                <w:spacing w:val="-6"/>
                <w:sz w:val="20"/>
                <w:szCs w:val="20"/>
              </w:rPr>
              <w:t xml:space="preserve"> </w:t>
            </w:r>
            <w:r w:rsidRPr="00D95128">
              <w:rPr>
                <w:sz w:val="20"/>
                <w:szCs w:val="20"/>
              </w:rPr>
              <w:t>and</w:t>
            </w:r>
            <w:r w:rsidRPr="00D95128">
              <w:rPr>
                <w:spacing w:val="-4"/>
                <w:sz w:val="20"/>
                <w:szCs w:val="20"/>
              </w:rPr>
              <w:t xml:space="preserve"> </w:t>
            </w:r>
            <w:r w:rsidRPr="00D95128">
              <w:rPr>
                <w:sz w:val="20"/>
                <w:szCs w:val="20"/>
              </w:rPr>
              <w:t>document</w:t>
            </w:r>
            <w:r w:rsidRPr="00D95128">
              <w:rPr>
                <w:spacing w:val="-4"/>
                <w:sz w:val="20"/>
                <w:szCs w:val="20"/>
              </w:rPr>
              <w:t xml:space="preserve"> </w:t>
            </w:r>
            <w:r w:rsidRPr="00D95128">
              <w:rPr>
                <w:sz w:val="20"/>
                <w:szCs w:val="20"/>
              </w:rPr>
              <w:t>indicators</w:t>
            </w:r>
            <w:r w:rsidRPr="00D95128">
              <w:rPr>
                <w:spacing w:val="-4"/>
                <w:sz w:val="20"/>
                <w:szCs w:val="20"/>
              </w:rPr>
              <w:t xml:space="preserve"> </w:t>
            </w:r>
            <w:r w:rsidRPr="00D95128">
              <w:rPr>
                <w:sz w:val="20"/>
                <w:szCs w:val="20"/>
              </w:rPr>
              <w:t>that</w:t>
            </w:r>
            <w:r w:rsidRPr="00D95128">
              <w:rPr>
                <w:spacing w:val="-4"/>
                <w:sz w:val="20"/>
                <w:szCs w:val="20"/>
              </w:rPr>
              <w:t xml:space="preserve"> </w:t>
            </w:r>
            <w:r w:rsidRPr="00D95128">
              <w:rPr>
                <w:sz w:val="20"/>
                <w:szCs w:val="20"/>
              </w:rPr>
              <w:t>can be</w:t>
            </w:r>
            <w:r w:rsidRPr="00D95128">
              <w:rPr>
                <w:spacing w:val="-6"/>
                <w:sz w:val="20"/>
                <w:szCs w:val="20"/>
              </w:rPr>
              <w:t xml:space="preserve"> </w:t>
            </w:r>
            <w:r w:rsidRPr="00D95128">
              <w:rPr>
                <w:sz w:val="20"/>
                <w:szCs w:val="20"/>
              </w:rPr>
              <w:t>used</w:t>
            </w:r>
            <w:r w:rsidRPr="00D95128">
              <w:rPr>
                <w:spacing w:val="-4"/>
                <w:sz w:val="20"/>
                <w:szCs w:val="20"/>
              </w:rPr>
              <w:t xml:space="preserve"> </w:t>
            </w:r>
            <w:r w:rsidRPr="00D95128">
              <w:rPr>
                <w:sz w:val="20"/>
                <w:szCs w:val="20"/>
              </w:rPr>
              <w:t>for correlative analysis on the network.</w:t>
            </w:r>
          </w:p>
        </w:tc>
        <w:tc>
          <w:tcPr>
            <w:tcW w:w="5652" w:type="dxa"/>
          </w:tcPr>
          <w:p w14:paraId="20939B98" w14:textId="77777777" w:rsidR="0050600C" w:rsidRPr="00D95128" w:rsidRDefault="0050600C" w:rsidP="00BF2841">
            <w:pPr>
              <w:rPr>
                <w:sz w:val="20"/>
                <w:szCs w:val="20"/>
              </w:rPr>
            </w:pPr>
          </w:p>
        </w:tc>
        <w:tc>
          <w:tcPr>
            <w:tcW w:w="2208" w:type="dxa"/>
            <w:gridSpan w:val="2"/>
          </w:tcPr>
          <w:p w14:paraId="59C4DF7F" w14:textId="77777777" w:rsidR="0050600C" w:rsidRPr="00D95128" w:rsidRDefault="0050600C" w:rsidP="00BF2841">
            <w:pPr>
              <w:rPr>
                <w:sz w:val="20"/>
                <w:szCs w:val="20"/>
              </w:rPr>
            </w:pPr>
          </w:p>
        </w:tc>
      </w:tr>
      <w:tr w:rsidR="0050600C" w14:paraId="1F2437A2" w14:textId="77777777" w:rsidTr="00BF2841">
        <w:trPr>
          <w:gridAfter w:val="2"/>
          <w:wAfter w:w="178" w:type="dxa"/>
          <w:trHeight w:val="755"/>
          <w:jc w:val="center"/>
        </w:trPr>
        <w:tc>
          <w:tcPr>
            <w:tcW w:w="708" w:type="dxa"/>
          </w:tcPr>
          <w:p w14:paraId="2A0D6715" w14:textId="352A0E93" w:rsidR="0050600C" w:rsidRPr="00D95128" w:rsidRDefault="0050600C" w:rsidP="00BF2841">
            <w:pPr>
              <w:rPr>
                <w:sz w:val="20"/>
                <w:szCs w:val="20"/>
              </w:rPr>
            </w:pPr>
            <w:r w:rsidRPr="00D95128">
              <w:rPr>
                <w:sz w:val="20"/>
                <w:szCs w:val="20"/>
              </w:rPr>
              <w:t>4q</w:t>
            </w:r>
          </w:p>
        </w:tc>
        <w:tc>
          <w:tcPr>
            <w:tcW w:w="5654" w:type="dxa"/>
          </w:tcPr>
          <w:p w14:paraId="5F386765" w14:textId="297BABF7" w:rsidR="0050600C" w:rsidRPr="00D95128" w:rsidRDefault="0050600C" w:rsidP="00BF2841">
            <w:pPr>
              <w:rPr>
                <w:sz w:val="20"/>
                <w:szCs w:val="20"/>
              </w:rPr>
            </w:pPr>
            <w:r w:rsidRPr="00D95128">
              <w:rPr>
                <w:sz w:val="20"/>
                <w:szCs w:val="20"/>
              </w:rPr>
              <w:t>Share</w:t>
            </w:r>
            <w:r w:rsidRPr="00D95128">
              <w:rPr>
                <w:spacing w:val="-6"/>
                <w:sz w:val="20"/>
                <w:szCs w:val="20"/>
              </w:rPr>
              <w:t xml:space="preserve"> </w:t>
            </w:r>
            <w:r w:rsidRPr="00D95128">
              <w:rPr>
                <w:sz w:val="20"/>
                <w:szCs w:val="20"/>
              </w:rPr>
              <w:t>extracted</w:t>
            </w:r>
            <w:r w:rsidRPr="00D95128">
              <w:rPr>
                <w:spacing w:val="-7"/>
                <w:sz w:val="20"/>
                <w:szCs w:val="20"/>
              </w:rPr>
              <w:t xml:space="preserve"> </w:t>
            </w:r>
            <w:r w:rsidRPr="00D95128">
              <w:rPr>
                <w:sz w:val="20"/>
                <w:szCs w:val="20"/>
              </w:rPr>
              <w:t>threat</w:t>
            </w:r>
            <w:r w:rsidRPr="00D95128">
              <w:rPr>
                <w:spacing w:val="-7"/>
                <w:sz w:val="20"/>
                <w:szCs w:val="20"/>
              </w:rPr>
              <w:t xml:space="preserve"> </w:t>
            </w:r>
            <w:r w:rsidRPr="00D95128">
              <w:rPr>
                <w:sz w:val="20"/>
                <w:szCs w:val="20"/>
              </w:rPr>
              <w:t>information</w:t>
            </w:r>
            <w:r w:rsidRPr="00D95128">
              <w:rPr>
                <w:spacing w:val="-8"/>
                <w:sz w:val="20"/>
                <w:szCs w:val="20"/>
              </w:rPr>
              <w:t xml:space="preserve"> </w:t>
            </w:r>
            <w:r w:rsidRPr="00D95128">
              <w:rPr>
                <w:sz w:val="20"/>
                <w:szCs w:val="20"/>
              </w:rPr>
              <w:t>(atomic,</w:t>
            </w:r>
            <w:r w:rsidRPr="00D95128">
              <w:rPr>
                <w:spacing w:val="-7"/>
                <w:sz w:val="20"/>
                <w:szCs w:val="20"/>
              </w:rPr>
              <w:t xml:space="preserve"> </w:t>
            </w:r>
            <w:r w:rsidRPr="00D95128">
              <w:rPr>
                <w:sz w:val="20"/>
                <w:szCs w:val="20"/>
              </w:rPr>
              <w:t>computed,</w:t>
            </w:r>
            <w:r w:rsidRPr="00D95128">
              <w:rPr>
                <w:spacing w:val="-7"/>
                <w:sz w:val="20"/>
                <w:szCs w:val="20"/>
              </w:rPr>
              <w:t xml:space="preserve"> </w:t>
            </w:r>
            <w:r w:rsidRPr="00D95128">
              <w:rPr>
                <w:sz w:val="20"/>
                <w:szCs w:val="20"/>
              </w:rPr>
              <w:t>and behavioral indicators, context, and countermeasures) with internal response teams</w:t>
            </w:r>
            <w:r w:rsidR="00961E7A" w:rsidRPr="00D95128">
              <w:rPr>
                <w:sz w:val="20"/>
                <w:szCs w:val="20"/>
              </w:rPr>
              <w:t xml:space="preserve">.  Consider also sharing with </w:t>
            </w:r>
            <w:r w:rsidRPr="00D95128">
              <w:rPr>
                <w:sz w:val="20"/>
                <w:szCs w:val="20"/>
              </w:rPr>
              <w:t>CISA.</w:t>
            </w:r>
          </w:p>
        </w:tc>
        <w:tc>
          <w:tcPr>
            <w:tcW w:w="5652" w:type="dxa"/>
          </w:tcPr>
          <w:p w14:paraId="11E37492" w14:textId="77777777" w:rsidR="0050600C" w:rsidRPr="00D95128" w:rsidRDefault="0050600C" w:rsidP="00BF2841">
            <w:pPr>
              <w:rPr>
                <w:sz w:val="20"/>
                <w:szCs w:val="20"/>
              </w:rPr>
            </w:pPr>
          </w:p>
        </w:tc>
        <w:tc>
          <w:tcPr>
            <w:tcW w:w="2208" w:type="dxa"/>
            <w:gridSpan w:val="2"/>
          </w:tcPr>
          <w:p w14:paraId="5DFBC793" w14:textId="77777777" w:rsidR="0050600C" w:rsidRPr="00D95128" w:rsidRDefault="0050600C" w:rsidP="00BF2841">
            <w:pPr>
              <w:rPr>
                <w:sz w:val="20"/>
                <w:szCs w:val="20"/>
              </w:rPr>
            </w:pPr>
          </w:p>
        </w:tc>
      </w:tr>
      <w:tr w:rsidR="008C015C" w14:paraId="656E303F" w14:textId="77777777" w:rsidTr="00BF2841">
        <w:trPr>
          <w:gridAfter w:val="2"/>
          <w:wAfter w:w="178" w:type="dxa"/>
          <w:trHeight w:val="717"/>
          <w:jc w:val="center"/>
        </w:trPr>
        <w:tc>
          <w:tcPr>
            <w:tcW w:w="708" w:type="dxa"/>
          </w:tcPr>
          <w:p w14:paraId="267A2A58" w14:textId="77777777" w:rsidR="008C015C" w:rsidRPr="00D95128" w:rsidRDefault="008C015C" w:rsidP="00BF2841">
            <w:pPr>
              <w:rPr>
                <w:sz w:val="20"/>
                <w:szCs w:val="20"/>
              </w:rPr>
            </w:pPr>
          </w:p>
        </w:tc>
        <w:tc>
          <w:tcPr>
            <w:tcW w:w="5654" w:type="dxa"/>
          </w:tcPr>
          <w:p w14:paraId="37B7467D" w14:textId="77777777" w:rsidR="008C015C" w:rsidRPr="00D95128" w:rsidRDefault="008C015C" w:rsidP="00BF2841">
            <w:pPr>
              <w:rPr>
                <w:sz w:val="20"/>
                <w:szCs w:val="20"/>
              </w:rPr>
            </w:pPr>
          </w:p>
        </w:tc>
        <w:tc>
          <w:tcPr>
            <w:tcW w:w="5652" w:type="dxa"/>
          </w:tcPr>
          <w:p w14:paraId="0D17FF0E" w14:textId="77777777" w:rsidR="008C015C" w:rsidRPr="00D95128" w:rsidRDefault="008C015C" w:rsidP="00BF2841">
            <w:pPr>
              <w:rPr>
                <w:sz w:val="20"/>
                <w:szCs w:val="20"/>
              </w:rPr>
            </w:pPr>
          </w:p>
        </w:tc>
        <w:tc>
          <w:tcPr>
            <w:tcW w:w="2208" w:type="dxa"/>
            <w:gridSpan w:val="2"/>
          </w:tcPr>
          <w:p w14:paraId="6CA08729" w14:textId="77777777" w:rsidR="008C015C" w:rsidRPr="00D95128" w:rsidRDefault="008C015C" w:rsidP="00BF2841">
            <w:pPr>
              <w:rPr>
                <w:sz w:val="20"/>
                <w:szCs w:val="20"/>
              </w:rPr>
            </w:pPr>
          </w:p>
        </w:tc>
      </w:tr>
      <w:tr w:rsidR="00052B5D" w14:paraId="7E523BA6" w14:textId="77777777" w:rsidTr="00BF2841">
        <w:trPr>
          <w:gridAfter w:val="2"/>
          <w:wAfter w:w="178" w:type="dxa"/>
          <w:trHeight w:val="375"/>
          <w:jc w:val="center"/>
        </w:trPr>
        <w:tc>
          <w:tcPr>
            <w:tcW w:w="708" w:type="dxa"/>
            <w:tcBorders>
              <w:bottom w:val="single" w:sz="12" w:space="0" w:color="666666"/>
            </w:tcBorders>
            <w:shd w:val="clear" w:color="auto" w:fill="E7E6E6" w:themeFill="background2"/>
          </w:tcPr>
          <w:p w14:paraId="3BC6885C" w14:textId="43D307E4" w:rsidR="00052B5D" w:rsidRPr="00C9658A" w:rsidRDefault="00052B5D" w:rsidP="00BF2841">
            <w:pPr>
              <w:pStyle w:val="TableParagraph"/>
              <w:rPr>
                <w:rFonts w:asciiTheme="minorHAnsi" w:hAnsiTheme="minorHAnsi" w:cstheme="minorHAnsi"/>
                <w:b/>
                <w:bCs/>
                <w:spacing w:val="-5"/>
                <w:sz w:val="32"/>
                <w:szCs w:val="32"/>
              </w:rPr>
            </w:pPr>
            <w:r w:rsidRPr="00C9658A">
              <w:rPr>
                <w:rFonts w:asciiTheme="minorHAnsi" w:hAnsiTheme="minorHAnsi" w:cstheme="minorHAnsi"/>
                <w:b/>
                <w:bCs/>
                <w:color w:val="333333"/>
                <w:spacing w:val="-4"/>
                <w:sz w:val="32"/>
                <w:szCs w:val="32"/>
              </w:rPr>
              <w:lastRenderedPageBreak/>
              <w:t>Step</w:t>
            </w:r>
          </w:p>
        </w:tc>
        <w:tc>
          <w:tcPr>
            <w:tcW w:w="5654" w:type="dxa"/>
            <w:tcBorders>
              <w:bottom w:val="single" w:sz="12" w:space="0" w:color="666666"/>
            </w:tcBorders>
            <w:shd w:val="clear" w:color="auto" w:fill="E7E6E6" w:themeFill="background2"/>
          </w:tcPr>
          <w:p w14:paraId="4A69F96D" w14:textId="11E281F5" w:rsidR="00052B5D" w:rsidRPr="00C9658A" w:rsidRDefault="00052B5D" w:rsidP="00BF2841">
            <w:pPr>
              <w:pStyle w:val="TableParagraph"/>
              <w:rPr>
                <w:rFonts w:asciiTheme="minorHAnsi" w:hAnsiTheme="minorHAnsi" w:cstheme="minorHAnsi"/>
                <w:b/>
                <w:bCs/>
                <w:sz w:val="32"/>
                <w:szCs w:val="32"/>
              </w:rPr>
            </w:pPr>
            <w:r w:rsidRPr="00C9658A">
              <w:rPr>
                <w:rFonts w:asciiTheme="minorHAnsi" w:hAnsiTheme="minorHAnsi" w:cstheme="minorHAnsi"/>
                <w:b/>
                <w:bCs/>
                <w:color w:val="333333"/>
                <w:sz w:val="32"/>
                <w:szCs w:val="32"/>
              </w:rPr>
              <w:t>Incident</w:t>
            </w:r>
            <w:r w:rsidRPr="00C9658A">
              <w:rPr>
                <w:rFonts w:asciiTheme="minorHAnsi" w:hAnsiTheme="minorHAnsi" w:cstheme="minorHAnsi"/>
                <w:b/>
                <w:bCs/>
                <w:color w:val="333333"/>
                <w:spacing w:val="-14"/>
                <w:sz w:val="32"/>
                <w:szCs w:val="32"/>
              </w:rPr>
              <w:t xml:space="preserve"> </w:t>
            </w:r>
            <w:r w:rsidRPr="00C9658A">
              <w:rPr>
                <w:rFonts w:asciiTheme="minorHAnsi" w:hAnsiTheme="minorHAnsi" w:cstheme="minorHAnsi"/>
                <w:b/>
                <w:bCs/>
                <w:color w:val="333333"/>
                <w:sz w:val="32"/>
                <w:szCs w:val="32"/>
              </w:rPr>
              <w:t>Response</w:t>
            </w:r>
            <w:r w:rsidRPr="00C9658A">
              <w:rPr>
                <w:rFonts w:asciiTheme="minorHAnsi" w:hAnsiTheme="minorHAnsi" w:cstheme="minorHAnsi"/>
                <w:b/>
                <w:bCs/>
                <w:color w:val="333333"/>
                <w:spacing w:val="-14"/>
                <w:sz w:val="32"/>
                <w:szCs w:val="32"/>
              </w:rPr>
              <w:t xml:space="preserve"> </w:t>
            </w:r>
            <w:r w:rsidRPr="00C9658A">
              <w:rPr>
                <w:rFonts w:asciiTheme="minorHAnsi" w:hAnsiTheme="minorHAnsi" w:cstheme="minorHAnsi"/>
                <w:b/>
                <w:bCs/>
                <w:color w:val="333333"/>
                <w:spacing w:val="-2"/>
                <w:sz w:val="32"/>
                <w:szCs w:val="32"/>
              </w:rPr>
              <w:t>Procedure</w:t>
            </w:r>
          </w:p>
        </w:tc>
        <w:tc>
          <w:tcPr>
            <w:tcW w:w="5652" w:type="dxa"/>
            <w:tcBorders>
              <w:bottom w:val="single" w:sz="12" w:space="0" w:color="666666"/>
            </w:tcBorders>
            <w:shd w:val="clear" w:color="auto" w:fill="E7E6E6" w:themeFill="background2"/>
          </w:tcPr>
          <w:p w14:paraId="5E92B9CA" w14:textId="39A05C76" w:rsidR="00052B5D" w:rsidRPr="00C9658A" w:rsidRDefault="00052B5D" w:rsidP="00BF2841">
            <w:pPr>
              <w:pStyle w:val="TableParagraph"/>
              <w:rPr>
                <w:rFonts w:asciiTheme="minorHAnsi" w:hAnsiTheme="minorHAnsi" w:cstheme="minorHAnsi"/>
                <w:b/>
                <w:bCs/>
                <w:sz w:val="32"/>
                <w:szCs w:val="32"/>
              </w:rPr>
            </w:pPr>
            <w:r w:rsidRPr="00C9658A">
              <w:rPr>
                <w:rFonts w:asciiTheme="minorHAnsi" w:hAnsiTheme="minorHAnsi" w:cstheme="minorHAnsi"/>
                <w:b/>
                <w:bCs/>
                <w:color w:val="333333"/>
                <w:spacing w:val="-2"/>
                <w:sz w:val="32"/>
                <w:szCs w:val="32"/>
              </w:rPr>
              <w:t>Action Taken</w:t>
            </w:r>
          </w:p>
        </w:tc>
        <w:tc>
          <w:tcPr>
            <w:tcW w:w="2208" w:type="dxa"/>
            <w:gridSpan w:val="2"/>
            <w:tcBorders>
              <w:bottom w:val="single" w:sz="12" w:space="0" w:color="666666"/>
            </w:tcBorders>
            <w:shd w:val="clear" w:color="auto" w:fill="E7E6E6" w:themeFill="background2"/>
          </w:tcPr>
          <w:p w14:paraId="3DEE6980" w14:textId="5807E725" w:rsidR="00052B5D" w:rsidRPr="00C9658A" w:rsidRDefault="00052B5D" w:rsidP="00BF2841">
            <w:pPr>
              <w:pStyle w:val="TableParagraph"/>
              <w:rPr>
                <w:rFonts w:asciiTheme="minorHAnsi" w:hAnsiTheme="minorHAnsi" w:cstheme="minorHAnsi"/>
                <w:b/>
                <w:bCs/>
                <w:sz w:val="32"/>
                <w:szCs w:val="32"/>
              </w:rPr>
            </w:pPr>
            <w:r w:rsidRPr="00C9658A">
              <w:rPr>
                <w:rFonts w:asciiTheme="minorHAnsi" w:hAnsiTheme="minorHAnsi" w:cstheme="minorHAnsi"/>
                <w:b/>
                <w:bCs/>
                <w:color w:val="333333"/>
                <w:spacing w:val="-4"/>
                <w:sz w:val="32"/>
                <w:szCs w:val="32"/>
              </w:rPr>
              <w:t xml:space="preserve">Date </w:t>
            </w:r>
            <w:r w:rsidRPr="00C9658A">
              <w:rPr>
                <w:rFonts w:asciiTheme="minorHAnsi" w:hAnsiTheme="minorHAnsi" w:cstheme="minorHAnsi"/>
                <w:b/>
                <w:bCs/>
                <w:color w:val="333333"/>
                <w:spacing w:val="-2"/>
                <w:sz w:val="32"/>
                <w:szCs w:val="32"/>
              </w:rPr>
              <w:t>Completed</w:t>
            </w:r>
          </w:p>
        </w:tc>
      </w:tr>
      <w:tr w:rsidR="0050600C" w14:paraId="2FF5EEF0" w14:textId="77777777" w:rsidTr="00BF2841">
        <w:trPr>
          <w:gridAfter w:val="2"/>
          <w:wAfter w:w="178" w:type="dxa"/>
          <w:trHeight w:val="371"/>
          <w:jc w:val="center"/>
        </w:trPr>
        <w:tc>
          <w:tcPr>
            <w:tcW w:w="14222" w:type="dxa"/>
            <w:gridSpan w:val="5"/>
            <w:shd w:val="clear" w:color="auto" w:fill="DEEAF6" w:themeFill="accent5" w:themeFillTint="33"/>
          </w:tcPr>
          <w:p w14:paraId="4B77048A" w14:textId="77777777" w:rsidR="0050600C" w:rsidRPr="00644C87" w:rsidRDefault="0050600C" w:rsidP="00BF2841">
            <w:pPr>
              <w:pStyle w:val="Heading2"/>
              <w:rPr>
                <w:rFonts w:asciiTheme="minorHAnsi" w:hAnsiTheme="minorHAnsi" w:cstheme="minorHAnsi"/>
                <w:b/>
                <w:bCs/>
                <w:sz w:val="28"/>
                <w:szCs w:val="28"/>
              </w:rPr>
            </w:pPr>
            <w:bookmarkStart w:id="104" w:name="Analyze_for_Common_Adversary_TTPs_"/>
            <w:bookmarkStart w:id="105" w:name="_Toc221520112"/>
            <w:bookmarkEnd w:id="104"/>
            <w:proofErr w:type="gramStart"/>
            <w:r w:rsidRPr="00644C87">
              <w:rPr>
                <w:rFonts w:asciiTheme="minorHAnsi" w:hAnsiTheme="minorHAnsi" w:cstheme="minorHAnsi"/>
                <w:b/>
                <w:bCs/>
                <w:color w:val="auto"/>
                <w:sz w:val="28"/>
                <w:szCs w:val="28"/>
              </w:rPr>
              <w:t>Analyze</w:t>
            </w:r>
            <w:proofErr w:type="gramEnd"/>
            <w:r w:rsidRPr="00644C87">
              <w:rPr>
                <w:rFonts w:asciiTheme="minorHAnsi" w:hAnsiTheme="minorHAnsi" w:cstheme="minorHAnsi"/>
                <w:b/>
                <w:bCs/>
                <w:color w:val="auto"/>
                <w:spacing w:val="-5"/>
                <w:sz w:val="28"/>
                <w:szCs w:val="28"/>
              </w:rPr>
              <w:t xml:space="preserve"> </w:t>
            </w:r>
            <w:r w:rsidRPr="00644C87">
              <w:rPr>
                <w:rFonts w:asciiTheme="minorHAnsi" w:hAnsiTheme="minorHAnsi" w:cstheme="minorHAnsi"/>
                <w:b/>
                <w:bCs/>
                <w:color w:val="auto"/>
                <w:sz w:val="28"/>
                <w:szCs w:val="28"/>
              </w:rPr>
              <w:t>for</w:t>
            </w:r>
            <w:r w:rsidRPr="00644C87">
              <w:rPr>
                <w:rFonts w:asciiTheme="minorHAnsi" w:hAnsiTheme="minorHAnsi" w:cstheme="minorHAnsi"/>
                <w:b/>
                <w:bCs/>
                <w:color w:val="auto"/>
                <w:spacing w:val="-3"/>
                <w:sz w:val="28"/>
                <w:szCs w:val="28"/>
              </w:rPr>
              <w:t xml:space="preserve"> </w:t>
            </w:r>
            <w:r w:rsidRPr="00644C87">
              <w:rPr>
                <w:rFonts w:asciiTheme="minorHAnsi" w:hAnsiTheme="minorHAnsi" w:cstheme="minorHAnsi"/>
                <w:b/>
                <w:bCs/>
                <w:color w:val="auto"/>
                <w:sz w:val="28"/>
                <w:szCs w:val="28"/>
              </w:rPr>
              <w:t>Common</w:t>
            </w:r>
            <w:r w:rsidRPr="00644C87">
              <w:rPr>
                <w:rFonts w:asciiTheme="minorHAnsi" w:hAnsiTheme="minorHAnsi" w:cstheme="minorHAnsi"/>
                <w:b/>
                <w:bCs/>
                <w:color w:val="auto"/>
                <w:spacing w:val="-5"/>
                <w:sz w:val="28"/>
                <w:szCs w:val="28"/>
              </w:rPr>
              <w:t xml:space="preserve"> </w:t>
            </w:r>
            <w:r w:rsidRPr="00644C87">
              <w:rPr>
                <w:rFonts w:asciiTheme="minorHAnsi" w:hAnsiTheme="minorHAnsi" w:cstheme="minorHAnsi"/>
                <w:b/>
                <w:bCs/>
                <w:color w:val="auto"/>
                <w:sz w:val="28"/>
                <w:szCs w:val="28"/>
              </w:rPr>
              <w:t>Adversary</w:t>
            </w:r>
            <w:r w:rsidRPr="00644C87">
              <w:rPr>
                <w:rFonts w:asciiTheme="minorHAnsi" w:hAnsiTheme="minorHAnsi" w:cstheme="minorHAnsi"/>
                <w:b/>
                <w:bCs/>
                <w:color w:val="auto"/>
                <w:spacing w:val="-5"/>
                <w:sz w:val="28"/>
                <w:szCs w:val="28"/>
              </w:rPr>
              <w:t xml:space="preserve"> </w:t>
            </w:r>
            <w:r w:rsidRPr="00644C87">
              <w:rPr>
                <w:rFonts w:asciiTheme="minorHAnsi" w:hAnsiTheme="minorHAnsi" w:cstheme="minorHAnsi"/>
                <w:b/>
                <w:bCs/>
                <w:color w:val="auto"/>
                <w:spacing w:val="-4"/>
                <w:sz w:val="28"/>
                <w:szCs w:val="28"/>
              </w:rPr>
              <w:t>TTPs</w:t>
            </w:r>
            <w:bookmarkEnd w:id="105"/>
          </w:p>
        </w:tc>
      </w:tr>
      <w:tr w:rsidR="0050600C" w14:paraId="2FDDA84E" w14:textId="77777777" w:rsidTr="00BF2841">
        <w:trPr>
          <w:gridAfter w:val="2"/>
          <w:wAfter w:w="178" w:type="dxa"/>
          <w:trHeight w:val="510"/>
          <w:jc w:val="center"/>
        </w:trPr>
        <w:tc>
          <w:tcPr>
            <w:tcW w:w="708" w:type="dxa"/>
          </w:tcPr>
          <w:p w14:paraId="08DC27A3" w14:textId="5867D062" w:rsidR="0050600C" w:rsidRPr="00D95128" w:rsidRDefault="0050600C" w:rsidP="00BF2841">
            <w:pPr>
              <w:rPr>
                <w:sz w:val="20"/>
                <w:szCs w:val="20"/>
              </w:rPr>
            </w:pPr>
            <w:r w:rsidRPr="00D95128">
              <w:rPr>
                <w:sz w:val="20"/>
                <w:szCs w:val="20"/>
              </w:rPr>
              <w:t>4r</w:t>
            </w:r>
          </w:p>
        </w:tc>
        <w:tc>
          <w:tcPr>
            <w:tcW w:w="5654" w:type="dxa"/>
          </w:tcPr>
          <w:p w14:paraId="00E93F68" w14:textId="762AC4D5" w:rsidR="0050600C" w:rsidRPr="00D95128" w:rsidRDefault="0050600C" w:rsidP="00BF2841">
            <w:pPr>
              <w:rPr>
                <w:sz w:val="20"/>
                <w:szCs w:val="20"/>
              </w:rPr>
            </w:pPr>
            <w:r w:rsidRPr="00D95128">
              <w:rPr>
                <w:sz w:val="20"/>
                <w:szCs w:val="20"/>
              </w:rPr>
              <w:t>Identify</w:t>
            </w:r>
            <w:r w:rsidRPr="00D95128">
              <w:rPr>
                <w:spacing w:val="-8"/>
                <w:sz w:val="20"/>
                <w:szCs w:val="20"/>
              </w:rPr>
              <w:t xml:space="preserve"> </w:t>
            </w:r>
            <w:r w:rsidRPr="00D95128">
              <w:rPr>
                <w:sz w:val="20"/>
                <w:szCs w:val="20"/>
              </w:rPr>
              <w:t>initial</w:t>
            </w:r>
            <w:r w:rsidRPr="00D95128">
              <w:rPr>
                <w:spacing w:val="-7"/>
                <w:sz w:val="20"/>
                <w:szCs w:val="20"/>
              </w:rPr>
              <w:t xml:space="preserve"> </w:t>
            </w:r>
            <w:r w:rsidRPr="00D95128">
              <w:rPr>
                <w:sz w:val="20"/>
                <w:szCs w:val="20"/>
              </w:rPr>
              <w:t>access</w:t>
            </w:r>
            <w:r w:rsidRPr="00D95128">
              <w:rPr>
                <w:spacing w:val="-6"/>
                <w:sz w:val="20"/>
                <w:szCs w:val="20"/>
              </w:rPr>
              <w:t xml:space="preserve"> </w:t>
            </w:r>
            <w:hyperlink r:id="rId96">
              <w:r w:rsidRPr="00D95128">
                <w:rPr>
                  <w:sz w:val="20"/>
                  <w:szCs w:val="20"/>
                </w:rPr>
                <w:t>[</w:t>
              </w:r>
              <w:r w:rsidRPr="00D95128">
                <w:rPr>
                  <w:color w:val="0000FF"/>
                  <w:sz w:val="20"/>
                  <w:szCs w:val="20"/>
                  <w:u w:val="single" w:color="0000FF"/>
                </w:rPr>
                <w:t>TA0001</w:t>
              </w:r>
            </w:hyperlink>
            <w:r w:rsidRPr="00D95128">
              <w:rPr>
                <w:sz w:val="20"/>
                <w:szCs w:val="20"/>
              </w:rPr>
              <w:t>]</w:t>
            </w:r>
            <w:r w:rsidRPr="00D95128">
              <w:rPr>
                <w:spacing w:val="-8"/>
                <w:sz w:val="20"/>
                <w:szCs w:val="20"/>
              </w:rPr>
              <w:t xml:space="preserve"> </w:t>
            </w:r>
            <w:r w:rsidRPr="00D95128">
              <w:rPr>
                <w:sz w:val="20"/>
                <w:szCs w:val="20"/>
              </w:rPr>
              <w:t>techniques</w:t>
            </w:r>
            <w:r w:rsidRPr="00D95128">
              <w:rPr>
                <w:spacing w:val="-6"/>
                <w:sz w:val="20"/>
                <w:szCs w:val="20"/>
              </w:rPr>
              <w:t xml:space="preserve"> </w:t>
            </w:r>
            <w:r w:rsidRPr="00D95128">
              <w:rPr>
                <w:sz w:val="20"/>
                <w:szCs w:val="20"/>
              </w:rPr>
              <w:t>(e.g.,</w:t>
            </w:r>
            <w:r w:rsidRPr="00D95128">
              <w:rPr>
                <w:spacing w:val="-6"/>
                <w:sz w:val="20"/>
                <w:szCs w:val="20"/>
              </w:rPr>
              <w:t xml:space="preserve"> </w:t>
            </w:r>
            <w:r w:rsidRPr="00D95128">
              <w:rPr>
                <w:sz w:val="20"/>
                <w:szCs w:val="20"/>
              </w:rPr>
              <w:t>spear</w:t>
            </w:r>
            <w:r w:rsidR="00013C82">
              <w:rPr>
                <w:sz w:val="20"/>
                <w:szCs w:val="20"/>
              </w:rPr>
              <w:t xml:space="preserve"> </w:t>
            </w:r>
            <w:r w:rsidRPr="00D95128">
              <w:rPr>
                <w:sz w:val="20"/>
                <w:szCs w:val="20"/>
              </w:rPr>
              <w:t>phishing, supply chain compromise).</w:t>
            </w:r>
          </w:p>
        </w:tc>
        <w:tc>
          <w:tcPr>
            <w:tcW w:w="5652" w:type="dxa"/>
          </w:tcPr>
          <w:p w14:paraId="0F322C2F" w14:textId="77777777" w:rsidR="0050600C" w:rsidRPr="00D95128" w:rsidRDefault="0050600C" w:rsidP="00BF2841">
            <w:pPr>
              <w:rPr>
                <w:sz w:val="20"/>
                <w:szCs w:val="20"/>
              </w:rPr>
            </w:pPr>
          </w:p>
        </w:tc>
        <w:tc>
          <w:tcPr>
            <w:tcW w:w="2208" w:type="dxa"/>
            <w:gridSpan w:val="2"/>
          </w:tcPr>
          <w:p w14:paraId="12D5D1C8" w14:textId="77777777" w:rsidR="0050600C" w:rsidRPr="00D95128" w:rsidRDefault="0050600C" w:rsidP="00BF2841">
            <w:pPr>
              <w:rPr>
                <w:sz w:val="20"/>
                <w:szCs w:val="20"/>
              </w:rPr>
            </w:pPr>
          </w:p>
        </w:tc>
      </w:tr>
      <w:tr w:rsidR="0050600C" w14:paraId="2ED46917" w14:textId="77777777" w:rsidTr="00BF2841">
        <w:trPr>
          <w:gridAfter w:val="2"/>
          <w:wAfter w:w="178" w:type="dxa"/>
          <w:trHeight w:val="510"/>
          <w:jc w:val="center"/>
        </w:trPr>
        <w:tc>
          <w:tcPr>
            <w:tcW w:w="708" w:type="dxa"/>
          </w:tcPr>
          <w:p w14:paraId="658E94D5" w14:textId="7D4C7E27" w:rsidR="0050600C" w:rsidRPr="00D95128" w:rsidRDefault="0050600C" w:rsidP="00BF2841">
            <w:pPr>
              <w:rPr>
                <w:sz w:val="20"/>
                <w:szCs w:val="20"/>
              </w:rPr>
            </w:pPr>
            <w:r w:rsidRPr="00D95128">
              <w:rPr>
                <w:sz w:val="20"/>
                <w:szCs w:val="20"/>
              </w:rPr>
              <w:t>4s</w:t>
            </w:r>
          </w:p>
        </w:tc>
        <w:tc>
          <w:tcPr>
            <w:tcW w:w="5654" w:type="dxa"/>
          </w:tcPr>
          <w:p w14:paraId="29F0A56E" w14:textId="77777777" w:rsidR="0050600C" w:rsidRPr="00D95128" w:rsidRDefault="0050600C" w:rsidP="00BF2841">
            <w:pPr>
              <w:rPr>
                <w:sz w:val="20"/>
                <w:szCs w:val="20"/>
              </w:rPr>
            </w:pPr>
            <w:r w:rsidRPr="00D95128">
              <w:rPr>
                <w:sz w:val="20"/>
                <w:szCs w:val="20"/>
              </w:rPr>
              <w:t>If access is facilitated by</w:t>
            </w:r>
            <w:r w:rsidRPr="00D95128">
              <w:rPr>
                <w:spacing w:val="-6"/>
                <w:sz w:val="20"/>
                <w:szCs w:val="20"/>
              </w:rPr>
              <w:t xml:space="preserve"> </w:t>
            </w:r>
            <w:r w:rsidRPr="00D95128">
              <w:rPr>
                <w:sz w:val="20"/>
                <w:szCs w:val="20"/>
              </w:rPr>
              <w:t>malware, identify</w:t>
            </w:r>
            <w:r w:rsidRPr="00D95128">
              <w:rPr>
                <w:spacing w:val="-6"/>
                <w:sz w:val="20"/>
                <w:szCs w:val="20"/>
              </w:rPr>
              <w:t xml:space="preserve"> </w:t>
            </w:r>
            <w:r w:rsidRPr="00D95128">
              <w:rPr>
                <w:sz w:val="20"/>
                <w:szCs w:val="20"/>
              </w:rPr>
              <w:t xml:space="preserve">associated command and control </w:t>
            </w:r>
            <w:hyperlink r:id="rId97">
              <w:r w:rsidRPr="00D95128">
                <w:rPr>
                  <w:sz w:val="20"/>
                  <w:szCs w:val="20"/>
                </w:rPr>
                <w:t>[</w:t>
              </w:r>
              <w:r w:rsidRPr="00D95128">
                <w:rPr>
                  <w:color w:val="0000FF"/>
                  <w:sz w:val="20"/>
                  <w:szCs w:val="20"/>
                  <w:u w:val="single" w:color="0000FF"/>
                </w:rPr>
                <w:t>TA0011</w:t>
              </w:r>
              <w:r w:rsidRPr="00D95128">
                <w:rPr>
                  <w:sz w:val="20"/>
                  <w:szCs w:val="20"/>
                </w:rPr>
                <w:t>]</w:t>
              </w:r>
            </w:hyperlink>
            <w:r w:rsidRPr="00D95128">
              <w:rPr>
                <w:sz w:val="20"/>
                <w:szCs w:val="20"/>
              </w:rPr>
              <w:t xml:space="preserve"> (e.g., identify port, protocol, profile, domain, IP address).</w:t>
            </w:r>
          </w:p>
        </w:tc>
        <w:tc>
          <w:tcPr>
            <w:tcW w:w="5652" w:type="dxa"/>
          </w:tcPr>
          <w:p w14:paraId="10073A4A" w14:textId="77777777" w:rsidR="0050600C" w:rsidRPr="00D95128" w:rsidRDefault="0050600C" w:rsidP="00BF2841">
            <w:pPr>
              <w:rPr>
                <w:sz w:val="20"/>
                <w:szCs w:val="20"/>
              </w:rPr>
            </w:pPr>
          </w:p>
        </w:tc>
        <w:tc>
          <w:tcPr>
            <w:tcW w:w="2208" w:type="dxa"/>
            <w:gridSpan w:val="2"/>
          </w:tcPr>
          <w:p w14:paraId="0053EDBF" w14:textId="77777777" w:rsidR="0050600C" w:rsidRPr="00D95128" w:rsidRDefault="0050600C" w:rsidP="00BF2841">
            <w:pPr>
              <w:rPr>
                <w:sz w:val="20"/>
                <w:szCs w:val="20"/>
              </w:rPr>
            </w:pPr>
          </w:p>
        </w:tc>
      </w:tr>
      <w:tr w:rsidR="0050600C" w14:paraId="26E49826" w14:textId="77777777" w:rsidTr="00BF2841">
        <w:trPr>
          <w:gridAfter w:val="2"/>
          <w:wAfter w:w="178" w:type="dxa"/>
          <w:trHeight w:val="447"/>
          <w:jc w:val="center"/>
        </w:trPr>
        <w:tc>
          <w:tcPr>
            <w:tcW w:w="708" w:type="dxa"/>
          </w:tcPr>
          <w:p w14:paraId="25D073BF" w14:textId="5A435572" w:rsidR="0050600C" w:rsidRPr="00D95128" w:rsidRDefault="0050600C" w:rsidP="00BF2841">
            <w:pPr>
              <w:rPr>
                <w:sz w:val="20"/>
                <w:szCs w:val="20"/>
              </w:rPr>
            </w:pPr>
            <w:r w:rsidRPr="00D95128">
              <w:rPr>
                <w:sz w:val="20"/>
                <w:szCs w:val="20"/>
              </w:rPr>
              <w:t>4t</w:t>
            </w:r>
          </w:p>
        </w:tc>
        <w:tc>
          <w:tcPr>
            <w:tcW w:w="5654" w:type="dxa"/>
          </w:tcPr>
          <w:p w14:paraId="48F526D3" w14:textId="77777777" w:rsidR="0050600C" w:rsidRPr="00D95128" w:rsidRDefault="0050600C" w:rsidP="00BF2841">
            <w:pPr>
              <w:rPr>
                <w:sz w:val="20"/>
                <w:szCs w:val="20"/>
              </w:rPr>
            </w:pPr>
            <w:r w:rsidRPr="00D95128">
              <w:rPr>
                <w:sz w:val="20"/>
                <w:szCs w:val="20"/>
              </w:rPr>
              <w:t>Identify the techniques</w:t>
            </w:r>
            <w:r w:rsidRPr="00D95128">
              <w:rPr>
                <w:spacing w:val="-3"/>
                <w:sz w:val="20"/>
                <w:szCs w:val="20"/>
              </w:rPr>
              <w:t xml:space="preserve"> </w:t>
            </w:r>
            <w:r w:rsidRPr="00D95128">
              <w:rPr>
                <w:sz w:val="20"/>
                <w:szCs w:val="20"/>
              </w:rPr>
              <w:t>used</w:t>
            </w:r>
            <w:r w:rsidRPr="00D95128">
              <w:rPr>
                <w:spacing w:val="-3"/>
                <w:sz w:val="20"/>
                <w:szCs w:val="20"/>
              </w:rPr>
              <w:t xml:space="preserve"> </w:t>
            </w:r>
            <w:r w:rsidRPr="00D95128">
              <w:rPr>
                <w:sz w:val="20"/>
                <w:szCs w:val="20"/>
              </w:rPr>
              <w:t>by the adversary to</w:t>
            </w:r>
            <w:r w:rsidRPr="00D95128">
              <w:rPr>
                <w:spacing w:val="-4"/>
                <w:sz w:val="20"/>
                <w:szCs w:val="20"/>
              </w:rPr>
              <w:t xml:space="preserve"> </w:t>
            </w:r>
            <w:r w:rsidRPr="00D95128">
              <w:rPr>
                <w:sz w:val="20"/>
                <w:szCs w:val="20"/>
              </w:rPr>
              <w:t xml:space="preserve">achieve code execution </w:t>
            </w:r>
            <w:hyperlink r:id="rId98">
              <w:r w:rsidRPr="00D95128">
                <w:rPr>
                  <w:sz w:val="20"/>
                  <w:szCs w:val="20"/>
                </w:rPr>
                <w:t>[</w:t>
              </w:r>
              <w:r w:rsidRPr="00D95128">
                <w:rPr>
                  <w:color w:val="0000FF"/>
                  <w:sz w:val="20"/>
                  <w:szCs w:val="20"/>
                  <w:u w:val="single" w:color="0000FF"/>
                </w:rPr>
                <w:t>TA0002</w:t>
              </w:r>
            </w:hyperlink>
            <w:r w:rsidRPr="00D95128">
              <w:rPr>
                <w:sz w:val="20"/>
                <w:szCs w:val="20"/>
              </w:rPr>
              <w:t>].</w:t>
            </w:r>
          </w:p>
        </w:tc>
        <w:tc>
          <w:tcPr>
            <w:tcW w:w="5652" w:type="dxa"/>
          </w:tcPr>
          <w:p w14:paraId="7FDF4E94" w14:textId="77777777" w:rsidR="0050600C" w:rsidRPr="00D95128" w:rsidRDefault="0050600C" w:rsidP="00BF2841">
            <w:pPr>
              <w:rPr>
                <w:sz w:val="20"/>
                <w:szCs w:val="20"/>
              </w:rPr>
            </w:pPr>
          </w:p>
        </w:tc>
        <w:tc>
          <w:tcPr>
            <w:tcW w:w="2208" w:type="dxa"/>
            <w:gridSpan w:val="2"/>
          </w:tcPr>
          <w:p w14:paraId="34D6937B" w14:textId="77777777" w:rsidR="0050600C" w:rsidRPr="00D95128" w:rsidRDefault="0050600C" w:rsidP="00BF2841">
            <w:pPr>
              <w:rPr>
                <w:sz w:val="20"/>
                <w:szCs w:val="20"/>
              </w:rPr>
            </w:pPr>
          </w:p>
        </w:tc>
      </w:tr>
      <w:tr w:rsidR="0050600C" w14:paraId="666B513F" w14:textId="77777777" w:rsidTr="00BF2841">
        <w:trPr>
          <w:gridAfter w:val="2"/>
          <w:wAfter w:w="178" w:type="dxa"/>
          <w:trHeight w:val="384"/>
          <w:jc w:val="center"/>
        </w:trPr>
        <w:tc>
          <w:tcPr>
            <w:tcW w:w="708" w:type="dxa"/>
          </w:tcPr>
          <w:p w14:paraId="2AADA1B4" w14:textId="4F63F8BB" w:rsidR="0050600C" w:rsidRPr="00D95128" w:rsidRDefault="0050600C" w:rsidP="00BF2841">
            <w:pPr>
              <w:rPr>
                <w:sz w:val="20"/>
                <w:szCs w:val="20"/>
              </w:rPr>
            </w:pPr>
            <w:r w:rsidRPr="00D95128">
              <w:rPr>
                <w:sz w:val="20"/>
                <w:szCs w:val="20"/>
              </w:rPr>
              <w:t>4u</w:t>
            </w:r>
          </w:p>
        </w:tc>
        <w:tc>
          <w:tcPr>
            <w:tcW w:w="5654" w:type="dxa"/>
          </w:tcPr>
          <w:p w14:paraId="62213D32" w14:textId="77777777" w:rsidR="0050600C" w:rsidRPr="00D95128" w:rsidRDefault="0050600C" w:rsidP="00BF2841">
            <w:pPr>
              <w:rPr>
                <w:sz w:val="20"/>
                <w:szCs w:val="20"/>
              </w:rPr>
            </w:pPr>
            <w:r w:rsidRPr="00D95128">
              <w:rPr>
                <w:sz w:val="20"/>
                <w:szCs w:val="20"/>
              </w:rPr>
              <w:t>Assess</w:t>
            </w:r>
            <w:r w:rsidRPr="00D95128">
              <w:rPr>
                <w:spacing w:val="-6"/>
                <w:sz w:val="20"/>
                <w:szCs w:val="20"/>
              </w:rPr>
              <w:t xml:space="preserve"> </w:t>
            </w:r>
            <w:r w:rsidRPr="00D95128">
              <w:rPr>
                <w:sz w:val="20"/>
                <w:szCs w:val="20"/>
              </w:rPr>
              <w:t>compromised</w:t>
            </w:r>
            <w:r w:rsidRPr="00D95128">
              <w:rPr>
                <w:spacing w:val="-6"/>
                <w:sz w:val="20"/>
                <w:szCs w:val="20"/>
              </w:rPr>
              <w:t xml:space="preserve"> </w:t>
            </w:r>
            <w:r w:rsidRPr="00D95128">
              <w:rPr>
                <w:sz w:val="20"/>
                <w:szCs w:val="20"/>
              </w:rPr>
              <w:t>hosts</w:t>
            </w:r>
            <w:r w:rsidRPr="00D95128">
              <w:rPr>
                <w:spacing w:val="-6"/>
                <w:sz w:val="20"/>
                <w:szCs w:val="20"/>
              </w:rPr>
              <w:t xml:space="preserve"> </w:t>
            </w:r>
            <w:r w:rsidRPr="00D95128">
              <w:rPr>
                <w:sz w:val="20"/>
                <w:szCs w:val="20"/>
              </w:rPr>
              <w:t>to</w:t>
            </w:r>
            <w:r w:rsidRPr="00D95128">
              <w:rPr>
                <w:spacing w:val="-7"/>
                <w:sz w:val="20"/>
                <w:szCs w:val="20"/>
              </w:rPr>
              <w:t xml:space="preserve"> </w:t>
            </w:r>
            <w:r w:rsidRPr="00D95128">
              <w:rPr>
                <w:sz w:val="20"/>
                <w:szCs w:val="20"/>
              </w:rPr>
              <w:t>identify</w:t>
            </w:r>
            <w:r w:rsidRPr="00D95128">
              <w:rPr>
                <w:spacing w:val="-8"/>
                <w:sz w:val="20"/>
                <w:szCs w:val="20"/>
              </w:rPr>
              <w:t xml:space="preserve"> </w:t>
            </w:r>
            <w:r w:rsidRPr="00D95128">
              <w:rPr>
                <w:sz w:val="20"/>
                <w:szCs w:val="20"/>
              </w:rPr>
              <w:t>persistence</w:t>
            </w:r>
            <w:r w:rsidRPr="00D95128">
              <w:rPr>
                <w:spacing w:val="-8"/>
                <w:sz w:val="20"/>
                <w:szCs w:val="20"/>
              </w:rPr>
              <w:t xml:space="preserve"> </w:t>
            </w:r>
            <w:r w:rsidRPr="00D95128">
              <w:rPr>
                <w:sz w:val="20"/>
                <w:szCs w:val="20"/>
              </w:rPr>
              <w:t>[</w:t>
            </w:r>
            <w:hyperlink r:id="rId99">
              <w:r w:rsidRPr="00D95128">
                <w:rPr>
                  <w:color w:val="0000FF"/>
                  <w:sz w:val="20"/>
                  <w:szCs w:val="20"/>
                  <w:u w:val="single" w:color="0000FF"/>
                </w:rPr>
                <w:t>TA0003</w:t>
              </w:r>
            </w:hyperlink>
            <w:r w:rsidRPr="00D95128">
              <w:rPr>
                <w:sz w:val="20"/>
                <w:szCs w:val="20"/>
              </w:rPr>
              <w:t xml:space="preserve">] </w:t>
            </w:r>
            <w:r w:rsidRPr="00D95128">
              <w:rPr>
                <w:spacing w:val="-2"/>
                <w:sz w:val="20"/>
                <w:szCs w:val="20"/>
              </w:rPr>
              <w:t>mechanisms.</w:t>
            </w:r>
          </w:p>
        </w:tc>
        <w:tc>
          <w:tcPr>
            <w:tcW w:w="5652" w:type="dxa"/>
          </w:tcPr>
          <w:p w14:paraId="303599F5" w14:textId="77777777" w:rsidR="0050600C" w:rsidRPr="00D95128" w:rsidRDefault="0050600C" w:rsidP="00BF2841">
            <w:pPr>
              <w:rPr>
                <w:sz w:val="20"/>
                <w:szCs w:val="20"/>
              </w:rPr>
            </w:pPr>
          </w:p>
        </w:tc>
        <w:tc>
          <w:tcPr>
            <w:tcW w:w="2208" w:type="dxa"/>
            <w:gridSpan w:val="2"/>
          </w:tcPr>
          <w:p w14:paraId="136009F9" w14:textId="77777777" w:rsidR="0050600C" w:rsidRPr="00D95128" w:rsidRDefault="0050600C" w:rsidP="00BF2841">
            <w:pPr>
              <w:rPr>
                <w:sz w:val="20"/>
                <w:szCs w:val="20"/>
              </w:rPr>
            </w:pPr>
          </w:p>
        </w:tc>
      </w:tr>
      <w:tr w:rsidR="0050600C" w14:paraId="1E0700E2" w14:textId="77777777" w:rsidTr="00BF2841">
        <w:trPr>
          <w:gridAfter w:val="2"/>
          <w:wAfter w:w="178" w:type="dxa"/>
          <w:trHeight w:val="447"/>
          <w:jc w:val="center"/>
        </w:trPr>
        <w:tc>
          <w:tcPr>
            <w:tcW w:w="708" w:type="dxa"/>
          </w:tcPr>
          <w:p w14:paraId="3E18DC24" w14:textId="688A268A" w:rsidR="0050600C" w:rsidRPr="00D95128" w:rsidRDefault="0050600C" w:rsidP="00BF2841">
            <w:pPr>
              <w:rPr>
                <w:sz w:val="20"/>
                <w:szCs w:val="20"/>
              </w:rPr>
            </w:pPr>
            <w:r w:rsidRPr="00D95128">
              <w:rPr>
                <w:sz w:val="20"/>
                <w:szCs w:val="20"/>
              </w:rPr>
              <w:t>4v</w:t>
            </w:r>
          </w:p>
        </w:tc>
        <w:tc>
          <w:tcPr>
            <w:tcW w:w="5654" w:type="dxa"/>
          </w:tcPr>
          <w:p w14:paraId="5AC22D63" w14:textId="77777777" w:rsidR="0050600C" w:rsidRPr="00D95128" w:rsidRDefault="0050600C" w:rsidP="00BF2841">
            <w:pPr>
              <w:rPr>
                <w:sz w:val="20"/>
                <w:szCs w:val="20"/>
              </w:rPr>
            </w:pPr>
            <w:r w:rsidRPr="00D95128">
              <w:rPr>
                <w:sz w:val="20"/>
                <w:szCs w:val="20"/>
              </w:rPr>
              <w:t>Identify</w:t>
            </w:r>
            <w:r w:rsidRPr="00D95128">
              <w:rPr>
                <w:spacing w:val="-7"/>
                <w:sz w:val="20"/>
                <w:szCs w:val="20"/>
              </w:rPr>
              <w:t xml:space="preserve"> </w:t>
            </w:r>
            <w:r w:rsidRPr="00D95128">
              <w:rPr>
                <w:sz w:val="20"/>
                <w:szCs w:val="20"/>
              </w:rPr>
              <w:t>lateral</w:t>
            </w:r>
            <w:r w:rsidRPr="00D95128">
              <w:rPr>
                <w:spacing w:val="-7"/>
                <w:sz w:val="20"/>
                <w:szCs w:val="20"/>
              </w:rPr>
              <w:t xml:space="preserve"> </w:t>
            </w:r>
            <w:r w:rsidRPr="00D95128">
              <w:rPr>
                <w:sz w:val="20"/>
                <w:szCs w:val="20"/>
              </w:rPr>
              <w:t>movement</w:t>
            </w:r>
            <w:r w:rsidRPr="00D95128">
              <w:rPr>
                <w:spacing w:val="-6"/>
                <w:sz w:val="20"/>
                <w:szCs w:val="20"/>
              </w:rPr>
              <w:t xml:space="preserve"> </w:t>
            </w:r>
            <w:hyperlink r:id="rId100">
              <w:r w:rsidRPr="00D95128">
                <w:rPr>
                  <w:sz w:val="20"/>
                  <w:szCs w:val="20"/>
                </w:rPr>
                <w:t>[</w:t>
              </w:r>
              <w:r w:rsidRPr="00D95128">
                <w:rPr>
                  <w:color w:val="0000FF"/>
                  <w:sz w:val="20"/>
                  <w:szCs w:val="20"/>
                  <w:u w:val="single" w:color="0000FF"/>
                </w:rPr>
                <w:t>TA0008</w:t>
              </w:r>
              <w:r w:rsidRPr="00D95128">
                <w:rPr>
                  <w:sz w:val="20"/>
                  <w:szCs w:val="20"/>
                </w:rPr>
                <w:t>]</w:t>
              </w:r>
            </w:hyperlink>
            <w:r w:rsidRPr="00D95128">
              <w:rPr>
                <w:spacing w:val="-7"/>
                <w:sz w:val="20"/>
                <w:szCs w:val="20"/>
              </w:rPr>
              <w:t xml:space="preserve"> </w:t>
            </w:r>
            <w:r w:rsidRPr="00D95128">
              <w:rPr>
                <w:sz w:val="20"/>
                <w:szCs w:val="20"/>
              </w:rPr>
              <w:t>techniques.</w:t>
            </w:r>
            <w:r w:rsidRPr="00D95128">
              <w:rPr>
                <w:spacing w:val="-6"/>
                <w:sz w:val="20"/>
                <w:szCs w:val="20"/>
              </w:rPr>
              <w:t xml:space="preserve"> </w:t>
            </w:r>
            <w:r w:rsidRPr="00D95128">
              <w:rPr>
                <w:sz w:val="20"/>
                <w:szCs w:val="20"/>
              </w:rPr>
              <w:t>Determine</w:t>
            </w:r>
            <w:r w:rsidRPr="00D95128">
              <w:rPr>
                <w:spacing w:val="-7"/>
                <w:sz w:val="20"/>
                <w:szCs w:val="20"/>
              </w:rPr>
              <w:t xml:space="preserve"> </w:t>
            </w:r>
            <w:r w:rsidRPr="00D95128">
              <w:rPr>
                <w:sz w:val="20"/>
                <w:szCs w:val="20"/>
              </w:rPr>
              <w:t>the techniques used by the adversary to access remote hosts.</w:t>
            </w:r>
          </w:p>
        </w:tc>
        <w:tc>
          <w:tcPr>
            <w:tcW w:w="5652" w:type="dxa"/>
          </w:tcPr>
          <w:p w14:paraId="665426C6" w14:textId="77777777" w:rsidR="0050600C" w:rsidRPr="00D95128" w:rsidRDefault="0050600C" w:rsidP="00BF2841">
            <w:pPr>
              <w:rPr>
                <w:sz w:val="20"/>
                <w:szCs w:val="20"/>
              </w:rPr>
            </w:pPr>
          </w:p>
        </w:tc>
        <w:tc>
          <w:tcPr>
            <w:tcW w:w="2208" w:type="dxa"/>
            <w:gridSpan w:val="2"/>
          </w:tcPr>
          <w:p w14:paraId="456064C7" w14:textId="77777777" w:rsidR="0050600C" w:rsidRPr="00D95128" w:rsidRDefault="0050600C" w:rsidP="00BF2841">
            <w:pPr>
              <w:rPr>
                <w:sz w:val="20"/>
                <w:szCs w:val="20"/>
              </w:rPr>
            </w:pPr>
          </w:p>
        </w:tc>
      </w:tr>
      <w:tr w:rsidR="0050600C" w14:paraId="5B0AA98B" w14:textId="77777777" w:rsidTr="00BF2841">
        <w:trPr>
          <w:gridAfter w:val="2"/>
          <w:wAfter w:w="178" w:type="dxa"/>
          <w:trHeight w:val="492"/>
          <w:jc w:val="center"/>
        </w:trPr>
        <w:tc>
          <w:tcPr>
            <w:tcW w:w="708" w:type="dxa"/>
          </w:tcPr>
          <w:p w14:paraId="0DB9A8BC" w14:textId="49E10A23" w:rsidR="0050600C" w:rsidRPr="00D95128" w:rsidRDefault="0050600C" w:rsidP="00BF2841">
            <w:pPr>
              <w:rPr>
                <w:sz w:val="20"/>
                <w:szCs w:val="20"/>
              </w:rPr>
            </w:pPr>
            <w:r w:rsidRPr="00D95128">
              <w:rPr>
                <w:sz w:val="20"/>
                <w:szCs w:val="20"/>
              </w:rPr>
              <w:t>4w</w:t>
            </w:r>
          </w:p>
        </w:tc>
        <w:tc>
          <w:tcPr>
            <w:tcW w:w="5654" w:type="dxa"/>
          </w:tcPr>
          <w:p w14:paraId="268AE47A" w14:textId="77777777" w:rsidR="0050600C" w:rsidRPr="00D95128" w:rsidRDefault="0050600C" w:rsidP="00BF2841">
            <w:pPr>
              <w:rPr>
                <w:sz w:val="20"/>
                <w:szCs w:val="20"/>
              </w:rPr>
            </w:pPr>
            <w:r w:rsidRPr="00D95128">
              <w:rPr>
                <w:sz w:val="20"/>
                <w:szCs w:val="20"/>
              </w:rPr>
              <w:t>Identify</w:t>
            </w:r>
            <w:r w:rsidRPr="00D95128">
              <w:rPr>
                <w:spacing w:val="-7"/>
                <w:sz w:val="20"/>
                <w:szCs w:val="20"/>
              </w:rPr>
              <w:t xml:space="preserve"> </w:t>
            </w:r>
            <w:r w:rsidRPr="00D95128">
              <w:rPr>
                <w:sz w:val="20"/>
                <w:szCs w:val="20"/>
              </w:rPr>
              <w:t>the</w:t>
            </w:r>
            <w:r w:rsidRPr="00D95128">
              <w:rPr>
                <w:spacing w:val="-7"/>
                <w:sz w:val="20"/>
                <w:szCs w:val="20"/>
              </w:rPr>
              <w:t xml:space="preserve"> </w:t>
            </w:r>
            <w:r w:rsidRPr="00D95128">
              <w:rPr>
                <w:sz w:val="20"/>
                <w:szCs w:val="20"/>
              </w:rPr>
              <w:t>adversary’s level</w:t>
            </w:r>
            <w:r w:rsidRPr="00D95128">
              <w:rPr>
                <w:spacing w:val="-4"/>
                <w:sz w:val="20"/>
                <w:szCs w:val="20"/>
              </w:rPr>
              <w:t xml:space="preserve"> </w:t>
            </w:r>
            <w:r w:rsidRPr="00D95128">
              <w:rPr>
                <w:sz w:val="20"/>
                <w:szCs w:val="20"/>
              </w:rPr>
              <w:t>of</w:t>
            </w:r>
            <w:r w:rsidRPr="00D95128">
              <w:rPr>
                <w:spacing w:val="-6"/>
                <w:sz w:val="20"/>
                <w:szCs w:val="20"/>
              </w:rPr>
              <w:t xml:space="preserve"> </w:t>
            </w:r>
            <w:r w:rsidRPr="00D95128">
              <w:rPr>
                <w:sz w:val="20"/>
                <w:szCs w:val="20"/>
              </w:rPr>
              <w:t>credential</w:t>
            </w:r>
            <w:r w:rsidRPr="00D95128">
              <w:rPr>
                <w:spacing w:val="-6"/>
                <w:sz w:val="20"/>
                <w:szCs w:val="20"/>
              </w:rPr>
              <w:t xml:space="preserve"> </w:t>
            </w:r>
            <w:r w:rsidRPr="00D95128">
              <w:rPr>
                <w:sz w:val="20"/>
                <w:szCs w:val="20"/>
              </w:rPr>
              <w:t xml:space="preserve">access </w:t>
            </w:r>
            <w:hyperlink r:id="rId101">
              <w:r w:rsidRPr="00D95128">
                <w:rPr>
                  <w:sz w:val="20"/>
                  <w:szCs w:val="20"/>
                </w:rPr>
                <w:t>[</w:t>
              </w:r>
              <w:r w:rsidRPr="00D95128">
                <w:rPr>
                  <w:color w:val="0000FF"/>
                  <w:sz w:val="20"/>
                  <w:szCs w:val="20"/>
                  <w:u w:val="single" w:color="0000FF"/>
                </w:rPr>
                <w:t>TA0006</w:t>
              </w:r>
              <w:r w:rsidRPr="00D95128">
                <w:rPr>
                  <w:sz w:val="20"/>
                  <w:szCs w:val="20"/>
                </w:rPr>
                <w:t>]</w:t>
              </w:r>
            </w:hyperlink>
            <w:r w:rsidRPr="00D95128">
              <w:rPr>
                <w:sz w:val="20"/>
                <w:szCs w:val="20"/>
              </w:rPr>
              <w:t xml:space="preserve"> and/or privilege escalation.</w:t>
            </w:r>
          </w:p>
        </w:tc>
        <w:tc>
          <w:tcPr>
            <w:tcW w:w="5652" w:type="dxa"/>
          </w:tcPr>
          <w:p w14:paraId="396BEE4B" w14:textId="77777777" w:rsidR="0050600C" w:rsidRPr="00D95128" w:rsidRDefault="0050600C" w:rsidP="00BF2841">
            <w:pPr>
              <w:rPr>
                <w:sz w:val="20"/>
                <w:szCs w:val="20"/>
              </w:rPr>
            </w:pPr>
          </w:p>
        </w:tc>
        <w:tc>
          <w:tcPr>
            <w:tcW w:w="2208" w:type="dxa"/>
            <w:gridSpan w:val="2"/>
          </w:tcPr>
          <w:p w14:paraId="7CA18224" w14:textId="77777777" w:rsidR="0050600C" w:rsidRPr="00D95128" w:rsidRDefault="0050600C" w:rsidP="00BF2841">
            <w:pPr>
              <w:rPr>
                <w:sz w:val="20"/>
                <w:szCs w:val="20"/>
              </w:rPr>
            </w:pPr>
          </w:p>
        </w:tc>
      </w:tr>
      <w:tr w:rsidR="0050600C" w14:paraId="3CD6F8B7" w14:textId="77777777" w:rsidTr="00BF2841">
        <w:trPr>
          <w:gridAfter w:val="2"/>
          <w:wAfter w:w="178" w:type="dxa"/>
          <w:trHeight w:val="789"/>
          <w:jc w:val="center"/>
        </w:trPr>
        <w:tc>
          <w:tcPr>
            <w:tcW w:w="708" w:type="dxa"/>
          </w:tcPr>
          <w:p w14:paraId="43172D1C" w14:textId="5FAB5F78" w:rsidR="0050600C" w:rsidRPr="00D95128" w:rsidRDefault="0050600C" w:rsidP="00BF2841">
            <w:pPr>
              <w:rPr>
                <w:sz w:val="20"/>
                <w:szCs w:val="20"/>
              </w:rPr>
            </w:pPr>
            <w:r w:rsidRPr="00D95128">
              <w:rPr>
                <w:sz w:val="20"/>
                <w:szCs w:val="20"/>
              </w:rPr>
              <w:t>4x</w:t>
            </w:r>
          </w:p>
        </w:tc>
        <w:tc>
          <w:tcPr>
            <w:tcW w:w="5654" w:type="dxa"/>
          </w:tcPr>
          <w:p w14:paraId="6B2A6F6C" w14:textId="77777777" w:rsidR="0050600C" w:rsidRPr="00D95128" w:rsidRDefault="0050600C" w:rsidP="00BF2841">
            <w:pPr>
              <w:rPr>
                <w:sz w:val="20"/>
                <w:szCs w:val="20"/>
              </w:rPr>
            </w:pPr>
            <w:r w:rsidRPr="00D95128">
              <w:rPr>
                <w:sz w:val="20"/>
                <w:szCs w:val="20"/>
              </w:rPr>
              <w:t>Identify the method of remote access, credentials used to authenticate,</w:t>
            </w:r>
            <w:r w:rsidRPr="00D95128">
              <w:rPr>
                <w:spacing w:val="-4"/>
                <w:sz w:val="20"/>
                <w:szCs w:val="20"/>
              </w:rPr>
              <w:t xml:space="preserve"> </w:t>
            </w:r>
            <w:r w:rsidRPr="00D95128">
              <w:rPr>
                <w:sz w:val="20"/>
                <w:szCs w:val="20"/>
              </w:rPr>
              <w:t>and</w:t>
            </w:r>
            <w:r w:rsidRPr="00D95128">
              <w:rPr>
                <w:spacing w:val="-4"/>
                <w:sz w:val="20"/>
                <w:szCs w:val="20"/>
              </w:rPr>
              <w:t xml:space="preserve"> </w:t>
            </w:r>
            <w:r w:rsidRPr="00D95128">
              <w:rPr>
                <w:sz w:val="20"/>
                <w:szCs w:val="20"/>
              </w:rPr>
              <w:t>level of</w:t>
            </w:r>
            <w:r w:rsidRPr="00D95128">
              <w:rPr>
                <w:spacing w:val="-2"/>
                <w:sz w:val="20"/>
                <w:szCs w:val="20"/>
              </w:rPr>
              <w:t xml:space="preserve"> </w:t>
            </w:r>
            <w:r w:rsidRPr="00D95128">
              <w:rPr>
                <w:sz w:val="20"/>
                <w:szCs w:val="20"/>
              </w:rPr>
              <w:t>privilege.</w:t>
            </w:r>
            <w:r w:rsidRPr="00D95128">
              <w:rPr>
                <w:spacing w:val="-4"/>
                <w:sz w:val="20"/>
                <w:szCs w:val="20"/>
              </w:rPr>
              <w:t xml:space="preserve"> </w:t>
            </w:r>
            <w:r w:rsidRPr="00D95128">
              <w:rPr>
                <w:sz w:val="20"/>
                <w:szCs w:val="20"/>
              </w:rPr>
              <w:t>If access</w:t>
            </w:r>
            <w:r w:rsidRPr="00D95128">
              <w:rPr>
                <w:spacing w:val="-4"/>
                <w:sz w:val="20"/>
                <w:szCs w:val="20"/>
              </w:rPr>
              <w:t xml:space="preserve"> </w:t>
            </w:r>
            <w:r w:rsidRPr="00D95128">
              <w:rPr>
                <w:sz w:val="20"/>
                <w:szCs w:val="20"/>
              </w:rPr>
              <w:t>is</w:t>
            </w:r>
            <w:r w:rsidRPr="00D95128">
              <w:rPr>
                <w:spacing w:val="-6"/>
                <w:sz w:val="20"/>
                <w:szCs w:val="20"/>
              </w:rPr>
              <w:t xml:space="preserve"> </w:t>
            </w:r>
            <w:r w:rsidRPr="00D95128">
              <w:rPr>
                <w:sz w:val="20"/>
                <w:szCs w:val="20"/>
              </w:rPr>
              <w:t>by</w:t>
            </w:r>
            <w:r w:rsidRPr="00D95128">
              <w:rPr>
                <w:spacing w:val="-6"/>
                <w:sz w:val="20"/>
                <w:szCs w:val="20"/>
              </w:rPr>
              <w:t xml:space="preserve"> </w:t>
            </w:r>
            <w:r w:rsidRPr="00D95128">
              <w:rPr>
                <w:sz w:val="20"/>
                <w:szCs w:val="20"/>
              </w:rPr>
              <w:t>legitimate</w:t>
            </w:r>
            <w:r w:rsidRPr="00D95128">
              <w:rPr>
                <w:spacing w:val="-6"/>
                <w:sz w:val="20"/>
                <w:szCs w:val="20"/>
              </w:rPr>
              <w:t xml:space="preserve"> </w:t>
            </w:r>
            <w:r w:rsidRPr="00D95128">
              <w:rPr>
                <w:sz w:val="20"/>
                <w:szCs w:val="20"/>
              </w:rPr>
              <w:t xml:space="preserve">but compromised application (e.g., RDP, VPN), </w:t>
            </w:r>
            <w:proofErr w:type="gramStart"/>
            <w:r w:rsidRPr="00D95128">
              <w:rPr>
                <w:sz w:val="20"/>
                <w:szCs w:val="20"/>
              </w:rPr>
              <w:t>identifies</w:t>
            </w:r>
            <w:proofErr w:type="gramEnd"/>
            <w:r w:rsidRPr="00D95128">
              <w:rPr>
                <w:sz w:val="20"/>
                <w:szCs w:val="20"/>
              </w:rPr>
              <w:t xml:space="preserve"> the </w:t>
            </w:r>
            <w:r w:rsidRPr="00D95128">
              <w:rPr>
                <w:spacing w:val="-2"/>
                <w:sz w:val="20"/>
                <w:szCs w:val="20"/>
              </w:rPr>
              <w:t>method.</w:t>
            </w:r>
          </w:p>
        </w:tc>
        <w:tc>
          <w:tcPr>
            <w:tcW w:w="5652" w:type="dxa"/>
          </w:tcPr>
          <w:p w14:paraId="560183C9" w14:textId="77777777" w:rsidR="0050600C" w:rsidRPr="00D95128" w:rsidRDefault="0050600C" w:rsidP="00BF2841">
            <w:pPr>
              <w:rPr>
                <w:sz w:val="20"/>
                <w:szCs w:val="20"/>
              </w:rPr>
            </w:pPr>
          </w:p>
        </w:tc>
        <w:tc>
          <w:tcPr>
            <w:tcW w:w="2208" w:type="dxa"/>
            <w:gridSpan w:val="2"/>
          </w:tcPr>
          <w:p w14:paraId="1329921C" w14:textId="77777777" w:rsidR="0050600C" w:rsidRPr="00D95128" w:rsidRDefault="0050600C" w:rsidP="00BF2841">
            <w:pPr>
              <w:rPr>
                <w:sz w:val="20"/>
                <w:szCs w:val="20"/>
              </w:rPr>
            </w:pPr>
          </w:p>
        </w:tc>
      </w:tr>
      <w:tr w:rsidR="0050600C" w14:paraId="4982393C" w14:textId="77777777" w:rsidTr="00BF2841">
        <w:trPr>
          <w:gridAfter w:val="2"/>
          <w:wAfter w:w="178" w:type="dxa"/>
          <w:trHeight w:val="267"/>
          <w:jc w:val="center"/>
        </w:trPr>
        <w:tc>
          <w:tcPr>
            <w:tcW w:w="708" w:type="dxa"/>
          </w:tcPr>
          <w:p w14:paraId="1E105555" w14:textId="1EC987F8" w:rsidR="0050600C" w:rsidRPr="00D95128" w:rsidRDefault="0050600C" w:rsidP="00BF2841">
            <w:pPr>
              <w:rPr>
                <w:sz w:val="20"/>
                <w:szCs w:val="20"/>
              </w:rPr>
            </w:pPr>
            <w:r w:rsidRPr="00D95128">
              <w:rPr>
                <w:sz w:val="20"/>
                <w:szCs w:val="20"/>
              </w:rPr>
              <w:t>4y</w:t>
            </w:r>
          </w:p>
        </w:tc>
        <w:tc>
          <w:tcPr>
            <w:tcW w:w="5654" w:type="dxa"/>
          </w:tcPr>
          <w:p w14:paraId="73A650FA" w14:textId="77777777" w:rsidR="0050600C" w:rsidRPr="00D95128" w:rsidRDefault="0050600C" w:rsidP="00BF2841">
            <w:pPr>
              <w:rPr>
                <w:sz w:val="20"/>
                <w:szCs w:val="20"/>
              </w:rPr>
            </w:pPr>
            <w:r w:rsidRPr="00D95128">
              <w:rPr>
                <w:sz w:val="20"/>
                <w:szCs w:val="20"/>
              </w:rPr>
              <w:t>Identify</w:t>
            </w:r>
            <w:r w:rsidRPr="00D95128">
              <w:rPr>
                <w:spacing w:val="-8"/>
                <w:sz w:val="20"/>
                <w:szCs w:val="20"/>
              </w:rPr>
              <w:t xml:space="preserve"> </w:t>
            </w:r>
            <w:r w:rsidRPr="00D95128">
              <w:rPr>
                <w:sz w:val="20"/>
                <w:szCs w:val="20"/>
              </w:rPr>
              <w:t>mechanism</w:t>
            </w:r>
            <w:r w:rsidRPr="00D95128">
              <w:rPr>
                <w:spacing w:val="-6"/>
                <w:sz w:val="20"/>
                <w:szCs w:val="20"/>
              </w:rPr>
              <w:t xml:space="preserve"> </w:t>
            </w:r>
            <w:r w:rsidRPr="00D95128">
              <w:rPr>
                <w:sz w:val="20"/>
                <w:szCs w:val="20"/>
              </w:rPr>
              <w:t>used</w:t>
            </w:r>
            <w:r w:rsidRPr="00D95128">
              <w:rPr>
                <w:spacing w:val="-6"/>
                <w:sz w:val="20"/>
                <w:szCs w:val="20"/>
              </w:rPr>
              <w:t xml:space="preserve"> </w:t>
            </w:r>
            <w:r w:rsidRPr="00D95128">
              <w:rPr>
                <w:sz w:val="20"/>
                <w:szCs w:val="20"/>
              </w:rPr>
              <w:t>for</w:t>
            </w:r>
            <w:r w:rsidRPr="00D95128">
              <w:rPr>
                <w:spacing w:val="-6"/>
                <w:sz w:val="20"/>
                <w:szCs w:val="20"/>
              </w:rPr>
              <w:t xml:space="preserve"> </w:t>
            </w:r>
            <w:r w:rsidRPr="00D95128">
              <w:rPr>
                <w:sz w:val="20"/>
                <w:szCs w:val="20"/>
              </w:rPr>
              <w:t>data</w:t>
            </w:r>
            <w:r w:rsidRPr="00D95128">
              <w:rPr>
                <w:spacing w:val="-7"/>
                <w:sz w:val="20"/>
                <w:szCs w:val="20"/>
              </w:rPr>
              <w:t xml:space="preserve"> </w:t>
            </w:r>
            <w:r w:rsidRPr="00D95128">
              <w:rPr>
                <w:sz w:val="20"/>
                <w:szCs w:val="20"/>
              </w:rPr>
              <w:t>exfiltration</w:t>
            </w:r>
            <w:r w:rsidRPr="00D95128">
              <w:rPr>
                <w:spacing w:val="-7"/>
                <w:sz w:val="20"/>
                <w:szCs w:val="20"/>
              </w:rPr>
              <w:t xml:space="preserve"> </w:t>
            </w:r>
            <w:hyperlink r:id="rId102">
              <w:r w:rsidRPr="00D95128">
                <w:rPr>
                  <w:spacing w:val="-2"/>
                  <w:sz w:val="20"/>
                  <w:szCs w:val="20"/>
                </w:rPr>
                <w:t>[</w:t>
              </w:r>
              <w:r w:rsidRPr="00D95128">
                <w:rPr>
                  <w:color w:val="0000FF"/>
                  <w:spacing w:val="-2"/>
                  <w:sz w:val="20"/>
                  <w:szCs w:val="20"/>
                  <w:u w:val="single" w:color="0000FF"/>
                </w:rPr>
                <w:t>TA0010</w:t>
              </w:r>
            </w:hyperlink>
            <w:r w:rsidRPr="00D95128">
              <w:rPr>
                <w:spacing w:val="-2"/>
                <w:sz w:val="20"/>
                <w:szCs w:val="20"/>
              </w:rPr>
              <w:t>].</w:t>
            </w:r>
          </w:p>
        </w:tc>
        <w:tc>
          <w:tcPr>
            <w:tcW w:w="5652" w:type="dxa"/>
          </w:tcPr>
          <w:p w14:paraId="4E7D8260" w14:textId="77777777" w:rsidR="0050600C" w:rsidRPr="00D95128" w:rsidRDefault="0050600C" w:rsidP="00BF2841">
            <w:pPr>
              <w:rPr>
                <w:sz w:val="20"/>
                <w:szCs w:val="20"/>
              </w:rPr>
            </w:pPr>
          </w:p>
        </w:tc>
        <w:tc>
          <w:tcPr>
            <w:tcW w:w="2208" w:type="dxa"/>
            <w:gridSpan w:val="2"/>
          </w:tcPr>
          <w:p w14:paraId="3FFF8AF2" w14:textId="77777777" w:rsidR="0050600C" w:rsidRPr="00D95128" w:rsidRDefault="0050600C" w:rsidP="00BF2841">
            <w:pPr>
              <w:rPr>
                <w:sz w:val="20"/>
                <w:szCs w:val="20"/>
              </w:rPr>
            </w:pPr>
          </w:p>
        </w:tc>
      </w:tr>
      <w:tr w:rsidR="0050600C" w14:paraId="123B1BED" w14:textId="77777777" w:rsidTr="00BF2841">
        <w:trPr>
          <w:gridAfter w:val="2"/>
          <w:wAfter w:w="178" w:type="dxa"/>
          <w:trHeight w:val="369"/>
          <w:jc w:val="center"/>
        </w:trPr>
        <w:tc>
          <w:tcPr>
            <w:tcW w:w="14222" w:type="dxa"/>
            <w:gridSpan w:val="5"/>
            <w:shd w:val="clear" w:color="auto" w:fill="DEEAF6" w:themeFill="accent5" w:themeFillTint="33"/>
          </w:tcPr>
          <w:p w14:paraId="23DA8C0A" w14:textId="77777777" w:rsidR="0050600C" w:rsidRPr="00644C87" w:rsidRDefault="0050600C" w:rsidP="00BF2841">
            <w:pPr>
              <w:pStyle w:val="Heading2"/>
              <w:rPr>
                <w:rFonts w:asciiTheme="minorHAnsi" w:hAnsiTheme="minorHAnsi" w:cstheme="minorHAnsi"/>
                <w:b/>
                <w:bCs/>
                <w:sz w:val="28"/>
                <w:szCs w:val="28"/>
              </w:rPr>
            </w:pPr>
            <w:bookmarkStart w:id="106" w:name="Validate_and_Refine_Investigation_Scope_"/>
            <w:bookmarkStart w:id="107" w:name="_Toc221520113"/>
            <w:bookmarkEnd w:id="106"/>
            <w:r w:rsidRPr="00644C87">
              <w:rPr>
                <w:rFonts w:asciiTheme="minorHAnsi" w:hAnsiTheme="minorHAnsi" w:cstheme="minorHAnsi"/>
                <w:b/>
                <w:bCs/>
                <w:color w:val="auto"/>
                <w:sz w:val="28"/>
                <w:szCs w:val="28"/>
              </w:rPr>
              <w:t>Validate</w:t>
            </w:r>
            <w:r w:rsidRPr="00644C87">
              <w:rPr>
                <w:rFonts w:asciiTheme="minorHAnsi" w:hAnsiTheme="minorHAnsi" w:cstheme="minorHAnsi"/>
                <w:b/>
                <w:bCs/>
                <w:color w:val="auto"/>
                <w:spacing w:val="-6"/>
                <w:sz w:val="28"/>
                <w:szCs w:val="28"/>
              </w:rPr>
              <w:t xml:space="preserve"> </w:t>
            </w:r>
            <w:r w:rsidRPr="00644C87">
              <w:rPr>
                <w:rFonts w:asciiTheme="minorHAnsi" w:hAnsiTheme="minorHAnsi" w:cstheme="minorHAnsi"/>
                <w:b/>
                <w:bCs/>
                <w:color w:val="auto"/>
                <w:sz w:val="28"/>
                <w:szCs w:val="28"/>
              </w:rPr>
              <w:t>and</w:t>
            </w:r>
            <w:r w:rsidRPr="00644C87">
              <w:rPr>
                <w:rFonts w:asciiTheme="minorHAnsi" w:hAnsiTheme="minorHAnsi" w:cstheme="minorHAnsi"/>
                <w:b/>
                <w:bCs/>
                <w:color w:val="auto"/>
                <w:spacing w:val="-5"/>
                <w:sz w:val="28"/>
                <w:szCs w:val="28"/>
              </w:rPr>
              <w:t xml:space="preserve"> </w:t>
            </w:r>
            <w:r w:rsidRPr="00644C87">
              <w:rPr>
                <w:rFonts w:asciiTheme="minorHAnsi" w:hAnsiTheme="minorHAnsi" w:cstheme="minorHAnsi"/>
                <w:b/>
                <w:bCs/>
                <w:color w:val="auto"/>
                <w:sz w:val="28"/>
                <w:szCs w:val="28"/>
              </w:rPr>
              <w:t>Refine</w:t>
            </w:r>
            <w:r w:rsidRPr="00644C87">
              <w:rPr>
                <w:rFonts w:asciiTheme="minorHAnsi" w:hAnsiTheme="minorHAnsi" w:cstheme="minorHAnsi"/>
                <w:b/>
                <w:bCs/>
                <w:color w:val="auto"/>
                <w:spacing w:val="-6"/>
                <w:sz w:val="28"/>
                <w:szCs w:val="28"/>
              </w:rPr>
              <w:t xml:space="preserve"> </w:t>
            </w:r>
            <w:r w:rsidRPr="00644C87">
              <w:rPr>
                <w:rFonts w:asciiTheme="minorHAnsi" w:hAnsiTheme="minorHAnsi" w:cstheme="minorHAnsi"/>
                <w:b/>
                <w:bCs/>
                <w:color w:val="auto"/>
                <w:sz w:val="28"/>
                <w:szCs w:val="28"/>
              </w:rPr>
              <w:t>Investigation</w:t>
            </w:r>
            <w:r w:rsidRPr="00644C87">
              <w:rPr>
                <w:rFonts w:asciiTheme="minorHAnsi" w:hAnsiTheme="minorHAnsi" w:cstheme="minorHAnsi"/>
                <w:b/>
                <w:bCs/>
                <w:color w:val="auto"/>
                <w:spacing w:val="-2"/>
                <w:sz w:val="28"/>
                <w:szCs w:val="28"/>
              </w:rPr>
              <w:t xml:space="preserve"> </w:t>
            </w:r>
            <w:r w:rsidRPr="00644C87">
              <w:rPr>
                <w:rFonts w:asciiTheme="minorHAnsi" w:hAnsiTheme="minorHAnsi" w:cstheme="minorHAnsi"/>
                <w:b/>
                <w:bCs/>
                <w:color w:val="auto"/>
                <w:spacing w:val="-4"/>
                <w:sz w:val="28"/>
                <w:szCs w:val="28"/>
              </w:rPr>
              <w:t>Scope</w:t>
            </w:r>
            <w:bookmarkEnd w:id="107"/>
          </w:p>
        </w:tc>
      </w:tr>
      <w:tr w:rsidR="0050600C" w14:paraId="5C2FFF24" w14:textId="77777777" w:rsidTr="00BF2841">
        <w:trPr>
          <w:gridAfter w:val="2"/>
          <w:wAfter w:w="178" w:type="dxa"/>
          <w:trHeight w:val="492"/>
          <w:jc w:val="center"/>
        </w:trPr>
        <w:tc>
          <w:tcPr>
            <w:tcW w:w="708" w:type="dxa"/>
          </w:tcPr>
          <w:p w14:paraId="00AB00BC" w14:textId="290B44C6" w:rsidR="0050600C" w:rsidRPr="00D95128" w:rsidRDefault="0050600C" w:rsidP="00BF2841">
            <w:pPr>
              <w:rPr>
                <w:sz w:val="20"/>
                <w:szCs w:val="20"/>
              </w:rPr>
            </w:pPr>
            <w:r w:rsidRPr="00D95128">
              <w:rPr>
                <w:sz w:val="20"/>
                <w:szCs w:val="20"/>
              </w:rPr>
              <w:t>4z</w:t>
            </w:r>
          </w:p>
        </w:tc>
        <w:tc>
          <w:tcPr>
            <w:tcW w:w="5654" w:type="dxa"/>
          </w:tcPr>
          <w:p w14:paraId="3B47D12A" w14:textId="77777777" w:rsidR="0050600C" w:rsidRPr="00D95128" w:rsidRDefault="0050600C" w:rsidP="00BF2841">
            <w:pPr>
              <w:rPr>
                <w:sz w:val="20"/>
                <w:szCs w:val="20"/>
              </w:rPr>
            </w:pPr>
            <w:r w:rsidRPr="00D95128">
              <w:rPr>
                <w:sz w:val="20"/>
                <w:szCs w:val="20"/>
              </w:rPr>
              <w:t>Identify</w:t>
            </w:r>
            <w:r w:rsidRPr="00D95128">
              <w:rPr>
                <w:spacing w:val="-8"/>
                <w:sz w:val="20"/>
                <w:szCs w:val="20"/>
              </w:rPr>
              <w:t xml:space="preserve"> </w:t>
            </w:r>
            <w:r w:rsidRPr="00D95128">
              <w:rPr>
                <w:sz w:val="20"/>
                <w:szCs w:val="20"/>
              </w:rPr>
              <w:t>new potentially</w:t>
            </w:r>
            <w:r w:rsidRPr="00D95128">
              <w:rPr>
                <w:spacing w:val="-8"/>
                <w:sz w:val="20"/>
                <w:szCs w:val="20"/>
              </w:rPr>
              <w:t xml:space="preserve"> </w:t>
            </w:r>
            <w:r w:rsidRPr="00D95128">
              <w:rPr>
                <w:sz w:val="20"/>
                <w:szCs w:val="20"/>
              </w:rPr>
              <w:t>impacted</w:t>
            </w:r>
            <w:r w:rsidRPr="00D95128">
              <w:rPr>
                <w:spacing w:val="-6"/>
                <w:sz w:val="20"/>
                <w:szCs w:val="20"/>
              </w:rPr>
              <w:t xml:space="preserve"> </w:t>
            </w:r>
            <w:r w:rsidRPr="00D95128">
              <w:rPr>
                <w:sz w:val="20"/>
                <w:szCs w:val="20"/>
              </w:rPr>
              <w:t>systems,</w:t>
            </w:r>
            <w:r w:rsidRPr="00D95128">
              <w:rPr>
                <w:spacing w:val="-6"/>
                <w:sz w:val="20"/>
                <w:szCs w:val="20"/>
              </w:rPr>
              <w:t xml:space="preserve"> </w:t>
            </w:r>
            <w:r w:rsidRPr="00D95128">
              <w:rPr>
                <w:sz w:val="20"/>
                <w:szCs w:val="20"/>
              </w:rPr>
              <w:t>devices,</w:t>
            </w:r>
            <w:r w:rsidRPr="00D95128">
              <w:rPr>
                <w:spacing w:val="-6"/>
                <w:sz w:val="20"/>
                <w:szCs w:val="20"/>
              </w:rPr>
              <w:t xml:space="preserve"> </w:t>
            </w:r>
            <w:r w:rsidRPr="00D95128">
              <w:rPr>
                <w:sz w:val="20"/>
                <w:szCs w:val="20"/>
              </w:rPr>
              <w:t>and associated accounts.</w:t>
            </w:r>
          </w:p>
        </w:tc>
        <w:tc>
          <w:tcPr>
            <w:tcW w:w="5652" w:type="dxa"/>
          </w:tcPr>
          <w:p w14:paraId="4D2FF9D2" w14:textId="77777777" w:rsidR="0050600C" w:rsidRPr="00D95128" w:rsidRDefault="0050600C" w:rsidP="00BF2841">
            <w:pPr>
              <w:rPr>
                <w:sz w:val="20"/>
                <w:szCs w:val="20"/>
              </w:rPr>
            </w:pPr>
          </w:p>
        </w:tc>
        <w:tc>
          <w:tcPr>
            <w:tcW w:w="2208" w:type="dxa"/>
            <w:gridSpan w:val="2"/>
          </w:tcPr>
          <w:p w14:paraId="448FD01F" w14:textId="77777777" w:rsidR="0050600C" w:rsidRPr="00D95128" w:rsidRDefault="0050600C" w:rsidP="00BF2841">
            <w:pPr>
              <w:rPr>
                <w:sz w:val="20"/>
                <w:szCs w:val="20"/>
              </w:rPr>
            </w:pPr>
          </w:p>
        </w:tc>
      </w:tr>
      <w:tr w:rsidR="0050600C" w14:paraId="21875D01" w14:textId="77777777" w:rsidTr="00BF2841">
        <w:trPr>
          <w:gridAfter w:val="2"/>
          <w:wAfter w:w="178" w:type="dxa"/>
          <w:trHeight w:val="339"/>
          <w:jc w:val="center"/>
        </w:trPr>
        <w:tc>
          <w:tcPr>
            <w:tcW w:w="708" w:type="dxa"/>
          </w:tcPr>
          <w:p w14:paraId="385BE5AA" w14:textId="16A5A454" w:rsidR="0050600C" w:rsidRPr="00D95128" w:rsidRDefault="0050600C" w:rsidP="00BF2841">
            <w:pPr>
              <w:rPr>
                <w:sz w:val="20"/>
                <w:szCs w:val="20"/>
              </w:rPr>
            </w:pPr>
            <w:r w:rsidRPr="00D95128">
              <w:rPr>
                <w:spacing w:val="-4"/>
                <w:sz w:val="20"/>
                <w:szCs w:val="20"/>
              </w:rPr>
              <w:t>4aa</w:t>
            </w:r>
          </w:p>
        </w:tc>
        <w:tc>
          <w:tcPr>
            <w:tcW w:w="5654" w:type="dxa"/>
          </w:tcPr>
          <w:p w14:paraId="38867F94" w14:textId="77777777" w:rsidR="0050600C" w:rsidRPr="00D95128" w:rsidRDefault="0050600C" w:rsidP="00BF2841">
            <w:pPr>
              <w:rPr>
                <w:sz w:val="20"/>
                <w:szCs w:val="20"/>
              </w:rPr>
            </w:pPr>
            <w:r w:rsidRPr="00D95128">
              <w:rPr>
                <w:sz w:val="20"/>
                <w:szCs w:val="20"/>
              </w:rPr>
              <w:t>Feed new IOCs</w:t>
            </w:r>
            <w:r w:rsidRPr="00D95128">
              <w:rPr>
                <w:spacing w:val="-4"/>
                <w:sz w:val="20"/>
                <w:szCs w:val="20"/>
              </w:rPr>
              <w:t xml:space="preserve"> </w:t>
            </w:r>
            <w:r w:rsidRPr="00D95128">
              <w:rPr>
                <w:sz w:val="20"/>
                <w:szCs w:val="20"/>
              </w:rPr>
              <w:t>and</w:t>
            </w:r>
            <w:r w:rsidRPr="00D95128">
              <w:rPr>
                <w:spacing w:val="-4"/>
                <w:sz w:val="20"/>
                <w:szCs w:val="20"/>
              </w:rPr>
              <w:t xml:space="preserve"> </w:t>
            </w:r>
            <w:r w:rsidRPr="00D95128">
              <w:rPr>
                <w:sz w:val="20"/>
                <w:szCs w:val="20"/>
              </w:rPr>
              <w:t>TTPs into</w:t>
            </w:r>
            <w:r w:rsidRPr="00D95128">
              <w:rPr>
                <w:spacing w:val="-3"/>
                <w:sz w:val="20"/>
                <w:szCs w:val="20"/>
              </w:rPr>
              <w:t xml:space="preserve"> </w:t>
            </w:r>
            <w:r w:rsidRPr="00D95128">
              <w:rPr>
                <w:sz w:val="20"/>
                <w:szCs w:val="20"/>
              </w:rPr>
              <w:t xml:space="preserve">detection </w:t>
            </w:r>
            <w:r w:rsidRPr="00D95128">
              <w:rPr>
                <w:spacing w:val="-2"/>
                <w:sz w:val="20"/>
                <w:szCs w:val="20"/>
              </w:rPr>
              <w:t>tools.</w:t>
            </w:r>
          </w:p>
        </w:tc>
        <w:tc>
          <w:tcPr>
            <w:tcW w:w="5652" w:type="dxa"/>
          </w:tcPr>
          <w:p w14:paraId="1AD91BEC" w14:textId="77777777" w:rsidR="0050600C" w:rsidRPr="00D95128" w:rsidRDefault="0050600C" w:rsidP="00BF2841">
            <w:pPr>
              <w:rPr>
                <w:sz w:val="20"/>
                <w:szCs w:val="20"/>
              </w:rPr>
            </w:pPr>
          </w:p>
        </w:tc>
        <w:tc>
          <w:tcPr>
            <w:tcW w:w="2208" w:type="dxa"/>
            <w:gridSpan w:val="2"/>
          </w:tcPr>
          <w:p w14:paraId="1610E755" w14:textId="77777777" w:rsidR="0050600C" w:rsidRPr="00D95128" w:rsidRDefault="0050600C" w:rsidP="00BF2841">
            <w:pPr>
              <w:rPr>
                <w:sz w:val="20"/>
                <w:szCs w:val="20"/>
              </w:rPr>
            </w:pPr>
          </w:p>
        </w:tc>
      </w:tr>
      <w:tr w:rsidR="00FA264B" w14:paraId="77636068" w14:textId="77777777" w:rsidTr="00BF2841">
        <w:trPr>
          <w:gridAfter w:val="2"/>
          <w:wAfter w:w="178" w:type="dxa"/>
          <w:trHeight w:val="465"/>
          <w:jc w:val="center"/>
        </w:trPr>
        <w:tc>
          <w:tcPr>
            <w:tcW w:w="708" w:type="dxa"/>
          </w:tcPr>
          <w:p w14:paraId="3E8BBACF" w14:textId="3A18278D" w:rsidR="00FA264B" w:rsidRPr="00D95128" w:rsidRDefault="00FA264B" w:rsidP="00BF2841">
            <w:pPr>
              <w:rPr>
                <w:spacing w:val="-4"/>
                <w:sz w:val="20"/>
                <w:szCs w:val="20"/>
              </w:rPr>
            </w:pPr>
            <w:r w:rsidRPr="00D95128">
              <w:rPr>
                <w:spacing w:val="-4"/>
                <w:sz w:val="20"/>
                <w:szCs w:val="20"/>
              </w:rPr>
              <w:t>4bb</w:t>
            </w:r>
          </w:p>
        </w:tc>
        <w:tc>
          <w:tcPr>
            <w:tcW w:w="5654" w:type="dxa"/>
          </w:tcPr>
          <w:p w14:paraId="118A76D0" w14:textId="014F2ABC" w:rsidR="00FA264B" w:rsidRPr="00D95128" w:rsidRDefault="00FA264B" w:rsidP="00BF2841">
            <w:pPr>
              <w:rPr>
                <w:sz w:val="20"/>
                <w:szCs w:val="20"/>
              </w:rPr>
            </w:pPr>
            <w:r w:rsidRPr="00D95128">
              <w:rPr>
                <w:sz w:val="20"/>
                <w:szCs w:val="20"/>
              </w:rPr>
              <w:t>Continue</w:t>
            </w:r>
            <w:r w:rsidRPr="00D95128">
              <w:rPr>
                <w:spacing w:val="-6"/>
                <w:sz w:val="20"/>
                <w:szCs w:val="20"/>
              </w:rPr>
              <w:t xml:space="preserve"> </w:t>
            </w:r>
            <w:r w:rsidRPr="00D95128">
              <w:rPr>
                <w:sz w:val="20"/>
                <w:szCs w:val="20"/>
              </w:rPr>
              <w:t>to update</w:t>
            </w:r>
            <w:r w:rsidRPr="00D95128">
              <w:rPr>
                <w:spacing w:val="-6"/>
                <w:sz w:val="20"/>
                <w:szCs w:val="20"/>
              </w:rPr>
              <w:t xml:space="preserve"> </w:t>
            </w:r>
            <w:r w:rsidRPr="00D95128">
              <w:rPr>
                <w:sz w:val="20"/>
                <w:szCs w:val="20"/>
              </w:rPr>
              <w:t>the</w:t>
            </w:r>
            <w:r w:rsidRPr="00D95128">
              <w:rPr>
                <w:spacing w:val="-6"/>
                <w:sz w:val="20"/>
                <w:szCs w:val="20"/>
              </w:rPr>
              <w:t xml:space="preserve"> </w:t>
            </w:r>
            <w:r w:rsidRPr="00D95128">
              <w:rPr>
                <w:sz w:val="20"/>
                <w:szCs w:val="20"/>
              </w:rPr>
              <w:t>scope</w:t>
            </w:r>
            <w:r w:rsidRPr="00D95128">
              <w:rPr>
                <w:spacing w:val="-6"/>
                <w:sz w:val="20"/>
                <w:szCs w:val="20"/>
              </w:rPr>
              <w:t xml:space="preserve"> </w:t>
            </w:r>
            <w:r w:rsidRPr="00D95128">
              <w:rPr>
                <w:sz w:val="20"/>
                <w:szCs w:val="20"/>
              </w:rPr>
              <w:t>and</w:t>
            </w:r>
            <w:r w:rsidRPr="00D95128">
              <w:rPr>
                <w:spacing w:val="-4"/>
                <w:sz w:val="20"/>
                <w:szCs w:val="20"/>
              </w:rPr>
              <w:t xml:space="preserve"> </w:t>
            </w:r>
            <w:r w:rsidRPr="00D95128">
              <w:rPr>
                <w:sz w:val="20"/>
                <w:szCs w:val="20"/>
              </w:rPr>
              <w:t>communicate</w:t>
            </w:r>
            <w:r w:rsidRPr="00D95128">
              <w:rPr>
                <w:spacing w:val="-6"/>
                <w:sz w:val="20"/>
                <w:szCs w:val="20"/>
              </w:rPr>
              <w:t xml:space="preserve"> </w:t>
            </w:r>
            <w:r w:rsidRPr="00D95128">
              <w:rPr>
                <w:sz w:val="20"/>
                <w:szCs w:val="20"/>
              </w:rPr>
              <w:t>updated</w:t>
            </w:r>
            <w:r w:rsidRPr="00D95128">
              <w:rPr>
                <w:spacing w:val="-2"/>
                <w:sz w:val="20"/>
                <w:szCs w:val="20"/>
              </w:rPr>
              <w:t xml:space="preserve"> </w:t>
            </w:r>
            <w:r w:rsidRPr="00D95128">
              <w:rPr>
                <w:sz w:val="20"/>
                <w:szCs w:val="20"/>
              </w:rPr>
              <w:t>scope to all stakeholders to ensure a common operating picture.</w:t>
            </w:r>
          </w:p>
        </w:tc>
        <w:tc>
          <w:tcPr>
            <w:tcW w:w="5652" w:type="dxa"/>
          </w:tcPr>
          <w:p w14:paraId="07FCB45A" w14:textId="77777777" w:rsidR="00FA264B" w:rsidRPr="00D95128" w:rsidRDefault="00FA264B" w:rsidP="00BF2841">
            <w:pPr>
              <w:rPr>
                <w:sz w:val="20"/>
                <w:szCs w:val="20"/>
              </w:rPr>
            </w:pPr>
          </w:p>
        </w:tc>
        <w:tc>
          <w:tcPr>
            <w:tcW w:w="2208" w:type="dxa"/>
            <w:gridSpan w:val="2"/>
          </w:tcPr>
          <w:p w14:paraId="049F894F" w14:textId="77777777" w:rsidR="00FA264B" w:rsidRPr="00D95128" w:rsidRDefault="00FA264B" w:rsidP="00BF2841">
            <w:pPr>
              <w:rPr>
                <w:sz w:val="20"/>
                <w:szCs w:val="20"/>
              </w:rPr>
            </w:pPr>
          </w:p>
        </w:tc>
      </w:tr>
      <w:tr w:rsidR="00FA264B" w14:paraId="7E7C510D" w14:textId="77777777" w:rsidTr="00BF2841">
        <w:trPr>
          <w:gridAfter w:val="2"/>
          <w:wAfter w:w="178" w:type="dxa"/>
          <w:trHeight w:val="393"/>
          <w:jc w:val="center"/>
        </w:trPr>
        <w:tc>
          <w:tcPr>
            <w:tcW w:w="14222" w:type="dxa"/>
            <w:gridSpan w:val="5"/>
            <w:shd w:val="clear" w:color="auto" w:fill="DEEAF6" w:themeFill="accent5" w:themeFillTint="33"/>
          </w:tcPr>
          <w:p w14:paraId="7346CEE6" w14:textId="31CF98D8" w:rsidR="00FA264B" w:rsidRPr="00644C87" w:rsidRDefault="00FA264B" w:rsidP="00BF2841">
            <w:pPr>
              <w:pStyle w:val="Heading2"/>
              <w:rPr>
                <w:rFonts w:asciiTheme="minorHAnsi" w:hAnsiTheme="minorHAnsi" w:cstheme="minorHAnsi"/>
                <w:b/>
                <w:bCs/>
                <w:sz w:val="28"/>
                <w:szCs w:val="28"/>
              </w:rPr>
            </w:pPr>
            <w:bookmarkStart w:id="108" w:name="5._Third-Party_Analysis_Support_(if_need"/>
            <w:bookmarkStart w:id="109" w:name="_Toc221520114"/>
            <w:bookmarkEnd w:id="108"/>
            <w:r w:rsidRPr="00644C87">
              <w:rPr>
                <w:rFonts w:asciiTheme="minorHAnsi" w:hAnsiTheme="minorHAnsi" w:cstheme="minorHAnsi"/>
                <w:b/>
                <w:bCs/>
                <w:color w:val="auto"/>
                <w:sz w:val="28"/>
                <w:szCs w:val="28"/>
              </w:rPr>
              <w:t>5</w:t>
            </w:r>
            <w:r w:rsidRPr="00644C87">
              <w:rPr>
                <w:rFonts w:asciiTheme="minorHAnsi" w:hAnsiTheme="minorHAnsi" w:cstheme="minorHAnsi"/>
                <w:b/>
                <w:bCs/>
                <w:color w:val="auto"/>
                <w:spacing w:val="-10"/>
                <w:sz w:val="28"/>
                <w:szCs w:val="28"/>
              </w:rPr>
              <w:t xml:space="preserve"> </w:t>
            </w:r>
            <w:r w:rsidRPr="00644C87">
              <w:rPr>
                <w:rFonts w:asciiTheme="minorHAnsi" w:hAnsiTheme="minorHAnsi" w:cstheme="minorHAnsi"/>
                <w:b/>
                <w:bCs/>
                <w:color w:val="auto"/>
                <w:sz w:val="28"/>
                <w:szCs w:val="28"/>
              </w:rPr>
              <w:t>Third-Party</w:t>
            </w:r>
            <w:r w:rsidRPr="00644C87">
              <w:rPr>
                <w:rFonts w:asciiTheme="minorHAnsi" w:hAnsiTheme="minorHAnsi" w:cstheme="minorHAnsi"/>
                <w:b/>
                <w:bCs/>
                <w:color w:val="auto"/>
                <w:spacing w:val="-7"/>
                <w:sz w:val="28"/>
                <w:szCs w:val="28"/>
              </w:rPr>
              <w:t xml:space="preserve"> </w:t>
            </w:r>
            <w:r w:rsidRPr="00644C87">
              <w:rPr>
                <w:rFonts w:asciiTheme="minorHAnsi" w:hAnsiTheme="minorHAnsi" w:cstheme="minorHAnsi"/>
                <w:b/>
                <w:bCs/>
                <w:color w:val="auto"/>
                <w:sz w:val="28"/>
                <w:szCs w:val="28"/>
              </w:rPr>
              <w:t>Analysis</w:t>
            </w:r>
            <w:r w:rsidRPr="00644C87">
              <w:rPr>
                <w:rFonts w:asciiTheme="minorHAnsi" w:hAnsiTheme="minorHAnsi" w:cstheme="minorHAnsi"/>
                <w:b/>
                <w:bCs/>
                <w:color w:val="auto"/>
                <w:spacing w:val="-11"/>
                <w:sz w:val="28"/>
                <w:szCs w:val="28"/>
              </w:rPr>
              <w:t xml:space="preserve"> </w:t>
            </w:r>
            <w:r w:rsidRPr="00644C87">
              <w:rPr>
                <w:rFonts w:asciiTheme="minorHAnsi" w:hAnsiTheme="minorHAnsi" w:cstheme="minorHAnsi"/>
                <w:b/>
                <w:bCs/>
                <w:color w:val="auto"/>
                <w:sz w:val="28"/>
                <w:szCs w:val="28"/>
              </w:rPr>
              <w:t>Support</w:t>
            </w:r>
            <w:r w:rsidRPr="00644C87">
              <w:rPr>
                <w:rFonts w:asciiTheme="minorHAnsi" w:hAnsiTheme="minorHAnsi" w:cstheme="minorHAnsi"/>
                <w:b/>
                <w:bCs/>
                <w:color w:val="auto"/>
                <w:spacing w:val="-10"/>
                <w:sz w:val="28"/>
                <w:szCs w:val="28"/>
              </w:rPr>
              <w:t xml:space="preserve"> </w:t>
            </w:r>
            <w:r w:rsidRPr="00644C87">
              <w:rPr>
                <w:rFonts w:asciiTheme="minorHAnsi" w:hAnsiTheme="minorHAnsi" w:cstheme="minorHAnsi"/>
                <w:b/>
                <w:bCs/>
                <w:color w:val="auto"/>
                <w:sz w:val="28"/>
                <w:szCs w:val="28"/>
              </w:rPr>
              <w:t>(if</w:t>
            </w:r>
            <w:r w:rsidRPr="00644C87">
              <w:rPr>
                <w:rFonts w:asciiTheme="minorHAnsi" w:hAnsiTheme="minorHAnsi" w:cstheme="minorHAnsi"/>
                <w:b/>
                <w:bCs/>
                <w:color w:val="auto"/>
                <w:spacing w:val="-9"/>
                <w:sz w:val="28"/>
                <w:szCs w:val="28"/>
              </w:rPr>
              <w:t xml:space="preserve"> </w:t>
            </w:r>
            <w:r w:rsidRPr="00644C87">
              <w:rPr>
                <w:rFonts w:asciiTheme="minorHAnsi" w:hAnsiTheme="minorHAnsi" w:cstheme="minorHAnsi"/>
                <w:b/>
                <w:bCs/>
                <w:color w:val="auto"/>
                <w:sz w:val="28"/>
                <w:szCs w:val="28"/>
              </w:rPr>
              <w:t>needed)</w:t>
            </w:r>
            <w:bookmarkEnd w:id="109"/>
          </w:p>
        </w:tc>
      </w:tr>
      <w:tr w:rsidR="00FA264B" w14:paraId="27D25640" w14:textId="77777777" w:rsidTr="00BF2841">
        <w:trPr>
          <w:gridAfter w:val="2"/>
          <w:wAfter w:w="178" w:type="dxa"/>
          <w:trHeight w:val="555"/>
          <w:jc w:val="center"/>
        </w:trPr>
        <w:tc>
          <w:tcPr>
            <w:tcW w:w="708" w:type="dxa"/>
          </w:tcPr>
          <w:p w14:paraId="19A76314" w14:textId="66967A55" w:rsidR="00FA264B" w:rsidRPr="00A0516F" w:rsidRDefault="00FA264B" w:rsidP="00BF2841">
            <w:pPr>
              <w:rPr>
                <w:sz w:val="20"/>
                <w:szCs w:val="20"/>
              </w:rPr>
            </w:pPr>
            <w:r w:rsidRPr="00A0516F">
              <w:rPr>
                <w:sz w:val="20"/>
                <w:szCs w:val="20"/>
              </w:rPr>
              <w:t>5a</w:t>
            </w:r>
          </w:p>
        </w:tc>
        <w:tc>
          <w:tcPr>
            <w:tcW w:w="5654" w:type="dxa"/>
          </w:tcPr>
          <w:p w14:paraId="4590AD6A" w14:textId="689657B7" w:rsidR="00FA264B" w:rsidRPr="00A0516F" w:rsidRDefault="00FA264B" w:rsidP="00BF2841">
            <w:pPr>
              <w:rPr>
                <w:sz w:val="20"/>
                <w:szCs w:val="20"/>
              </w:rPr>
            </w:pPr>
            <w:r w:rsidRPr="00A0516F">
              <w:rPr>
                <w:sz w:val="20"/>
                <w:szCs w:val="20"/>
              </w:rPr>
              <w:t>Identify if third-party analysis support is needed for incident investigation or response.</w:t>
            </w:r>
          </w:p>
        </w:tc>
        <w:tc>
          <w:tcPr>
            <w:tcW w:w="5652" w:type="dxa"/>
          </w:tcPr>
          <w:p w14:paraId="5A59895B" w14:textId="77777777" w:rsidR="00FA264B" w:rsidRPr="00A0516F" w:rsidRDefault="00FA264B" w:rsidP="00BF2841">
            <w:pPr>
              <w:rPr>
                <w:sz w:val="20"/>
                <w:szCs w:val="20"/>
              </w:rPr>
            </w:pPr>
          </w:p>
        </w:tc>
        <w:tc>
          <w:tcPr>
            <w:tcW w:w="2208" w:type="dxa"/>
            <w:gridSpan w:val="2"/>
          </w:tcPr>
          <w:p w14:paraId="37F75DB2" w14:textId="77777777" w:rsidR="00FA264B" w:rsidRPr="00A0516F" w:rsidRDefault="00FA264B" w:rsidP="00BF2841">
            <w:pPr>
              <w:rPr>
                <w:sz w:val="20"/>
                <w:szCs w:val="20"/>
              </w:rPr>
            </w:pPr>
          </w:p>
        </w:tc>
      </w:tr>
      <w:tr w:rsidR="00FA264B" w14:paraId="5903FDA1" w14:textId="77777777" w:rsidTr="00BF2841">
        <w:trPr>
          <w:gridAfter w:val="2"/>
          <w:wAfter w:w="178" w:type="dxa"/>
          <w:trHeight w:val="447"/>
          <w:jc w:val="center"/>
        </w:trPr>
        <w:tc>
          <w:tcPr>
            <w:tcW w:w="708" w:type="dxa"/>
          </w:tcPr>
          <w:p w14:paraId="4D29F4F7" w14:textId="6BC54ADF" w:rsidR="00FA264B" w:rsidRPr="00A0516F" w:rsidRDefault="00FA264B" w:rsidP="00BF2841">
            <w:pPr>
              <w:rPr>
                <w:sz w:val="20"/>
                <w:szCs w:val="20"/>
              </w:rPr>
            </w:pPr>
            <w:r w:rsidRPr="00A0516F">
              <w:rPr>
                <w:sz w:val="20"/>
                <w:szCs w:val="20"/>
              </w:rPr>
              <w:t>5</w:t>
            </w:r>
            <w:r w:rsidR="001301C3" w:rsidRPr="00A0516F">
              <w:rPr>
                <w:sz w:val="20"/>
                <w:szCs w:val="20"/>
              </w:rPr>
              <w:t>b</w:t>
            </w:r>
          </w:p>
        </w:tc>
        <w:tc>
          <w:tcPr>
            <w:tcW w:w="5654" w:type="dxa"/>
          </w:tcPr>
          <w:p w14:paraId="5DA79127" w14:textId="77777777" w:rsidR="00FA264B" w:rsidRPr="00A0516F" w:rsidRDefault="00FA264B" w:rsidP="00BF2841">
            <w:pPr>
              <w:rPr>
                <w:sz w:val="20"/>
                <w:szCs w:val="20"/>
              </w:rPr>
            </w:pPr>
            <w:r w:rsidRPr="00A0516F">
              <w:rPr>
                <w:sz w:val="20"/>
                <w:szCs w:val="20"/>
              </w:rPr>
              <w:t>Coordinate</w:t>
            </w:r>
            <w:r w:rsidRPr="00A0516F">
              <w:rPr>
                <w:spacing w:val="-8"/>
                <w:sz w:val="20"/>
                <w:szCs w:val="20"/>
              </w:rPr>
              <w:t xml:space="preserve"> </w:t>
            </w:r>
            <w:r w:rsidRPr="00A0516F">
              <w:rPr>
                <w:sz w:val="20"/>
                <w:szCs w:val="20"/>
              </w:rPr>
              <w:t>and</w:t>
            </w:r>
            <w:r w:rsidRPr="00A0516F">
              <w:rPr>
                <w:spacing w:val="-6"/>
                <w:sz w:val="20"/>
                <w:szCs w:val="20"/>
              </w:rPr>
              <w:t xml:space="preserve"> </w:t>
            </w:r>
            <w:r w:rsidRPr="00A0516F">
              <w:rPr>
                <w:sz w:val="20"/>
                <w:szCs w:val="20"/>
              </w:rPr>
              <w:t>facilitate</w:t>
            </w:r>
            <w:r w:rsidRPr="00A0516F">
              <w:rPr>
                <w:spacing w:val="-8"/>
                <w:sz w:val="20"/>
                <w:szCs w:val="20"/>
              </w:rPr>
              <w:t xml:space="preserve"> </w:t>
            </w:r>
            <w:r w:rsidRPr="00A0516F">
              <w:rPr>
                <w:sz w:val="20"/>
                <w:szCs w:val="20"/>
              </w:rPr>
              <w:t>access</w:t>
            </w:r>
            <w:r w:rsidRPr="00A0516F">
              <w:rPr>
                <w:spacing w:val="-6"/>
                <w:sz w:val="20"/>
                <w:szCs w:val="20"/>
              </w:rPr>
              <w:t xml:space="preserve"> </w:t>
            </w:r>
            <w:r w:rsidRPr="00A0516F">
              <w:rPr>
                <w:sz w:val="20"/>
                <w:szCs w:val="20"/>
              </w:rPr>
              <w:t>if</w:t>
            </w:r>
            <w:r w:rsidRPr="00A0516F">
              <w:rPr>
                <w:spacing w:val="-7"/>
                <w:sz w:val="20"/>
                <w:szCs w:val="20"/>
              </w:rPr>
              <w:t xml:space="preserve"> </w:t>
            </w:r>
            <w:r w:rsidRPr="00A0516F">
              <w:rPr>
                <w:sz w:val="20"/>
                <w:szCs w:val="20"/>
              </w:rPr>
              <w:t>incorporating</w:t>
            </w:r>
            <w:r w:rsidRPr="00A0516F">
              <w:rPr>
                <w:spacing w:val="-7"/>
                <w:sz w:val="20"/>
                <w:szCs w:val="20"/>
              </w:rPr>
              <w:t xml:space="preserve"> </w:t>
            </w:r>
            <w:r w:rsidRPr="00A0516F">
              <w:rPr>
                <w:sz w:val="20"/>
                <w:szCs w:val="20"/>
              </w:rPr>
              <w:t>third-party analysis support into response efforts.</w:t>
            </w:r>
          </w:p>
        </w:tc>
        <w:tc>
          <w:tcPr>
            <w:tcW w:w="5652" w:type="dxa"/>
          </w:tcPr>
          <w:p w14:paraId="007874D1" w14:textId="77777777" w:rsidR="00FA264B" w:rsidRPr="00A0516F" w:rsidRDefault="00FA264B" w:rsidP="00BF2841">
            <w:pPr>
              <w:rPr>
                <w:sz w:val="20"/>
                <w:szCs w:val="20"/>
              </w:rPr>
            </w:pPr>
          </w:p>
        </w:tc>
        <w:tc>
          <w:tcPr>
            <w:tcW w:w="2208" w:type="dxa"/>
            <w:gridSpan w:val="2"/>
          </w:tcPr>
          <w:p w14:paraId="28261BC4" w14:textId="77777777" w:rsidR="00FA264B" w:rsidRPr="00A0516F" w:rsidRDefault="00FA264B" w:rsidP="00BF2841">
            <w:pPr>
              <w:rPr>
                <w:sz w:val="20"/>
                <w:szCs w:val="20"/>
              </w:rPr>
            </w:pPr>
          </w:p>
        </w:tc>
      </w:tr>
      <w:tr w:rsidR="00FA264B" w14:paraId="2DD4F5AD" w14:textId="77777777" w:rsidTr="00BF2841">
        <w:trPr>
          <w:gridAfter w:val="2"/>
          <w:wAfter w:w="178" w:type="dxa"/>
          <w:trHeight w:val="474"/>
          <w:jc w:val="center"/>
        </w:trPr>
        <w:tc>
          <w:tcPr>
            <w:tcW w:w="708" w:type="dxa"/>
          </w:tcPr>
          <w:p w14:paraId="0CA1B9E6" w14:textId="32CA0B01" w:rsidR="00FA264B" w:rsidRPr="00A0516F" w:rsidRDefault="00FA264B" w:rsidP="00BF2841">
            <w:pPr>
              <w:rPr>
                <w:sz w:val="20"/>
                <w:szCs w:val="20"/>
              </w:rPr>
            </w:pPr>
            <w:r w:rsidRPr="00A0516F">
              <w:rPr>
                <w:sz w:val="20"/>
                <w:szCs w:val="20"/>
              </w:rPr>
              <w:t>5</w:t>
            </w:r>
            <w:r w:rsidR="001301C3" w:rsidRPr="00A0516F">
              <w:rPr>
                <w:sz w:val="20"/>
                <w:szCs w:val="20"/>
              </w:rPr>
              <w:t>c</w:t>
            </w:r>
          </w:p>
        </w:tc>
        <w:tc>
          <w:tcPr>
            <w:tcW w:w="5654" w:type="dxa"/>
          </w:tcPr>
          <w:p w14:paraId="33655DC9" w14:textId="73B43223" w:rsidR="00FA264B" w:rsidRPr="00A0516F" w:rsidRDefault="00FA264B" w:rsidP="00BF2841">
            <w:pPr>
              <w:rPr>
                <w:sz w:val="20"/>
                <w:szCs w:val="20"/>
              </w:rPr>
            </w:pPr>
            <w:r w:rsidRPr="00A0516F">
              <w:rPr>
                <w:sz w:val="20"/>
                <w:szCs w:val="20"/>
              </w:rPr>
              <w:t>Coordinate</w:t>
            </w:r>
            <w:r w:rsidRPr="00A0516F">
              <w:rPr>
                <w:spacing w:val="-6"/>
                <w:sz w:val="20"/>
                <w:szCs w:val="20"/>
              </w:rPr>
              <w:t xml:space="preserve"> </w:t>
            </w:r>
            <w:r w:rsidRPr="00A0516F">
              <w:rPr>
                <w:sz w:val="20"/>
                <w:szCs w:val="20"/>
              </w:rPr>
              <w:t>response</w:t>
            </w:r>
            <w:r w:rsidRPr="00A0516F">
              <w:rPr>
                <w:spacing w:val="-6"/>
                <w:sz w:val="20"/>
                <w:szCs w:val="20"/>
              </w:rPr>
              <w:t xml:space="preserve"> </w:t>
            </w:r>
            <w:r w:rsidRPr="00A0516F">
              <w:rPr>
                <w:sz w:val="20"/>
                <w:szCs w:val="20"/>
              </w:rPr>
              <w:t>activities with</w:t>
            </w:r>
            <w:r w:rsidRPr="00A0516F">
              <w:rPr>
                <w:spacing w:val="-6"/>
                <w:sz w:val="20"/>
                <w:szCs w:val="20"/>
              </w:rPr>
              <w:t xml:space="preserve"> </w:t>
            </w:r>
            <w:r w:rsidRPr="00A0516F">
              <w:rPr>
                <w:sz w:val="20"/>
                <w:szCs w:val="20"/>
              </w:rPr>
              <w:t>service</w:t>
            </w:r>
            <w:r w:rsidRPr="00A0516F">
              <w:rPr>
                <w:spacing w:val="-6"/>
                <w:sz w:val="20"/>
                <w:szCs w:val="20"/>
              </w:rPr>
              <w:t xml:space="preserve"> </w:t>
            </w:r>
            <w:r w:rsidRPr="00A0516F">
              <w:rPr>
                <w:sz w:val="20"/>
                <w:szCs w:val="20"/>
              </w:rPr>
              <w:t xml:space="preserve">providers for systems hosted outside of the </w:t>
            </w:r>
            <w:r w:rsidR="006155E9" w:rsidRPr="00A0516F">
              <w:rPr>
                <w:sz w:val="20"/>
                <w:szCs w:val="20"/>
              </w:rPr>
              <w:t>organization</w:t>
            </w:r>
            <w:r w:rsidRPr="00A0516F">
              <w:rPr>
                <w:sz w:val="20"/>
                <w:szCs w:val="20"/>
              </w:rPr>
              <w:t>.</w:t>
            </w:r>
          </w:p>
        </w:tc>
        <w:tc>
          <w:tcPr>
            <w:tcW w:w="5652" w:type="dxa"/>
          </w:tcPr>
          <w:p w14:paraId="52CBA875" w14:textId="77777777" w:rsidR="00FA264B" w:rsidRPr="00A0516F" w:rsidRDefault="00FA264B" w:rsidP="00BF2841">
            <w:pPr>
              <w:rPr>
                <w:sz w:val="20"/>
                <w:szCs w:val="20"/>
              </w:rPr>
            </w:pPr>
          </w:p>
        </w:tc>
        <w:tc>
          <w:tcPr>
            <w:tcW w:w="2208" w:type="dxa"/>
            <w:gridSpan w:val="2"/>
          </w:tcPr>
          <w:p w14:paraId="6A0A726F" w14:textId="77777777" w:rsidR="00FA264B" w:rsidRPr="00A0516F" w:rsidRDefault="00FA264B" w:rsidP="00BF2841">
            <w:pPr>
              <w:rPr>
                <w:sz w:val="20"/>
                <w:szCs w:val="20"/>
              </w:rPr>
            </w:pPr>
          </w:p>
        </w:tc>
      </w:tr>
      <w:tr w:rsidR="00FA264B" w14:paraId="362FE538" w14:textId="77777777" w:rsidTr="00BF2841">
        <w:trPr>
          <w:gridAfter w:val="2"/>
          <w:wAfter w:w="178" w:type="dxa"/>
          <w:trHeight w:val="390"/>
          <w:jc w:val="center"/>
        </w:trPr>
        <w:tc>
          <w:tcPr>
            <w:tcW w:w="14222" w:type="dxa"/>
            <w:gridSpan w:val="5"/>
            <w:shd w:val="clear" w:color="auto" w:fill="DEEAF6" w:themeFill="accent5" w:themeFillTint="33"/>
          </w:tcPr>
          <w:p w14:paraId="5DE1B028" w14:textId="28EBEC38" w:rsidR="00FA264B" w:rsidRPr="00644C87" w:rsidRDefault="00FA264B" w:rsidP="00BF2841">
            <w:pPr>
              <w:pStyle w:val="Heading2"/>
              <w:rPr>
                <w:rFonts w:asciiTheme="minorHAnsi" w:hAnsiTheme="minorHAnsi" w:cstheme="minorHAnsi"/>
                <w:b/>
                <w:bCs/>
                <w:sz w:val="28"/>
                <w:szCs w:val="28"/>
              </w:rPr>
            </w:pPr>
            <w:bookmarkStart w:id="110" w:name="6._Adjust_Tools_"/>
            <w:bookmarkStart w:id="111" w:name="_Toc221520115"/>
            <w:bookmarkEnd w:id="110"/>
            <w:r w:rsidRPr="00644C87">
              <w:rPr>
                <w:rFonts w:asciiTheme="minorHAnsi" w:hAnsiTheme="minorHAnsi" w:cstheme="minorHAnsi"/>
                <w:b/>
                <w:bCs/>
                <w:color w:val="auto"/>
                <w:sz w:val="28"/>
                <w:szCs w:val="28"/>
              </w:rPr>
              <w:t>6 Adjust Tools</w:t>
            </w:r>
            <w:bookmarkEnd w:id="111"/>
          </w:p>
        </w:tc>
      </w:tr>
      <w:tr w:rsidR="00FA264B" w14:paraId="30DAC4FD" w14:textId="77777777" w:rsidTr="00BF2841">
        <w:trPr>
          <w:gridAfter w:val="2"/>
          <w:wAfter w:w="178" w:type="dxa"/>
          <w:trHeight w:val="492"/>
          <w:jc w:val="center"/>
        </w:trPr>
        <w:tc>
          <w:tcPr>
            <w:tcW w:w="708" w:type="dxa"/>
          </w:tcPr>
          <w:p w14:paraId="5A0D425E" w14:textId="729E6901" w:rsidR="00FA264B" w:rsidRPr="00A0516F" w:rsidRDefault="00FA264B" w:rsidP="00BF2841">
            <w:pPr>
              <w:rPr>
                <w:sz w:val="20"/>
                <w:szCs w:val="20"/>
              </w:rPr>
            </w:pPr>
            <w:r w:rsidRPr="00A0516F">
              <w:rPr>
                <w:sz w:val="20"/>
                <w:szCs w:val="20"/>
              </w:rPr>
              <w:t>6a</w:t>
            </w:r>
          </w:p>
        </w:tc>
        <w:tc>
          <w:tcPr>
            <w:tcW w:w="5654" w:type="dxa"/>
          </w:tcPr>
          <w:p w14:paraId="49B7FB85" w14:textId="77777777" w:rsidR="00FA264B" w:rsidRPr="00A0516F" w:rsidRDefault="00FA264B" w:rsidP="00BF2841">
            <w:pPr>
              <w:rPr>
                <w:sz w:val="20"/>
                <w:szCs w:val="20"/>
              </w:rPr>
            </w:pPr>
            <w:r w:rsidRPr="00A0516F">
              <w:rPr>
                <w:sz w:val="20"/>
                <w:szCs w:val="20"/>
              </w:rPr>
              <w:t>Tune</w:t>
            </w:r>
            <w:r w:rsidRPr="00A0516F">
              <w:rPr>
                <w:spacing w:val="-4"/>
                <w:sz w:val="20"/>
                <w:szCs w:val="20"/>
              </w:rPr>
              <w:t xml:space="preserve"> </w:t>
            </w:r>
            <w:r w:rsidRPr="00A0516F">
              <w:rPr>
                <w:sz w:val="20"/>
                <w:szCs w:val="20"/>
              </w:rPr>
              <w:t>tools</w:t>
            </w:r>
            <w:r w:rsidRPr="00A0516F">
              <w:rPr>
                <w:spacing w:val="-3"/>
                <w:sz w:val="20"/>
                <w:szCs w:val="20"/>
              </w:rPr>
              <w:t xml:space="preserve"> </w:t>
            </w:r>
            <w:r w:rsidRPr="00A0516F">
              <w:rPr>
                <w:sz w:val="20"/>
                <w:szCs w:val="20"/>
              </w:rPr>
              <w:t>to</w:t>
            </w:r>
            <w:r w:rsidRPr="00A0516F">
              <w:rPr>
                <w:spacing w:val="-3"/>
                <w:sz w:val="20"/>
                <w:szCs w:val="20"/>
              </w:rPr>
              <w:t xml:space="preserve"> </w:t>
            </w:r>
            <w:r w:rsidRPr="00A0516F">
              <w:rPr>
                <w:sz w:val="20"/>
                <w:szCs w:val="20"/>
              </w:rPr>
              <w:t>slow</w:t>
            </w:r>
            <w:r w:rsidRPr="00A0516F">
              <w:rPr>
                <w:spacing w:val="-3"/>
                <w:sz w:val="20"/>
                <w:szCs w:val="20"/>
              </w:rPr>
              <w:t xml:space="preserve"> </w:t>
            </w:r>
            <w:r w:rsidRPr="00A0516F">
              <w:rPr>
                <w:sz w:val="20"/>
                <w:szCs w:val="20"/>
              </w:rPr>
              <w:t>the</w:t>
            </w:r>
            <w:r w:rsidRPr="00A0516F">
              <w:rPr>
                <w:spacing w:val="-4"/>
                <w:sz w:val="20"/>
                <w:szCs w:val="20"/>
              </w:rPr>
              <w:t xml:space="preserve"> </w:t>
            </w:r>
            <w:r w:rsidRPr="00A0516F">
              <w:rPr>
                <w:sz w:val="20"/>
                <w:szCs w:val="20"/>
              </w:rPr>
              <w:t>pace</w:t>
            </w:r>
            <w:r w:rsidRPr="00A0516F">
              <w:rPr>
                <w:spacing w:val="-4"/>
                <w:sz w:val="20"/>
                <w:szCs w:val="20"/>
              </w:rPr>
              <w:t xml:space="preserve"> </w:t>
            </w:r>
            <w:r w:rsidRPr="00A0516F">
              <w:rPr>
                <w:sz w:val="20"/>
                <w:szCs w:val="20"/>
              </w:rPr>
              <w:t>of</w:t>
            </w:r>
            <w:r w:rsidRPr="00A0516F">
              <w:rPr>
                <w:spacing w:val="-3"/>
                <w:sz w:val="20"/>
                <w:szCs w:val="20"/>
              </w:rPr>
              <w:t xml:space="preserve"> </w:t>
            </w:r>
            <w:r w:rsidRPr="00A0516F">
              <w:rPr>
                <w:sz w:val="20"/>
                <w:szCs w:val="20"/>
              </w:rPr>
              <w:t>advance</w:t>
            </w:r>
            <w:r w:rsidRPr="00A0516F">
              <w:rPr>
                <w:spacing w:val="-4"/>
                <w:sz w:val="20"/>
                <w:szCs w:val="20"/>
              </w:rPr>
              <w:t xml:space="preserve"> </w:t>
            </w:r>
            <w:r w:rsidRPr="00A0516F">
              <w:rPr>
                <w:sz w:val="20"/>
                <w:szCs w:val="20"/>
              </w:rPr>
              <w:t>and</w:t>
            </w:r>
            <w:r w:rsidRPr="00A0516F">
              <w:rPr>
                <w:spacing w:val="-3"/>
                <w:sz w:val="20"/>
                <w:szCs w:val="20"/>
              </w:rPr>
              <w:t xml:space="preserve"> </w:t>
            </w:r>
            <w:r w:rsidRPr="00A0516F">
              <w:rPr>
                <w:sz w:val="20"/>
                <w:szCs w:val="20"/>
              </w:rPr>
              <w:t>decrease</w:t>
            </w:r>
            <w:r w:rsidRPr="00A0516F">
              <w:rPr>
                <w:spacing w:val="-4"/>
                <w:sz w:val="20"/>
                <w:szCs w:val="20"/>
              </w:rPr>
              <w:t xml:space="preserve"> </w:t>
            </w:r>
            <w:r w:rsidRPr="00A0516F">
              <w:rPr>
                <w:sz w:val="20"/>
                <w:szCs w:val="20"/>
              </w:rPr>
              <w:t>dwell</w:t>
            </w:r>
            <w:r w:rsidRPr="00A0516F">
              <w:rPr>
                <w:spacing w:val="-3"/>
                <w:sz w:val="20"/>
                <w:szCs w:val="20"/>
              </w:rPr>
              <w:t xml:space="preserve"> </w:t>
            </w:r>
            <w:r w:rsidRPr="00A0516F">
              <w:rPr>
                <w:sz w:val="20"/>
                <w:szCs w:val="20"/>
              </w:rPr>
              <w:t>time by incorporating IOCs to protect/detect specific activity.</w:t>
            </w:r>
          </w:p>
        </w:tc>
        <w:tc>
          <w:tcPr>
            <w:tcW w:w="5652" w:type="dxa"/>
          </w:tcPr>
          <w:p w14:paraId="32390252" w14:textId="77777777" w:rsidR="00FA264B" w:rsidRPr="00A0516F" w:rsidRDefault="00FA264B" w:rsidP="00BF2841">
            <w:pPr>
              <w:rPr>
                <w:sz w:val="20"/>
                <w:szCs w:val="20"/>
              </w:rPr>
            </w:pPr>
          </w:p>
        </w:tc>
        <w:tc>
          <w:tcPr>
            <w:tcW w:w="2208" w:type="dxa"/>
            <w:gridSpan w:val="2"/>
          </w:tcPr>
          <w:p w14:paraId="501AD7EF" w14:textId="77777777" w:rsidR="00FA264B" w:rsidRPr="00A0516F" w:rsidRDefault="00FA264B" w:rsidP="00BF2841">
            <w:pPr>
              <w:rPr>
                <w:sz w:val="20"/>
                <w:szCs w:val="20"/>
              </w:rPr>
            </w:pPr>
          </w:p>
        </w:tc>
      </w:tr>
      <w:tr w:rsidR="00AA7345" w14:paraId="54182E89" w14:textId="77777777" w:rsidTr="00BF2841">
        <w:trPr>
          <w:gridAfter w:val="2"/>
          <w:wAfter w:w="178" w:type="dxa"/>
          <w:trHeight w:val="350"/>
          <w:jc w:val="center"/>
        </w:trPr>
        <w:tc>
          <w:tcPr>
            <w:tcW w:w="708" w:type="dxa"/>
          </w:tcPr>
          <w:p w14:paraId="7AC6F786" w14:textId="77777777" w:rsidR="00AA7345" w:rsidRPr="00A0516F" w:rsidRDefault="00AA7345" w:rsidP="00BF2841">
            <w:pPr>
              <w:rPr>
                <w:sz w:val="20"/>
                <w:szCs w:val="20"/>
              </w:rPr>
            </w:pPr>
          </w:p>
        </w:tc>
        <w:tc>
          <w:tcPr>
            <w:tcW w:w="5654" w:type="dxa"/>
          </w:tcPr>
          <w:p w14:paraId="3E12B97B" w14:textId="77777777" w:rsidR="00AA7345" w:rsidRPr="00A0516F" w:rsidRDefault="00AA7345" w:rsidP="00BF2841">
            <w:pPr>
              <w:rPr>
                <w:sz w:val="20"/>
                <w:szCs w:val="20"/>
              </w:rPr>
            </w:pPr>
          </w:p>
        </w:tc>
        <w:tc>
          <w:tcPr>
            <w:tcW w:w="5652" w:type="dxa"/>
          </w:tcPr>
          <w:p w14:paraId="6F626970" w14:textId="77777777" w:rsidR="00AA7345" w:rsidRPr="00A0516F" w:rsidRDefault="00AA7345" w:rsidP="00BF2841">
            <w:pPr>
              <w:rPr>
                <w:sz w:val="20"/>
                <w:szCs w:val="20"/>
              </w:rPr>
            </w:pPr>
          </w:p>
        </w:tc>
        <w:tc>
          <w:tcPr>
            <w:tcW w:w="2208" w:type="dxa"/>
            <w:gridSpan w:val="2"/>
          </w:tcPr>
          <w:p w14:paraId="2D73F203" w14:textId="77777777" w:rsidR="00AA7345" w:rsidRPr="00A0516F" w:rsidRDefault="00AA7345" w:rsidP="00BF2841">
            <w:pPr>
              <w:rPr>
                <w:sz w:val="20"/>
                <w:szCs w:val="20"/>
              </w:rPr>
            </w:pPr>
          </w:p>
        </w:tc>
      </w:tr>
      <w:tr w:rsidR="006220AC" w14:paraId="1122706E" w14:textId="77777777" w:rsidTr="00BF2841">
        <w:trPr>
          <w:gridAfter w:val="2"/>
          <w:wAfter w:w="178" w:type="dxa"/>
          <w:trHeight w:val="350"/>
          <w:jc w:val="center"/>
        </w:trPr>
        <w:tc>
          <w:tcPr>
            <w:tcW w:w="708" w:type="dxa"/>
            <w:tcBorders>
              <w:bottom w:val="single" w:sz="12" w:space="0" w:color="666666"/>
            </w:tcBorders>
            <w:shd w:val="clear" w:color="auto" w:fill="E7E6E6" w:themeFill="background2"/>
          </w:tcPr>
          <w:p w14:paraId="7295FF92" w14:textId="46AA322E" w:rsidR="006220AC" w:rsidRPr="006220AC" w:rsidRDefault="006220AC" w:rsidP="00BF2841">
            <w:pPr>
              <w:pStyle w:val="TableParagraph"/>
              <w:rPr>
                <w:rFonts w:asciiTheme="minorHAnsi" w:hAnsiTheme="minorHAnsi" w:cstheme="minorHAnsi"/>
                <w:b/>
                <w:spacing w:val="-5"/>
                <w:sz w:val="20"/>
                <w:szCs w:val="20"/>
                <w:highlight w:val="lightGray"/>
              </w:rPr>
            </w:pPr>
            <w:r w:rsidRPr="006220AC">
              <w:rPr>
                <w:rFonts w:asciiTheme="minorHAnsi" w:hAnsiTheme="minorHAnsi" w:cstheme="minorHAnsi"/>
                <w:b/>
                <w:bCs/>
                <w:color w:val="333333"/>
                <w:spacing w:val="-4"/>
                <w:sz w:val="32"/>
                <w:highlight w:val="lightGray"/>
              </w:rPr>
              <w:lastRenderedPageBreak/>
              <w:t>Step</w:t>
            </w:r>
          </w:p>
        </w:tc>
        <w:tc>
          <w:tcPr>
            <w:tcW w:w="5654" w:type="dxa"/>
            <w:tcBorders>
              <w:bottom w:val="single" w:sz="12" w:space="0" w:color="666666"/>
            </w:tcBorders>
            <w:shd w:val="clear" w:color="auto" w:fill="E7E6E6" w:themeFill="background2"/>
          </w:tcPr>
          <w:p w14:paraId="7F7A88A9" w14:textId="0A53E57B" w:rsidR="006220AC" w:rsidRPr="006220AC" w:rsidRDefault="006220AC" w:rsidP="00BF2841">
            <w:pPr>
              <w:pStyle w:val="TableParagraph"/>
              <w:rPr>
                <w:rFonts w:asciiTheme="minorHAnsi" w:hAnsiTheme="minorHAnsi" w:cstheme="minorHAnsi"/>
                <w:sz w:val="20"/>
                <w:szCs w:val="20"/>
                <w:highlight w:val="lightGray"/>
              </w:rPr>
            </w:pPr>
            <w:r w:rsidRPr="006220AC">
              <w:rPr>
                <w:rFonts w:asciiTheme="minorHAnsi" w:hAnsiTheme="minorHAnsi" w:cstheme="minorHAnsi"/>
                <w:b/>
                <w:bCs/>
                <w:color w:val="333333"/>
                <w:sz w:val="32"/>
                <w:highlight w:val="lightGray"/>
              </w:rPr>
              <w:t>Incident</w:t>
            </w:r>
            <w:r w:rsidRPr="006220AC">
              <w:rPr>
                <w:rFonts w:asciiTheme="minorHAnsi" w:hAnsiTheme="minorHAnsi" w:cstheme="minorHAnsi"/>
                <w:b/>
                <w:bCs/>
                <w:color w:val="333333"/>
                <w:spacing w:val="-14"/>
                <w:sz w:val="32"/>
                <w:highlight w:val="lightGray"/>
              </w:rPr>
              <w:t xml:space="preserve"> </w:t>
            </w:r>
            <w:r w:rsidRPr="006220AC">
              <w:rPr>
                <w:rFonts w:asciiTheme="minorHAnsi" w:hAnsiTheme="minorHAnsi" w:cstheme="minorHAnsi"/>
                <w:b/>
                <w:bCs/>
                <w:color w:val="333333"/>
                <w:sz w:val="32"/>
                <w:highlight w:val="lightGray"/>
              </w:rPr>
              <w:t>Response</w:t>
            </w:r>
            <w:r w:rsidRPr="006220AC">
              <w:rPr>
                <w:rFonts w:asciiTheme="minorHAnsi" w:hAnsiTheme="minorHAnsi" w:cstheme="minorHAnsi"/>
                <w:b/>
                <w:bCs/>
                <w:color w:val="333333"/>
                <w:spacing w:val="-14"/>
                <w:sz w:val="32"/>
                <w:highlight w:val="lightGray"/>
              </w:rPr>
              <w:t xml:space="preserve"> </w:t>
            </w:r>
            <w:r w:rsidRPr="006220AC">
              <w:rPr>
                <w:rFonts w:asciiTheme="minorHAnsi" w:hAnsiTheme="minorHAnsi" w:cstheme="minorHAnsi"/>
                <w:b/>
                <w:bCs/>
                <w:color w:val="333333"/>
                <w:spacing w:val="-2"/>
                <w:sz w:val="32"/>
                <w:highlight w:val="lightGray"/>
              </w:rPr>
              <w:t>Procedure</w:t>
            </w:r>
          </w:p>
        </w:tc>
        <w:tc>
          <w:tcPr>
            <w:tcW w:w="5652" w:type="dxa"/>
            <w:tcBorders>
              <w:bottom w:val="single" w:sz="12" w:space="0" w:color="666666"/>
            </w:tcBorders>
            <w:shd w:val="clear" w:color="auto" w:fill="E7E6E6" w:themeFill="background2"/>
          </w:tcPr>
          <w:p w14:paraId="1AD9A8B8" w14:textId="4F976032" w:rsidR="006220AC" w:rsidRPr="006220AC" w:rsidRDefault="006220AC" w:rsidP="00BF2841">
            <w:pPr>
              <w:pStyle w:val="TableParagraph"/>
              <w:rPr>
                <w:rFonts w:asciiTheme="minorHAnsi" w:hAnsiTheme="minorHAnsi" w:cstheme="minorHAnsi"/>
                <w:sz w:val="20"/>
                <w:szCs w:val="20"/>
                <w:highlight w:val="lightGray"/>
              </w:rPr>
            </w:pPr>
            <w:r w:rsidRPr="006220AC">
              <w:rPr>
                <w:rFonts w:asciiTheme="minorHAnsi" w:hAnsiTheme="minorHAnsi" w:cstheme="minorHAnsi"/>
                <w:b/>
                <w:bCs/>
                <w:color w:val="333333"/>
                <w:spacing w:val="-2"/>
                <w:sz w:val="32"/>
                <w:highlight w:val="lightGray"/>
              </w:rPr>
              <w:t>Action Taken</w:t>
            </w:r>
          </w:p>
        </w:tc>
        <w:tc>
          <w:tcPr>
            <w:tcW w:w="2208" w:type="dxa"/>
            <w:gridSpan w:val="2"/>
            <w:tcBorders>
              <w:bottom w:val="single" w:sz="12" w:space="0" w:color="666666"/>
            </w:tcBorders>
            <w:shd w:val="clear" w:color="auto" w:fill="E7E6E6" w:themeFill="background2"/>
          </w:tcPr>
          <w:p w14:paraId="2B2A4EEC" w14:textId="7D52470F" w:rsidR="006220AC" w:rsidRPr="006220AC" w:rsidRDefault="006220AC" w:rsidP="00BF2841">
            <w:pPr>
              <w:pStyle w:val="TableParagraph"/>
              <w:rPr>
                <w:rFonts w:asciiTheme="minorHAnsi" w:hAnsiTheme="minorHAnsi" w:cstheme="minorHAnsi"/>
                <w:sz w:val="20"/>
                <w:szCs w:val="20"/>
                <w:highlight w:val="lightGray"/>
              </w:rPr>
            </w:pPr>
            <w:r w:rsidRPr="006220AC">
              <w:rPr>
                <w:rFonts w:asciiTheme="minorHAnsi" w:hAnsiTheme="minorHAnsi" w:cstheme="minorHAnsi"/>
                <w:b/>
                <w:bCs/>
                <w:color w:val="333333"/>
                <w:spacing w:val="-4"/>
                <w:sz w:val="32"/>
                <w:highlight w:val="lightGray"/>
              </w:rPr>
              <w:t xml:space="preserve">Date </w:t>
            </w:r>
            <w:r w:rsidRPr="006220AC">
              <w:rPr>
                <w:rFonts w:asciiTheme="minorHAnsi" w:hAnsiTheme="minorHAnsi" w:cstheme="minorHAnsi"/>
                <w:b/>
                <w:bCs/>
                <w:color w:val="333333"/>
                <w:spacing w:val="-2"/>
                <w:sz w:val="32"/>
                <w:highlight w:val="lightGray"/>
              </w:rPr>
              <w:t>Completed</w:t>
            </w:r>
          </w:p>
        </w:tc>
      </w:tr>
      <w:tr w:rsidR="00FA264B" w14:paraId="26E199D4" w14:textId="77777777" w:rsidTr="00BF2841">
        <w:trPr>
          <w:gridAfter w:val="2"/>
          <w:wAfter w:w="178" w:type="dxa"/>
          <w:trHeight w:val="789"/>
          <w:jc w:val="center"/>
        </w:trPr>
        <w:tc>
          <w:tcPr>
            <w:tcW w:w="708" w:type="dxa"/>
          </w:tcPr>
          <w:p w14:paraId="7A4F1618" w14:textId="022DE51D" w:rsidR="00FA264B" w:rsidRPr="00A0516F" w:rsidRDefault="00FA264B" w:rsidP="00BF2841">
            <w:pPr>
              <w:rPr>
                <w:sz w:val="20"/>
                <w:szCs w:val="20"/>
              </w:rPr>
            </w:pPr>
            <w:r w:rsidRPr="00A0516F">
              <w:rPr>
                <w:sz w:val="20"/>
                <w:szCs w:val="20"/>
              </w:rPr>
              <w:t>6b</w:t>
            </w:r>
          </w:p>
        </w:tc>
        <w:tc>
          <w:tcPr>
            <w:tcW w:w="5654" w:type="dxa"/>
          </w:tcPr>
          <w:p w14:paraId="470F822A" w14:textId="77777777" w:rsidR="00FA264B" w:rsidRPr="00A0516F" w:rsidRDefault="00FA264B" w:rsidP="00BF2841">
            <w:pPr>
              <w:rPr>
                <w:sz w:val="20"/>
                <w:szCs w:val="20"/>
              </w:rPr>
            </w:pPr>
            <w:proofErr w:type="gramStart"/>
            <w:r w:rsidRPr="00A0516F">
              <w:rPr>
                <w:sz w:val="20"/>
                <w:szCs w:val="20"/>
              </w:rPr>
              <w:t>Introduce</w:t>
            </w:r>
            <w:proofErr w:type="gramEnd"/>
            <w:r w:rsidRPr="00A0516F">
              <w:rPr>
                <w:sz w:val="20"/>
                <w:szCs w:val="20"/>
              </w:rPr>
              <w:t xml:space="preserve"> higher-fidelity modifications to tools. Tune tools to focus on</w:t>
            </w:r>
            <w:r w:rsidRPr="00A0516F">
              <w:rPr>
                <w:spacing w:val="-1"/>
                <w:sz w:val="20"/>
                <w:szCs w:val="20"/>
              </w:rPr>
              <w:t xml:space="preserve"> </w:t>
            </w:r>
            <w:r w:rsidRPr="00A0516F">
              <w:rPr>
                <w:sz w:val="20"/>
                <w:szCs w:val="20"/>
              </w:rPr>
              <w:t>tactics</w:t>
            </w:r>
            <w:r w:rsidRPr="00A0516F">
              <w:rPr>
                <w:spacing w:val="-2"/>
                <w:sz w:val="20"/>
                <w:szCs w:val="20"/>
              </w:rPr>
              <w:t xml:space="preserve"> </w:t>
            </w:r>
            <w:r w:rsidRPr="00A0516F">
              <w:rPr>
                <w:sz w:val="20"/>
                <w:szCs w:val="20"/>
              </w:rPr>
              <w:t>that must be</w:t>
            </w:r>
            <w:r w:rsidRPr="00A0516F">
              <w:rPr>
                <w:spacing w:val="-4"/>
                <w:sz w:val="20"/>
                <w:szCs w:val="20"/>
              </w:rPr>
              <w:t xml:space="preserve"> </w:t>
            </w:r>
            <w:r w:rsidRPr="00A0516F">
              <w:rPr>
                <w:sz w:val="20"/>
                <w:szCs w:val="20"/>
              </w:rPr>
              <w:t>used by</w:t>
            </w:r>
            <w:r w:rsidRPr="00A0516F">
              <w:rPr>
                <w:spacing w:val="-2"/>
                <w:sz w:val="20"/>
                <w:szCs w:val="20"/>
              </w:rPr>
              <w:t xml:space="preserve"> </w:t>
            </w:r>
            <w:r w:rsidRPr="00A0516F">
              <w:rPr>
                <w:sz w:val="20"/>
                <w:szCs w:val="20"/>
              </w:rPr>
              <w:t>the</w:t>
            </w:r>
            <w:r w:rsidRPr="00A0516F">
              <w:rPr>
                <w:spacing w:val="-2"/>
                <w:sz w:val="20"/>
                <w:szCs w:val="20"/>
              </w:rPr>
              <w:t xml:space="preserve"> </w:t>
            </w:r>
            <w:r w:rsidRPr="00A0516F">
              <w:rPr>
                <w:sz w:val="20"/>
                <w:szCs w:val="20"/>
              </w:rPr>
              <w:t>adversary</w:t>
            </w:r>
            <w:r w:rsidRPr="00A0516F">
              <w:rPr>
                <w:spacing w:val="-2"/>
                <w:sz w:val="20"/>
                <w:szCs w:val="20"/>
              </w:rPr>
              <w:t xml:space="preserve"> </w:t>
            </w:r>
            <w:r w:rsidRPr="00A0516F">
              <w:rPr>
                <w:sz w:val="20"/>
                <w:szCs w:val="20"/>
              </w:rPr>
              <w:t>to</w:t>
            </w:r>
            <w:r w:rsidRPr="00A0516F">
              <w:rPr>
                <w:spacing w:val="-1"/>
                <w:sz w:val="20"/>
                <w:szCs w:val="20"/>
              </w:rPr>
              <w:t xml:space="preserve"> </w:t>
            </w:r>
            <w:r w:rsidRPr="00A0516F">
              <w:rPr>
                <w:sz w:val="20"/>
                <w:szCs w:val="20"/>
              </w:rPr>
              <w:t>obtain operational</w:t>
            </w:r>
            <w:r w:rsidRPr="00A0516F">
              <w:rPr>
                <w:spacing w:val="-8"/>
                <w:sz w:val="20"/>
                <w:szCs w:val="20"/>
              </w:rPr>
              <w:t xml:space="preserve"> </w:t>
            </w:r>
            <w:r w:rsidRPr="00A0516F">
              <w:rPr>
                <w:sz w:val="20"/>
                <w:szCs w:val="20"/>
              </w:rPr>
              <w:t>objectives</w:t>
            </w:r>
            <w:r w:rsidRPr="00A0516F">
              <w:rPr>
                <w:spacing w:val="-7"/>
                <w:sz w:val="20"/>
                <w:szCs w:val="20"/>
              </w:rPr>
              <w:t xml:space="preserve"> </w:t>
            </w:r>
            <w:r w:rsidRPr="00A0516F">
              <w:rPr>
                <w:sz w:val="20"/>
                <w:szCs w:val="20"/>
              </w:rPr>
              <w:t>(e.g., execution,</w:t>
            </w:r>
            <w:r w:rsidRPr="00A0516F">
              <w:rPr>
                <w:spacing w:val="-7"/>
                <w:sz w:val="20"/>
                <w:szCs w:val="20"/>
              </w:rPr>
              <w:t xml:space="preserve"> </w:t>
            </w:r>
            <w:r w:rsidRPr="00A0516F">
              <w:rPr>
                <w:sz w:val="20"/>
                <w:szCs w:val="20"/>
              </w:rPr>
              <w:t>credential</w:t>
            </w:r>
            <w:r w:rsidRPr="00A0516F">
              <w:rPr>
                <w:spacing w:val="-8"/>
                <w:sz w:val="20"/>
                <w:szCs w:val="20"/>
              </w:rPr>
              <w:t xml:space="preserve"> </w:t>
            </w:r>
            <w:r w:rsidRPr="00A0516F">
              <w:rPr>
                <w:sz w:val="20"/>
                <w:szCs w:val="20"/>
              </w:rPr>
              <w:t>access,</w:t>
            </w:r>
            <w:r w:rsidRPr="00A0516F">
              <w:rPr>
                <w:spacing w:val="-7"/>
                <w:sz w:val="20"/>
                <w:szCs w:val="20"/>
              </w:rPr>
              <w:t xml:space="preserve"> </w:t>
            </w:r>
            <w:r w:rsidRPr="00A0516F">
              <w:rPr>
                <w:sz w:val="20"/>
                <w:szCs w:val="20"/>
              </w:rPr>
              <w:t>and lateral movement).</w:t>
            </w:r>
          </w:p>
        </w:tc>
        <w:tc>
          <w:tcPr>
            <w:tcW w:w="5652" w:type="dxa"/>
          </w:tcPr>
          <w:p w14:paraId="39017161" w14:textId="77777777" w:rsidR="00FA264B" w:rsidRPr="00A0516F" w:rsidRDefault="00FA264B" w:rsidP="00BF2841">
            <w:pPr>
              <w:rPr>
                <w:sz w:val="20"/>
                <w:szCs w:val="20"/>
              </w:rPr>
            </w:pPr>
          </w:p>
        </w:tc>
        <w:tc>
          <w:tcPr>
            <w:tcW w:w="2208" w:type="dxa"/>
            <w:gridSpan w:val="2"/>
          </w:tcPr>
          <w:p w14:paraId="07677434" w14:textId="77777777" w:rsidR="00FA264B" w:rsidRPr="00A0516F" w:rsidRDefault="00FA264B" w:rsidP="00BF2841">
            <w:pPr>
              <w:rPr>
                <w:sz w:val="20"/>
                <w:szCs w:val="20"/>
              </w:rPr>
            </w:pPr>
          </w:p>
        </w:tc>
      </w:tr>
      <w:bookmarkStart w:id="112" w:name="_Toc221520116"/>
      <w:tr w:rsidR="00FA264B" w14:paraId="50A34724" w14:textId="77777777" w:rsidTr="00BF2841">
        <w:trPr>
          <w:gridAfter w:val="2"/>
          <w:wAfter w:w="178" w:type="dxa"/>
          <w:trHeight w:val="465"/>
          <w:jc w:val="center"/>
        </w:trPr>
        <w:tc>
          <w:tcPr>
            <w:tcW w:w="14222" w:type="dxa"/>
            <w:gridSpan w:val="5"/>
            <w:shd w:val="clear" w:color="auto" w:fill="E2EFD9" w:themeFill="accent6" w:themeFillTint="33"/>
          </w:tcPr>
          <w:p w14:paraId="37D71090" w14:textId="77777777" w:rsidR="00FA264B" w:rsidRPr="00AC4167" w:rsidRDefault="00FA264B" w:rsidP="00BF2841">
            <w:pPr>
              <w:pStyle w:val="Heading2"/>
              <w:rPr>
                <w:rFonts w:asciiTheme="minorHAnsi" w:hAnsiTheme="minorHAnsi" w:cstheme="minorHAnsi"/>
                <w:b/>
                <w:bCs/>
                <w:sz w:val="28"/>
                <w:szCs w:val="28"/>
              </w:rPr>
            </w:pPr>
            <w:r w:rsidRPr="00AC4167">
              <w:rPr>
                <w:rFonts w:asciiTheme="minorHAnsi" w:hAnsiTheme="minorHAnsi" w:cstheme="minorHAnsi"/>
                <w:b/>
                <w:bCs/>
                <w:noProof/>
                <w:color w:val="auto"/>
                <w:sz w:val="28"/>
                <w:szCs w:val="28"/>
              </w:rPr>
              <mc:AlternateContent>
                <mc:Choice Requires="wpg">
                  <w:drawing>
                    <wp:anchor distT="0" distB="0" distL="0" distR="0" simplePos="0" relativeHeight="251658248" behindDoc="0" locked="0" layoutInCell="1" allowOverlap="1" wp14:anchorId="066C9E73" wp14:editId="7A623AB1">
                      <wp:simplePos x="0" y="0"/>
                      <wp:positionH relativeFrom="column">
                        <wp:posOffset>1149350</wp:posOffset>
                      </wp:positionH>
                      <wp:positionV relativeFrom="paragraph">
                        <wp:posOffset>6985</wp:posOffset>
                      </wp:positionV>
                      <wp:extent cx="371475" cy="285750"/>
                      <wp:effectExtent l="0" t="0" r="0" b="0"/>
                      <wp:wrapNone/>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71475" cy="285750"/>
                                <a:chOff x="0" y="0"/>
                                <a:chExt cx="803275" cy="647700"/>
                              </a:xfrm>
                            </wpg:grpSpPr>
                            <pic:pic xmlns:pic="http://schemas.openxmlformats.org/drawingml/2006/picture">
                              <pic:nvPicPr>
                                <pic:cNvPr id="63" name="Image 63"/>
                                <pic:cNvPicPr/>
                              </pic:nvPicPr>
                              <pic:blipFill>
                                <a:blip r:embed="rId103" cstate="print"/>
                                <a:stretch>
                                  <a:fillRect/>
                                </a:stretch>
                              </pic:blipFill>
                              <pic:spPr>
                                <a:xfrm>
                                  <a:off x="0" y="0"/>
                                  <a:ext cx="803184" cy="647687"/>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B972750" id="Group 62" o:spid="_x0000_s1026" style="position:absolute;margin-left:90.5pt;margin-top:.55pt;width:29.25pt;height:22.5pt;z-index:251658248;mso-wrap-distance-left:0;mso-wrap-distance-right:0;mso-width-relative:margin;mso-height-relative:margin" coordsize="8032,64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">
                      <v:shape id="Image 63" o:spid="_x0000_s1027" type="#_x0000_t75" style="position:absolute;width:8031;height:64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">
                        <v:imagedata r:id="rId104" o:title=""/>
                      </v:shape>
                    </v:group>
                  </w:pict>
                </mc:Fallback>
              </mc:AlternateContent>
            </w:r>
            <w:bookmarkStart w:id="113" w:name="Containment"/>
            <w:bookmarkEnd w:id="113"/>
            <w:r w:rsidRPr="00AC4167">
              <w:rPr>
                <w:rFonts w:asciiTheme="minorHAnsi" w:hAnsiTheme="minorHAnsi" w:cstheme="minorHAnsi"/>
                <w:b/>
                <w:bCs/>
                <w:color w:val="auto"/>
                <w:sz w:val="28"/>
                <w:szCs w:val="28"/>
              </w:rPr>
              <w:t>Containment</w:t>
            </w:r>
            <w:bookmarkEnd w:id="112"/>
          </w:p>
        </w:tc>
      </w:tr>
      <w:tr w:rsidR="00FA264B" w14:paraId="7DFDC75F" w14:textId="77777777" w:rsidTr="00BF2841">
        <w:trPr>
          <w:gridAfter w:val="2"/>
          <w:wAfter w:w="178" w:type="dxa"/>
          <w:trHeight w:val="390"/>
          <w:jc w:val="center"/>
        </w:trPr>
        <w:tc>
          <w:tcPr>
            <w:tcW w:w="14222" w:type="dxa"/>
            <w:gridSpan w:val="5"/>
            <w:shd w:val="clear" w:color="auto" w:fill="DEEAF6" w:themeFill="accent5" w:themeFillTint="33"/>
          </w:tcPr>
          <w:p w14:paraId="22ED2053" w14:textId="3E1529C4" w:rsidR="00FA264B" w:rsidRPr="00AC4167" w:rsidRDefault="00FA264B" w:rsidP="00BF2841">
            <w:pPr>
              <w:pStyle w:val="Heading2"/>
              <w:rPr>
                <w:rFonts w:asciiTheme="minorHAnsi" w:hAnsiTheme="minorHAnsi" w:cstheme="minorHAnsi"/>
                <w:b/>
                <w:bCs/>
                <w:sz w:val="28"/>
                <w:szCs w:val="28"/>
              </w:rPr>
            </w:pPr>
            <w:bookmarkStart w:id="114" w:name="7._Contain_Activity_(Short-term_Mitigati"/>
            <w:bookmarkStart w:id="115" w:name="_Toc221520117"/>
            <w:bookmarkEnd w:id="114"/>
            <w:proofErr w:type="gramStart"/>
            <w:r w:rsidRPr="00AC4167">
              <w:rPr>
                <w:rFonts w:asciiTheme="minorHAnsi" w:hAnsiTheme="minorHAnsi" w:cstheme="minorHAnsi"/>
                <w:b/>
                <w:bCs/>
                <w:color w:val="auto"/>
                <w:sz w:val="28"/>
                <w:szCs w:val="28"/>
              </w:rPr>
              <w:t>7</w:t>
            </w:r>
            <w:r w:rsidRPr="00AC4167">
              <w:rPr>
                <w:rFonts w:asciiTheme="minorHAnsi" w:hAnsiTheme="minorHAnsi" w:cstheme="minorHAnsi"/>
                <w:b/>
                <w:bCs/>
                <w:color w:val="auto"/>
                <w:spacing w:val="-12"/>
                <w:sz w:val="28"/>
                <w:szCs w:val="28"/>
              </w:rPr>
              <w:t xml:space="preserve"> </w:t>
            </w:r>
            <w:r w:rsidRPr="00AC4167">
              <w:rPr>
                <w:rFonts w:asciiTheme="minorHAnsi" w:hAnsiTheme="minorHAnsi" w:cstheme="minorHAnsi"/>
                <w:b/>
                <w:bCs/>
                <w:color w:val="auto"/>
                <w:sz w:val="28"/>
                <w:szCs w:val="28"/>
              </w:rPr>
              <w:t>Contain</w:t>
            </w:r>
            <w:proofErr w:type="gramEnd"/>
            <w:r w:rsidRPr="00AC4167">
              <w:rPr>
                <w:rFonts w:asciiTheme="minorHAnsi" w:hAnsiTheme="minorHAnsi" w:cstheme="minorHAnsi"/>
                <w:b/>
                <w:bCs/>
                <w:color w:val="auto"/>
                <w:spacing w:val="-12"/>
                <w:sz w:val="28"/>
                <w:szCs w:val="28"/>
              </w:rPr>
              <w:t xml:space="preserve"> </w:t>
            </w:r>
            <w:r w:rsidRPr="00AC4167">
              <w:rPr>
                <w:rFonts w:asciiTheme="minorHAnsi" w:hAnsiTheme="minorHAnsi" w:cstheme="minorHAnsi"/>
                <w:b/>
                <w:bCs/>
                <w:color w:val="auto"/>
                <w:sz w:val="28"/>
                <w:szCs w:val="28"/>
              </w:rPr>
              <w:t>Activity</w:t>
            </w:r>
            <w:r w:rsidRPr="00AC4167">
              <w:rPr>
                <w:rFonts w:asciiTheme="minorHAnsi" w:hAnsiTheme="minorHAnsi" w:cstheme="minorHAnsi"/>
                <w:b/>
                <w:bCs/>
                <w:color w:val="auto"/>
                <w:spacing w:val="-11"/>
                <w:sz w:val="28"/>
                <w:szCs w:val="28"/>
              </w:rPr>
              <w:t xml:space="preserve"> </w:t>
            </w:r>
            <w:r w:rsidRPr="00AC4167">
              <w:rPr>
                <w:rFonts w:asciiTheme="minorHAnsi" w:hAnsiTheme="minorHAnsi" w:cstheme="minorHAnsi"/>
                <w:b/>
                <w:bCs/>
                <w:color w:val="auto"/>
                <w:sz w:val="28"/>
                <w:szCs w:val="28"/>
              </w:rPr>
              <w:t>(Short-term</w:t>
            </w:r>
            <w:r w:rsidRPr="00AC4167">
              <w:rPr>
                <w:rFonts w:asciiTheme="minorHAnsi" w:hAnsiTheme="minorHAnsi" w:cstheme="minorHAnsi"/>
                <w:b/>
                <w:bCs/>
                <w:color w:val="auto"/>
                <w:spacing w:val="-12"/>
                <w:sz w:val="28"/>
                <w:szCs w:val="28"/>
              </w:rPr>
              <w:t xml:space="preserve"> </w:t>
            </w:r>
            <w:r w:rsidRPr="00AC4167">
              <w:rPr>
                <w:rFonts w:asciiTheme="minorHAnsi" w:hAnsiTheme="minorHAnsi" w:cstheme="minorHAnsi"/>
                <w:b/>
                <w:bCs/>
                <w:color w:val="auto"/>
                <w:sz w:val="28"/>
                <w:szCs w:val="28"/>
              </w:rPr>
              <w:t>Mitigations)</w:t>
            </w:r>
            <w:bookmarkEnd w:id="115"/>
          </w:p>
        </w:tc>
      </w:tr>
      <w:tr w:rsidR="00FA264B" w14:paraId="78C01EA3" w14:textId="77777777" w:rsidTr="00BF2841">
        <w:trPr>
          <w:gridAfter w:val="2"/>
          <w:wAfter w:w="178" w:type="dxa"/>
          <w:trHeight w:val="1014"/>
          <w:jc w:val="center"/>
        </w:trPr>
        <w:tc>
          <w:tcPr>
            <w:tcW w:w="708" w:type="dxa"/>
            <w:tcBorders>
              <w:bottom w:val="single" w:sz="4" w:space="0" w:color="999999"/>
            </w:tcBorders>
          </w:tcPr>
          <w:p w14:paraId="3E40DC97" w14:textId="17C8267C"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7a</w:t>
            </w:r>
          </w:p>
        </w:tc>
        <w:tc>
          <w:tcPr>
            <w:tcW w:w="5654" w:type="dxa"/>
            <w:tcBorders>
              <w:bottom w:val="single" w:sz="4" w:space="0" w:color="999999"/>
            </w:tcBorders>
          </w:tcPr>
          <w:p w14:paraId="0F1CD6C7" w14:textId="135DDC07"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Determine</w:t>
            </w:r>
            <w:r w:rsidRPr="00E102AF">
              <w:rPr>
                <w:rFonts w:asciiTheme="minorHAnsi" w:hAnsiTheme="minorHAnsi" w:cstheme="minorHAnsi"/>
                <w:spacing w:val="-11"/>
                <w:sz w:val="20"/>
                <w:szCs w:val="20"/>
              </w:rPr>
              <w:t xml:space="preserve"> </w:t>
            </w:r>
            <w:r w:rsidRPr="00E102AF">
              <w:rPr>
                <w:rFonts w:asciiTheme="minorHAnsi" w:hAnsiTheme="minorHAnsi" w:cstheme="minorHAnsi"/>
                <w:sz w:val="20"/>
                <w:szCs w:val="20"/>
              </w:rPr>
              <w:t>appropriate</w:t>
            </w:r>
            <w:r w:rsidRPr="00E102AF">
              <w:rPr>
                <w:rFonts w:asciiTheme="minorHAnsi" w:hAnsiTheme="minorHAnsi" w:cstheme="minorHAnsi"/>
                <w:spacing w:val="-10"/>
                <w:sz w:val="20"/>
                <w:szCs w:val="20"/>
              </w:rPr>
              <w:t xml:space="preserve"> </w:t>
            </w:r>
            <w:r w:rsidRPr="00E102AF">
              <w:rPr>
                <w:rFonts w:asciiTheme="minorHAnsi" w:hAnsiTheme="minorHAnsi" w:cstheme="minorHAnsi"/>
                <w:sz w:val="20"/>
                <w:szCs w:val="20"/>
              </w:rPr>
              <w:t>containment</w:t>
            </w:r>
            <w:r w:rsidRPr="00E102AF">
              <w:rPr>
                <w:rFonts w:asciiTheme="minorHAnsi" w:hAnsiTheme="minorHAnsi" w:cstheme="minorHAnsi"/>
                <w:spacing w:val="-8"/>
                <w:sz w:val="20"/>
                <w:szCs w:val="20"/>
              </w:rPr>
              <w:t xml:space="preserve"> </w:t>
            </w:r>
            <w:r w:rsidRPr="00E102AF">
              <w:rPr>
                <w:rFonts w:asciiTheme="minorHAnsi" w:hAnsiTheme="minorHAnsi" w:cstheme="minorHAnsi"/>
                <w:sz w:val="20"/>
                <w:szCs w:val="20"/>
              </w:rPr>
              <w:t>strategy,</w:t>
            </w:r>
            <w:r w:rsidRPr="00E102AF">
              <w:rPr>
                <w:rFonts w:asciiTheme="minorHAnsi" w:hAnsiTheme="minorHAnsi" w:cstheme="minorHAnsi"/>
                <w:spacing w:val="-9"/>
                <w:sz w:val="20"/>
                <w:szCs w:val="20"/>
              </w:rPr>
              <w:t xml:space="preserve"> </w:t>
            </w:r>
            <w:r w:rsidRPr="00E102AF">
              <w:rPr>
                <w:rFonts w:asciiTheme="minorHAnsi" w:hAnsiTheme="minorHAnsi" w:cstheme="minorHAnsi"/>
                <w:spacing w:val="-2"/>
                <w:sz w:val="20"/>
                <w:szCs w:val="20"/>
              </w:rPr>
              <w:t>including</w:t>
            </w:r>
            <w:r w:rsidR="001867EF" w:rsidRPr="00E102AF">
              <w:rPr>
                <w:rFonts w:asciiTheme="minorHAnsi" w:hAnsiTheme="minorHAnsi" w:cstheme="minorHAnsi"/>
                <w:spacing w:val="-2"/>
                <w:sz w:val="20"/>
                <w:szCs w:val="20"/>
              </w:rPr>
              <w:t xml:space="preserve"> </w:t>
            </w:r>
            <w:r w:rsidR="001867EF" w:rsidRPr="00E102AF">
              <w:rPr>
                <w:rFonts w:asciiTheme="minorHAnsi" w:hAnsiTheme="minorHAnsi" w:cstheme="minorHAnsi"/>
                <w:sz w:val="20"/>
                <w:szCs w:val="20"/>
              </w:rPr>
              <w:t>r</w:t>
            </w:r>
            <w:r w:rsidRPr="00E102AF">
              <w:rPr>
                <w:rFonts w:asciiTheme="minorHAnsi" w:hAnsiTheme="minorHAnsi" w:cstheme="minorHAnsi"/>
                <w:sz w:val="20"/>
                <w:szCs w:val="20"/>
              </w:rPr>
              <w:t>equirement</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to</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preserve</w:t>
            </w:r>
            <w:r w:rsidRPr="00E102AF">
              <w:rPr>
                <w:rFonts w:asciiTheme="minorHAnsi" w:hAnsiTheme="minorHAnsi" w:cstheme="minorHAnsi"/>
                <w:spacing w:val="-7"/>
                <w:sz w:val="20"/>
                <w:szCs w:val="20"/>
              </w:rPr>
              <w:t xml:space="preserve"> </w:t>
            </w:r>
            <w:r w:rsidRPr="00E102AF">
              <w:rPr>
                <w:rFonts w:asciiTheme="minorHAnsi" w:hAnsiTheme="minorHAnsi" w:cstheme="minorHAnsi"/>
                <w:spacing w:val="-2"/>
                <w:sz w:val="20"/>
                <w:szCs w:val="20"/>
              </w:rPr>
              <w:t>evidence</w:t>
            </w:r>
            <w:r w:rsidR="001867EF" w:rsidRPr="00E102AF">
              <w:rPr>
                <w:rFonts w:asciiTheme="minorHAnsi" w:hAnsiTheme="minorHAnsi" w:cstheme="minorHAnsi"/>
                <w:spacing w:val="-2"/>
                <w:sz w:val="20"/>
                <w:szCs w:val="20"/>
              </w:rPr>
              <w:t xml:space="preserve">, </w:t>
            </w:r>
            <w:r w:rsidR="001867EF" w:rsidRPr="00E102AF">
              <w:rPr>
                <w:rFonts w:asciiTheme="minorHAnsi" w:hAnsiTheme="minorHAnsi" w:cstheme="minorHAnsi"/>
                <w:sz w:val="20"/>
                <w:szCs w:val="20"/>
              </w:rPr>
              <w:t>a</w:t>
            </w:r>
            <w:r w:rsidRPr="00E102AF">
              <w:rPr>
                <w:rFonts w:asciiTheme="minorHAnsi" w:hAnsiTheme="minorHAnsi" w:cstheme="minorHAnsi"/>
                <w:sz w:val="20"/>
                <w:szCs w:val="20"/>
              </w:rPr>
              <w:t>vailability</w:t>
            </w:r>
            <w:r w:rsidRPr="00E102AF">
              <w:rPr>
                <w:rFonts w:asciiTheme="minorHAnsi" w:hAnsiTheme="minorHAnsi" w:cstheme="minorHAnsi"/>
                <w:spacing w:val="-8"/>
                <w:sz w:val="20"/>
                <w:szCs w:val="20"/>
              </w:rPr>
              <w:t xml:space="preserve"> </w:t>
            </w:r>
            <w:r w:rsidRPr="00E102AF">
              <w:rPr>
                <w:rFonts w:asciiTheme="minorHAnsi" w:hAnsiTheme="minorHAnsi" w:cstheme="minorHAnsi"/>
                <w:sz w:val="20"/>
                <w:szCs w:val="20"/>
              </w:rPr>
              <w:t>of</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services</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(e.g.,</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network</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connectivity,</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 xml:space="preserve">services </w:t>
            </w:r>
            <w:r w:rsidRPr="00E102AF">
              <w:rPr>
                <w:rFonts w:asciiTheme="minorHAnsi" w:hAnsiTheme="minorHAnsi" w:cstheme="minorHAnsi"/>
                <w:spacing w:val="-2"/>
                <w:sz w:val="20"/>
                <w:szCs w:val="20"/>
              </w:rPr>
              <w:t>continuity)</w:t>
            </w:r>
            <w:r w:rsidR="001867EF" w:rsidRPr="00E102AF">
              <w:rPr>
                <w:rFonts w:asciiTheme="minorHAnsi" w:hAnsiTheme="minorHAnsi" w:cstheme="minorHAnsi"/>
                <w:spacing w:val="-2"/>
                <w:sz w:val="20"/>
                <w:szCs w:val="20"/>
              </w:rPr>
              <w:t xml:space="preserve"> </w:t>
            </w:r>
            <w:r w:rsidR="001867EF" w:rsidRPr="00E102AF">
              <w:rPr>
                <w:rFonts w:asciiTheme="minorHAnsi" w:hAnsiTheme="minorHAnsi" w:cstheme="minorHAnsi"/>
                <w:sz w:val="20"/>
                <w:szCs w:val="20"/>
              </w:rPr>
              <w:t>r</w:t>
            </w:r>
            <w:r w:rsidRPr="00E102AF">
              <w:rPr>
                <w:rFonts w:asciiTheme="minorHAnsi" w:hAnsiTheme="minorHAnsi" w:cstheme="minorHAnsi"/>
                <w:sz w:val="20"/>
                <w:szCs w:val="20"/>
              </w:rPr>
              <w:t>esource constraints</w:t>
            </w:r>
            <w:r w:rsidR="001867EF" w:rsidRPr="00E102AF">
              <w:rPr>
                <w:rFonts w:asciiTheme="minorHAnsi" w:hAnsiTheme="minorHAnsi" w:cstheme="minorHAnsi"/>
                <w:sz w:val="20"/>
                <w:szCs w:val="20"/>
              </w:rPr>
              <w:t>, and d</w:t>
            </w:r>
            <w:r w:rsidRPr="00E102AF">
              <w:rPr>
                <w:rFonts w:asciiTheme="minorHAnsi" w:hAnsiTheme="minorHAnsi" w:cstheme="minorHAnsi"/>
                <w:sz w:val="20"/>
                <w:szCs w:val="20"/>
              </w:rPr>
              <w:t>uration</w:t>
            </w:r>
            <w:r w:rsidRPr="00E102AF">
              <w:rPr>
                <w:rFonts w:asciiTheme="minorHAnsi" w:hAnsiTheme="minorHAnsi" w:cstheme="minorHAnsi"/>
                <w:spacing w:val="-13"/>
                <w:sz w:val="20"/>
                <w:szCs w:val="20"/>
              </w:rPr>
              <w:t xml:space="preserve"> </w:t>
            </w:r>
            <w:r w:rsidRPr="00E102AF">
              <w:rPr>
                <w:rFonts w:asciiTheme="minorHAnsi" w:hAnsiTheme="minorHAnsi" w:cstheme="minorHAnsi"/>
                <w:sz w:val="20"/>
                <w:szCs w:val="20"/>
              </w:rPr>
              <w:t>of</w:t>
            </w:r>
            <w:r w:rsidRPr="00E102AF">
              <w:rPr>
                <w:rFonts w:asciiTheme="minorHAnsi" w:hAnsiTheme="minorHAnsi" w:cstheme="minorHAnsi"/>
                <w:spacing w:val="-12"/>
                <w:sz w:val="20"/>
                <w:szCs w:val="20"/>
              </w:rPr>
              <w:t xml:space="preserve"> </w:t>
            </w:r>
            <w:r w:rsidRPr="00E102AF">
              <w:rPr>
                <w:rFonts w:asciiTheme="minorHAnsi" w:hAnsiTheme="minorHAnsi" w:cstheme="minorHAnsi"/>
                <w:sz w:val="20"/>
                <w:szCs w:val="20"/>
              </w:rPr>
              <w:t>containment</w:t>
            </w:r>
            <w:r w:rsidRPr="00E102AF">
              <w:rPr>
                <w:rFonts w:asciiTheme="minorHAnsi" w:hAnsiTheme="minorHAnsi" w:cstheme="minorHAnsi"/>
                <w:spacing w:val="-13"/>
                <w:sz w:val="20"/>
                <w:szCs w:val="20"/>
              </w:rPr>
              <w:t xml:space="preserve"> </w:t>
            </w:r>
            <w:r w:rsidRPr="00E102AF">
              <w:rPr>
                <w:rFonts w:asciiTheme="minorHAnsi" w:hAnsiTheme="minorHAnsi" w:cstheme="minorHAnsi"/>
                <w:sz w:val="20"/>
                <w:szCs w:val="20"/>
              </w:rPr>
              <w:t>steps</w:t>
            </w:r>
            <w:r w:rsidR="001867EF" w:rsidRPr="00E102AF">
              <w:rPr>
                <w:rFonts w:asciiTheme="minorHAnsi" w:hAnsiTheme="minorHAnsi" w:cstheme="minorHAnsi"/>
                <w:sz w:val="20"/>
                <w:szCs w:val="20"/>
              </w:rPr>
              <w:t>.</w:t>
            </w:r>
          </w:p>
        </w:tc>
        <w:tc>
          <w:tcPr>
            <w:tcW w:w="5652" w:type="dxa"/>
            <w:tcBorders>
              <w:bottom w:val="single" w:sz="4" w:space="0" w:color="999999"/>
            </w:tcBorders>
          </w:tcPr>
          <w:p w14:paraId="6068396D" w14:textId="77777777" w:rsidR="00FA264B" w:rsidRPr="00E102AF" w:rsidRDefault="00FA264B" w:rsidP="00BF2841">
            <w:pPr>
              <w:rPr>
                <w:rFonts w:asciiTheme="minorHAnsi" w:hAnsiTheme="minorHAnsi" w:cstheme="minorHAnsi"/>
                <w:sz w:val="20"/>
                <w:szCs w:val="20"/>
              </w:rPr>
            </w:pPr>
          </w:p>
        </w:tc>
        <w:tc>
          <w:tcPr>
            <w:tcW w:w="2208" w:type="dxa"/>
            <w:gridSpan w:val="2"/>
            <w:tcBorders>
              <w:bottom w:val="single" w:sz="4" w:space="0" w:color="999999"/>
            </w:tcBorders>
          </w:tcPr>
          <w:p w14:paraId="19700017" w14:textId="77777777" w:rsidR="00FA264B" w:rsidRPr="00E102AF" w:rsidRDefault="00FA264B" w:rsidP="00BF2841">
            <w:pPr>
              <w:rPr>
                <w:rFonts w:asciiTheme="minorHAnsi" w:hAnsiTheme="minorHAnsi" w:cstheme="minorHAnsi"/>
                <w:sz w:val="20"/>
                <w:szCs w:val="20"/>
              </w:rPr>
            </w:pPr>
          </w:p>
        </w:tc>
      </w:tr>
      <w:tr w:rsidR="00FA264B" w14:paraId="61C2BA29" w14:textId="77777777" w:rsidTr="00BF2841">
        <w:trPr>
          <w:gridAfter w:val="2"/>
          <w:wAfter w:w="178" w:type="dxa"/>
          <w:trHeight w:val="357"/>
          <w:jc w:val="center"/>
        </w:trPr>
        <w:tc>
          <w:tcPr>
            <w:tcW w:w="708" w:type="dxa"/>
          </w:tcPr>
          <w:p w14:paraId="0923CCC3" w14:textId="2E4AA2DE"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7b</w:t>
            </w:r>
          </w:p>
        </w:tc>
        <w:tc>
          <w:tcPr>
            <w:tcW w:w="5654" w:type="dxa"/>
          </w:tcPr>
          <w:p w14:paraId="3D730D1D" w14:textId="77777777"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System</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backup(s)</w:t>
            </w:r>
            <w:r w:rsidRPr="00E102AF">
              <w:rPr>
                <w:rFonts w:asciiTheme="minorHAnsi" w:hAnsiTheme="minorHAnsi" w:cstheme="minorHAnsi"/>
                <w:spacing w:val="-8"/>
                <w:sz w:val="20"/>
                <w:szCs w:val="20"/>
              </w:rPr>
              <w:t xml:space="preserve"> </w:t>
            </w:r>
            <w:r w:rsidRPr="00E102AF">
              <w:rPr>
                <w:rFonts w:asciiTheme="minorHAnsi" w:hAnsiTheme="minorHAnsi" w:cstheme="minorHAnsi"/>
                <w:sz w:val="20"/>
                <w:szCs w:val="20"/>
              </w:rPr>
              <w:t>to</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preserve</w:t>
            </w:r>
            <w:r w:rsidRPr="00E102AF">
              <w:rPr>
                <w:rFonts w:asciiTheme="minorHAnsi" w:hAnsiTheme="minorHAnsi" w:cstheme="minorHAnsi"/>
                <w:spacing w:val="-8"/>
                <w:sz w:val="20"/>
                <w:szCs w:val="20"/>
              </w:rPr>
              <w:t xml:space="preserve"> </w:t>
            </w:r>
            <w:r w:rsidRPr="00E102AF">
              <w:rPr>
                <w:rFonts w:asciiTheme="minorHAnsi" w:hAnsiTheme="minorHAnsi" w:cstheme="minorHAnsi"/>
                <w:sz w:val="20"/>
                <w:szCs w:val="20"/>
              </w:rPr>
              <w:t>evidence</w:t>
            </w:r>
            <w:r w:rsidRPr="00E102AF">
              <w:rPr>
                <w:rFonts w:asciiTheme="minorHAnsi" w:hAnsiTheme="minorHAnsi" w:cstheme="minorHAnsi"/>
                <w:spacing w:val="-8"/>
                <w:sz w:val="20"/>
                <w:szCs w:val="20"/>
              </w:rPr>
              <w:t xml:space="preserve"> </w:t>
            </w:r>
            <w:r w:rsidRPr="00E102AF">
              <w:rPr>
                <w:rFonts w:asciiTheme="minorHAnsi" w:hAnsiTheme="minorHAnsi" w:cstheme="minorHAnsi"/>
                <w:sz w:val="20"/>
                <w:szCs w:val="20"/>
              </w:rPr>
              <w:t>and</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 xml:space="preserve">continued </w:t>
            </w:r>
            <w:r w:rsidRPr="00E102AF">
              <w:rPr>
                <w:rFonts w:asciiTheme="minorHAnsi" w:hAnsiTheme="minorHAnsi" w:cstheme="minorHAnsi"/>
                <w:spacing w:val="-2"/>
                <w:sz w:val="20"/>
                <w:szCs w:val="20"/>
              </w:rPr>
              <w:t>investigation.</w:t>
            </w:r>
          </w:p>
        </w:tc>
        <w:tc>
          <w:tcPr>
            <w:tcW w:w="5652" w:type="dxa"/>
          </w:tcPr>
          <w:p w14:paraId="01CAD4D3" w14:textId="77777777" w:rsidR="00FA264B" w:rsidRPr="00E102AF" w:rsidRDefault="00FA264B" w:rsidP="00BF2841">
            <w:pPr>
              <w:rPr>
                <w:rFonts w:asciiTheme="minorHAnsi" w:hAnsiTheme="minorHAnsi" w:cstheme="minorHAnsi"/>
                <w:sz w:val="20"/>
                <w:szCs w:val="20"/>
              </w:rPr>
            </w:pPr>
          </w:p>
        </w:tc>
        <w:tc>
          <w:tcPr>
            <w:tcW w:w="2208" w:type="dxa"/>
            <w:gridSpan w:val="2"/>
          </w:tcPr>
          <w:p w14:paraId="5D535A79" w14:textId="77777777" w:rsidR="00FA264B" w:rsidRPr="00E102AF" w:rsidRDefault="00FA264B" w:rsidP="00BF2841">
            <w:pPr>
              <w:rPr>
                <w:rFonts w:asciiTheme="minorHAnsi" w:hAnsiTheme="minorHAnsi" w:cstheme="minorHAnsi"/>
                <w:sz w:val="20"/>
                <w:szCs w:val="20"/>
              </w:rPr>
            </w:pPr>
          </w:p>
        </w:tc>
      </w:tr>
      <w:tr w:rsidR="00FA264B" w14:paraId="3B9A4B8D" w14:textId="77777777" w:rsidTr="00BF2841">
        <w:trPr>
          <w:gridAfter w:val="2"/>
          <w:wAfter w:w="178" w:type="dxa"/>
          <w:trHeight w:val="607"/>
          <w:jc w:val="center"/>
        </w:trPr>
        <w:tc>
          <w:tcPr>
            <w:tcW w:w="708" w:type="dxa"/>
            <w:tcBorders>
              <w:top w:val="single" w:sz="4" w:space="0" w:color="999999"/>
            </w:tcBorders>
          </w:tcPr>
          <w:p w14:paraId="43936885" w14:textId="5D2C126D"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7c</w:t>
            </w:r>
          </w:p>
        </w:tc>
        <w:tc>
          <w:tcPr>
            <w:tcW w:w="5654" w:type="dxa"/>
            <w:tcBorders>
              <w:top w:val="single" w:sz="4" w:space="0" w:color="999999"/>
            </w:tcBorders>
          </w:tcPr>
          <w:p w14:paraId="091D89F1" w14:textId="77777777"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Coordinate</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with</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law</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enforcement</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to</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collect</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and</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preserve evidence (as</w:t>
            </w:r>
            <w:r w:rsidRPr="00E102AF">
              <w:rPr>
                <w:rFonts w:asciiTheme="minorHAnsi" w:hAnsiTheme="minorHAnsi" w:cstheme="minorHAnsi"/>
                <w:spacing w:val="-4"/>
                <w:sz w:val="20"/>
                <w:szCs w:val="20"/>
              </w:rPr>
              <w:t xml:space="preserve"> </w:t>
            </w:r>
            <w:r w:rsidRPr="00E102AF">
              <w:rPr>
                <w:rFonts w:asciiTheme="minorHAnsi" w:hAnsiTheme="minorHAnsi" w:cstheme="minorHAnsi"/>
                <w:sz w:val="20"/>
                <w:szCs w:val="20"/>
              </w:rPr>
              <w:t>required</w:t>
            </w:r>
            <w:r w:rsidRPr="00E102AF">
              <w:rPr>
                <w:rFonts w:asciiTheme="minorHAnsi" w:hAnsiTheme="minorHAnsi" w:cstheme="minorHAnsi"/>
                <w:spacing w:val="-4"/>
                <w:sz w:val="20"/>
                <w:szCs w:val="20"/>
              </w:rPr>
              <w:t xml:space="preserve"> </w:t>
            </w:r>
            <w:r w:rsidRPr="00E102AF">
              <w:rPr>
                <w:rFonts w:asciiTheme="minorHAnsi" w:hAnsiTheme="minorHAnsi" w:cstheme="minorHAnsi"/>
                <w:sz w:val="20"/>
                <w:szCs w:val="20"/>
              </w:rPr>
              <w:t>by (Step 3a) prior to eradication,</w:t>
            </w:r>
            <w:r w:rsidRPr="00E102AF">
              <w:rPr>
                <w:rFonts w:asciiTheme="minorHAnsi" w:hAnsiTheme="minorHAnsi" w:cstheme="minorHAnsi"/>
                <w:spacing w:val="-4"/>
                <w:sz w:val="20"/>
                <w:szCs w:val="20"/>
              </w:rPr>
              <w:t xml:space="preserve"> </w:t>
            </w:r>
            <w:r w:rsidRPr="00E102AF">
              <w:rPr>
                <w:rFonts w:asciiTheme="minorHAnsi" w:hAnsiTheme="minorHAnsi" w:cstheme="minorHAnsi"/>
                <w:sz w:val="20"/>
                <w:szCs w:val="20"/>
              </w:rPr>
              <w:t xml:space="preserve">if </w:t>
            </w:r>
            <w:r w:rsidRPr="00E102AF">
              <w:rPr>
                <w:rFonts w:asciiTheme="minorHAnsi" w:hAnsiTheme="minorHAnsi" w:cstheme="minorHAnsi"/>
                <w:spacing w:val="-2"/>
                <w:sz w:val="20"/>
                <w:szCs w:val="20"/>
              </w:rPr>
              <w:t>applicable.</w:t>
            </w:r>
          </w:p>
        </w:tc>
        <w:tc>
          <w:tcPr>
            <w:tcW w:w="5652" w:type="dxa"/>
            <w:tcBorders>
              <w:top w:val="single" w:sz="4" w:space="0" w:color="999999"/>
            </w:tcBorders>
          </w:tcPr>
          <w:p w14:paraId="4D418AF0" w14:textId="77777777" w:rsidR="00FA264B" w:rsidRPr="00E102AF" w:rsidRDefault="00FA264B" w:rsidP="00BF2841">
            <w:pPr>
              <w:rPr>
                <w:rFonts w:asciiTheme="minorHAnsi" w:hAnsiTheme="minorHAnsi" w:cstheme="minorHAnsi"/>
                <w:sz w:val="20"/>
                <w:szCs w:val="20"/>
              </w:rPr>
            </w:pPr>
          </w:p>
        </w:tc>
        <w:tc>
          <w:tcPr>
            <w:tcW w:w="2208" w:type="dxa"/>
            <w:gridSpan w:val="2"/>
            <w:tcBorders>
              <w:top w:val="single" w:sz="4" w:space="0" w:color="999999"/>
            </w:tcBorders>
          </w:tcPr>
          <w:p w14:paraId="667BEF5A" w14:textId="77777777" w:rsidR="00FA264B" w:rsidRPr="00E102AF" w:rsidRDefault="00FA264B" w:rsidP="00BF2841">
            <w:pPr>
              <w:rPr>
                <w:rFonts w:asciiTheme="minorHAnsi" w:hAnsiTheme="minorHAnsi" w:cstheme="minorHAnsi"/>
                <w:sz w:val="20"/>
                <w:szCs w:val="20"/>
              </w:rPr>
            </w:pPr>
          </w:p>
        </w:tc>
      </w:tr>
      <w:tr w:rsidR="00FA264B" w14:paraId="41BC4E84" w14:textId="77777777" w:rsidTr="00BF2841">
        <w:trPr>
          <w:gridAfter w:val="2"/>
          <w:wAfter w:w="178" w:type="dxa"/>
          <w:trHeight w:val="1257"/>
          <w:jc w:val="center"/>
        </w:trPr>
        <w:tc>
          <w:tcPr>
            <w:tcW w:w="708" w:type="dxa"/>
          </w:tcPr>
          <w:p w14:paraId="5EC44811" w14:textId="1B73FC72"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7d</w:t>
            </w:r>
          </w:p>
        </w:tc>
        <w:tc>
          <w:tcPr>
            <w:tcW w:w="5654" w:type="dxa"/>
          </w:tcPr>
          <w:p w14:paraId="601E6BC6" w14:textId="31D2929D"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Isolate</w:t>
            </w:r>
            <w:r w:rsidRPr="00E102AF">
              <w:rPr>
                <w:rFonts w:asciiTheme="minorHAnsi" w:hAnsiTheme="minorHAnsi" w:cstheme="minorHAnsi"/>
                <w:spacing w:val="-8"/>
                <w:sz w:val="20"/>
                <w:szCs w:val="20"/>
              </w:rPr>
              <w:t xml:space="preserve"> </w:t>
            </w:r>
            <w:r w:rsidRPr="00E102AF">
              <w:rPr>
                <w:rFonts w:asciiTheme="minorHAnsi" w:hAnsiTheme="minorHAnsi" w:cstheme="minorHAnsi"/>
                <w:sz w:val="20"/>
                <w:szCs w:val="20"/>
              </w:rPr>
              <w:t>affected</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systems</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and</w:t>
            </w:r>
            <w:r w:rsidRPr="00E102AF">
              <w:rPr>
                <w:rFonts w:asciiTheme="minorHAnsi" w:hAnsiTheme="minorHAnsi" w:cstheme="minorHAnsi"/>
                <w:spacing w:val="-8"/>
                <w:sz w:val="20"/>
                <w:szCs w:val="20"/>
              </w:rPr>
              <w:t xml:space="preserve"> </w:t>
            </w:r>
            <w:r w:rsidRPr="00E102AF">
              <w:rPr>
                <w:rFonts w:asciiTheme="minorHAnsi" w:hAnsiTheme="minorHAnsi" w:cstheme="minorHAnsi"/>
                <w:sz w:val="20"/>
                <w:szCs w:val="20"/>
              </w:rPr>
              <w:t>networks</w:t>
            </w:r>
            <w:r w:rsidRPr="00E102AF">
              <w:rPr>
                <w:rFonts w:asciiTheme="minorHAnsi" w:hAnsiTheme="minorHAnsi" w:cstheme="minorHAnsi"/>
                <w:spacing w:val="-6"/>
                <w:sz w:val="20"/>
                <w:szCs w:val="20"/>
              </w:rPr>
              <w:t xml:space="preserve"> </w:t>
            </w:r>
            <w:proofErr w:type="gramStart"/>
            <w:r w:rsidRPr="00E102AF">
              <w:rPr>
                <w:rFonts w:asciiTheme="minorHAnsi" w:hAnsiTheme="minorHAnsi" w:cstheme="minorHAnsi"/>
                <w:spacing w:val="-2"/>
                <w:sz w:val="20"/>
                <w:szCs w:val="20"/>
              </w:rPr>
              <w:t>including</w:t>
            </w:r>
            <w:r w:rsidR="00D52A4F">
              <w:rPr>
                <w:rFonts w:asciiTheme="minorHAnsi" w:hAnsiTheme="minorHAnsi" w:cstheme="minorHAnsi"/>
                <w:spacing w:val="-2"/>
                <w:sz w:val="20"/>
                <w:szCs w:val="20"/>
              </w:rPr>
              <w:t>:</w:t>
            </w:r>
            <w:proofErr w:type="gramEnd"/>
            <w:r w:rsidR="001867EF" w:rsidRPr="00E102AF">
              <w:rPr>
                <w:rFonts w:asciiTheme="minorHAnsi" w:hAnsiTheme="minorHAnsi" w:cstheme="minorHAnsi"/>
                <w:spacing w:val="-2"/>
                <w:sz w:val="20"/>
                <w:szCs w:val="20"/>
              </w:rPr>
              <w:t xml:space="preserve"> </w:t>
            </w:r>
            <w:r w:rsidR="001867EF" w:rsidRPr="00E102AF">
              <w:rPr>
                <w:rFonts w:asciiTheme="minorHAnsi" w:hAnsiTheme="minorHAnsi" w:cstheme="minorHAnsi"/>
                <w:sz w:val="20"/>
                <w:szCs w:val="20"/>
              </w:rPr>
              <w:t>p</w:t>
            </w:r>
            <w:r w:rsidRPr="00E102AF">
              <w:rPr>
                <w:rFonts w:asciiTheme="minorHAnsi" w:hAnsiTheme="minorHAnsi" w:cstheme="minorHAnsi"/>
                <w:sz w:val="20"/>
                <w:szCs w:val="20"/>
              </w:rPr>
              <w:t>erimeter</w:t>
            </w:r>
            <w:r w:rsidRPr="00E102AF">
              <w:rPr>
                <w:rFonts w:asciiTheme="minorHAnsi" w:hAnsiTheme="minorHAnsi" w:cstheme="minorHAnsi"/>
                <w:spacing w:val="-12"/>
                <w:sz w:val="20"/>
                <w:szCs w:val="20"/>
              </w:rPr>
              <w:t xml:space="preserve"> </w:t>
            </w:r>
            <w:r w:rsidRPr="00E102AF">
              <w:rPr>
                <w:rFonts w:asciiTheme="minorHAnsi" w:hAnsiTheme="minorHAnsi" w:cstheme="minorHAnsi"/>
                <w:spacing w:val="-2"/>
                <w:sz w:val="20"/>
                <w:szCs w:val="20"/>
              </w:rPr>
              <w:t>containment</w:t>
            </w:r>
            <w:r w:rsidR="001867EF" w:rsidRPr="00E102AF">
              <w:rPr>
                <w:rFonts w:asciiTheme="minorHAnsi" w:hAnsiTheme="minorHAnsi" w:cstheme="minorHAnsi"/>
                <w:spacing w:val="-2"/>
                <w:sz w:val="20"/>
                <w:szCs w:val="20"/>
              </w:rPr>
              <w:t xml:space="preserve">, </w:t>
            </w:r>
            <w:r w:rsidR="001867EF" w:rsidRPr="00E102AF">
              <w:rPr>
                <w:rFonts w:asciiTheme="minorHAnsi" w:hAnsiTheme="minorHAnsi" w:cstheme="minorHAnsi"/>
                <w:sz w:val="20"/>
                <w:szCs w:val="20"/>
              </w:rPr>
              <w:t>i</w:t>
            </w:r>
            <w:r w:rsidRPr="00E102AF">
              <w:rPr>
                <w:rFonts w:asciiTheme="minorHAnsi" w:hAnsiTheme="minorHAnsi" w:cstheme="minorHAnsi"/>
                <w:sz w:val="20"/>
                <w:szCs w:val="20"/>
              </w:rPr>
              <w:t>nternal</w:t>
            </w:r>
            <w:r w:rsidRPr="00E102AF">
              <w:rPr>
                <w:rFonts w:asciiTheme="minorHAnsi" w:hAnsiTheme="minorHAnsi" w:cstheme="minorHAnsi"/>
                <w:spacing w:val="-8"/>
                <w:sz w:val="20"/>
                <w:szCs w:val="20"/>
              </w:rPr>
              <w:t xml:space="preserve"> </w:t>
            </w:r>
            <w:r w:rsidRPr="00E102AF">
              <w:rPr>
                <w:rFonts w:asciiTheme="minorHAnsi" w:hAnsiTheme="minorHAnsi" w:cstheme="minorHAnsi"/>
                <w:sz w:val="20"/>
                <w:szCs w:val="20"/>
              </w:rPr>
              <w:t>network</w:t>
            </w:r>
            <w:r w:rsidRPr="00E102AF">
              <w:rPr>
                <w:rFonts w:asciiTheme="minorHAnsi" w:hAnsiTheme="minorHAnsi" w:cstheme="minorHAnsi"/>
                <w:spacing w:val="-6"/>
                <w:sz w:val="20"/>
                <w:szCs w:val="20"/>
              </w:rPr>
              <w:t xml:space="preserve"> </w:t>
            </w:r>
            <w:r w:rsidRPr="00E102AF">
              <w:rPr>
                <w:rFonts w:asciiTheme="minorHAnsi" w:hAnsiTheme="minorHAnsi" w:cstheme="minorHAnsi"/>
                <w:spacing w:val="-2"/>
                <w:sz w:val="20"/>
                <w:szCs w:val="20"/>
              </w:rPr>
              <w:t>containment</w:t>
            </w:r>
            <w:r w:rsidR="001867EF" w:rsidRPr="00E102AF">
              <w:rPr>
                <w:rFonts w:asciiTheme="minorHAnsi" w:hAnsiTheme="minorHAnsi" w:cstheme="minorHAnsi"/>
                <w:spacing w:val="-2"/>
                <w:sz w:val="20"/>
                <w:szCs w:val="20"/>
              </w:rPr>
              <w:t>; h</w:t>
            </w:r>
            <w:r w:rsidRPr="00E102AF">
              <w:rPr>
                <w:rFonts w:asciiTheme="minorHAnsi" w:hAnsiTheme="minorHAnsi" w:cstheme="minorHAnsi"/>
                <w:spacing w:val="-2"/>
                <w:sz w:val="20"/>
                <w:szCs w:val="20"/>
              </w:rPr>
              <w:t>ost-based/Endpoint</w:t>
            </w:r>
            <w:r w:rsidRPr="00E102AF">
              <w:rPr>
                <w:rFonts w:asciiTheme="minorHAnsi" w:hAnsiTheme="minorHAnsi" w:cstheme="minorHAnsi"/>
                <w:spacing w:val="21"/>
                <w:sz w:val="20"/>
                <w:szCs w:val="20"/>
              </w:rPr>
              <w:t xml:space="preserve"> </w:t>
            </w:r>
            <w:r w:rsidRPr="00E102AF">
              <w:rPr>
                <w:rFonts w:asciiTheme="minorHAnsi" w:hAnsiTheme="minorHAnsi" w:cstheme="minorHAnsi"/>
                <w:spacing w:val="-2"/>
                <w:sz w:val="20"/>
                <w:szCs w:val="20"/>
              </w:rPr>
              <w:t>containment</w:t>
            </w:r>
            <w:r w:rsidR="006216D6">
              <w:rPr>
                <w:rFonts w:asciiTheme="minorHAnsi" w:hAnsiTheme="minorHAnsi" w:cstheme="minorHAnsi"/>
                <w:spacing w:val="-2"/>
                <w:sz w:val="20"/>
                <w:szCs w:val="20"/>
              </w:rPr>
              <w:t>,</w:t>
            </w:r>
            <w:r w:rsidR="001867EF" w:rsidRPr="00E102AF">
              <w:rPr>
                <w:rFonts w:asciiTheme="minorHAnsi" w:hAnsiTheme="minorHAnsi" w:cstheme="minorHAnsi"/>
                <w:spacing w:val="-2"/>
                <w:sz w:val="20"/>
                <w:szCs w:val="20"/>
              </w:rPr>
              <w:t xml:space="preserve"> and </w:t>
            </w:r>
            <w:r w:rsidR="001867EF" w:rsidRPr="00E102AF">
              <w:rPr>
                <w:rFonts w:asciiTheme="minorHAnsi" w:hAnsiTheme="minorHAnsi" w:cstheme="minorHAnsi"/>
                <w:sz w:val="20"/>
                <w:szCs w:val="20"/>
              </w:rPr>
              <w:t>t</w:t>
            </w:r>
            <w:r w:rsidRPr="00E102AF">
              <w:rPr>
                <w:rFonts w:asciiTheme="minorHAnsi" w:hAnsiTheme="minorHAnsi" w:cstheme="minorHAnsi"/>
                <w:sz w:val="20"/>
                <w:szCs w:val="20"/>
              </w:rPr>
              <w:t>emporarily</w:t>
            </w:r>
            <w:r w:rsidRPr="00E102AF">
              <w:rPr>
                <w:rFonts w:asciiTheme="minorHAnsi" w:hAnsiTheme="minorHAnsi" w:cstheme="minorHAnsi"/>
                <w:spacing w:val="-8"/>
                <w:sz w:val="20"/>
                <w:szCs w:val="20"/>
              </w:rPr>
              <w:t xml:space="preserve"> </w:t>
            </w:r>
            <w:r w:rsidRPr="00E102AF">
              <w:rPr>
                <w:rFonts w:asciiTheme="minorHAnsi" w:hAnsiTheme="minorHAnsi" w:cstheme="minorHAnsi"/>
                <w:sz w:val="20"/>
                <w:szCs w:val="20"/>
              </w:rPr>
              <w:t>disconnect</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public-facing</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systems</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from</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the</w:t>
            </w:r>
            <w:r w:rsidRPr="00E102AF">
              <w:rPr>
                <w:rFonts w:asciiTheme="minorHAnsi" w:hAnsiTheme="minorHAnsi" w:cstheme="minorHAnsi"/>
                <w:spacing w:val="-8"/>
                <w:sz w:val="20"/>
                <w:szCs w:val="20"/>
              </w:rPr>
              <w:t xml:space="preserve"> </w:t>
            </w:r>
            <w:r w:rsidRPr="00E102AF">
              <w:rPr>
                <w:rFonts w:asciiTheme="minorHAnsi" w:hAnsiTheme="minorHAnsi" w:cstheme="minorHAnsi"/>
                <w:sz w:val="20"/>
                <w:szCs w:val="20"/>
              </w:rPr>
              <w:t xml:space="preserve">Internet, </w:t>
            </w:r>
            <w:r w:rsidRPr="00E102AF">
              <w:rPr>
                <w:rFonts w:asciiTheme="minorHAnsi" w:hAnsiTheme="minorHAnsi" w:cstheme="minorHAnsi"/>
                <w:spacing w:val="-4"/>
                <w:sz w:val="20"/>
                <w:szCs w:val="20"/>
              </w:rPr>
              <w:t>etc.</w:t>
            </w:r>
          </w:p>
        </w:tc>
        <w:tc>
          <w:tcPr>
            <w:tcW w:w="5652" w:type="dxa"/>
          </w:tcPr>
          <w:p w14:paraId="0A197ABA" w14:textId="77777777" w:rsidR="00FA264B" w:rsidRPr="00E102AF" w:rsidRDefault="00FA264B" w:rsidP="00BF2841">
            <w:pPr>
              <w:rPr>
                <w:rFonts w:asciiTheme="minorHAnsi" w:hAnsiTheme="minorHAnsi" w:cstheme="minorHAnsi"/>
                <w:sz w:val="20"/>
                <w:szCs w:val="20"/>
              </w:rPr>
            </w:pPr>
          </w:p>
        </w:tc>
        <w:tc>
          <w:tcPr>
            <w:tcW w:w="2208" w:type="dxa"/>
            <w:gridSpan w:val="2"/>
          </w:tcPr>
          <w:p w14:paraId="0E85E559" w14:textId="77777777" w:rsidR="00FA264B" w:rsidRPr="00E102AF" w:rsidRDefault="00FA264B" w:rsidP="00BF2841">
            <w:pPr>
              <w:rPr>
                <w:rFonts w:asciiTheme="minorHAnsi" w:hAnsiTheme="minorHAnsi" w:cstheme="minorHAnsi"/>
                <w:sz w:val="20"/>
                <w:szCs w:val="20"/>
              </w:rPr>
            </w:pPr>
          </w:p>
        </w:tc>
      </w:tr>
      <w:tr w:rsidR="00FA264B" w14:paraId="5C8F2709" w14:textId="77777777" w:rsidTr="00BF2841">
        <w:trPr>
          <w:gridAfter w:val="2"/>
          <w:wAfter w:w="178" w:type="dxa"/>
          <w:trHeight w:val="240"/>
          <w:jc w:val="center"/>
        </w:trPr>
        <w:tc>
          <w:tcPr>
            <w:tcW w:w="708" w:type="dxa"/>
          </w:tcPr>
          <w:p w14:paraId="701CE6DB" w14:textId="61178E50"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7e</w:t>
            </w:r>
          </w:p>
        </w:tc>
        <w:tc>
          <w:tcPr>
            <w:tcW w:w="5654" w:type="dxa"/>
          </w:tcPr>
          <w:p w14:paraId="1FD155A6" w14:textId="77777777"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Close</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specific ports</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and mail</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servers. Update</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firewall</w:t>
            </w:r>
            <w:r w:rsidRPr="00E102AF">
              <w:rPr>
                <w:rFonts w:asciiTheme="minorHAnsi" w:hAnsiTheme="minorHAnsi" w:cstheme="minorHAnsi"/>
                <w:spacing w:val="-6"/>
                <w:sz w:val="20"/>
                <w:szCs w:val="20"/>
              </w:rPr>
              <w:t xml:space="preserve"> </w:t>
            </w:r>
            <w:r w:rsidRPr="00E102AF">
              <w:rPr>
                <w:rFonts w:asciiTheme="minorHAnsi" w:hAnsiTheme="minorHAnsi" w:cstheme="minorHAnsi"/>
                <w:spacing w:val="-2"/>
                <w:sz w:val="20"/>
                <w:szCs w:val="20"/>
              </w:rPr>
              <w:t>filtering.</w:t>
            </w:r>
          </w:p>
        </w:tc>
        <w:tc>
          <w:tcPr>
            <w:tcW w:w="5652" w:type="dxa"/>
          </w:tcPr>
          <w:p w14:paraId="3CCF7EF9" w14:textId="77777777" w:rsidR="00FA264B" w:rsidRPr="00E102AF" w:rsidRDefault="00FA264B" w:rsidP="00BF2841">
            <w:pPr>
              <w:rPr>
                <w:rFonts w:asciiTheme="minorHAnsi" w:hAnsiTheme="minorHAnsi" w:cstheme="minorHAnsi"/>
                <w:sz w:val="20"/>
                <w:szCs w:val="20"/>
              </w:rPr>
            </w:pPr>
          </w:p>
        </w:tc>
        <w:tc>
          <w:tcPr>
            <w:tcW w:w="2208" w:type="dxa"/>
            <w:gridSpan w:val="2"/>
          </w:tcPr>
          <w:p w14:paraId="7F46DCBC" w14:textId="77777777" w:rsidR="00FA264B" w:rsidRPr="00E102AF" w:rsidRDefault="00FA264B" w:rsidP="00BF2841">
            <w:pPr>
              <w:rPr>
                <w:rFonts w:asciiTheme="minorHAnsi" w:hAnsiTheme="minorHAnsi" w:cstheme="minorHAnsi"/>
                <w:sz w:val="20"/>
                <w:szCs w:val="20"/>
              </w:rPr>
            </w:pPr>
          </w:p>
        </w:tc>
      </w:tr>
      <w:tr w:rsidR="00FA264B" w14:paraId="447B7CD6" w14:textId="77777777" w:rsidTr="00BF2841">
        <w:trPr>
          <w:gridAfter w:val="2"/>
          <w:wAfter w:w="178" w:type="dxa"/>
          <w:trHeight w:val="699"/>
          <w:jc w:val="center"/>
        </w:trPr>
        <w:tc>
          <w:tcPr>
            <w:tcW w:w="708" w:type="dxa"/>
          </w:tcPr>
          <w:p w14:paraId="0024680A" w14:textId="42A72C97"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7f</w:t>
            </w:r>
          </w:p>
        </w:tc>
        <w:tc>
          <w:tcPr>
            <w:tcW w:w="5654" w:type="dxa"/>
          </w:tcPr>
          <w:p w14:paraId="0FB7E755" w14:textId="77777777"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Change</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system admin</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passwords, rotate</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private</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keys and service/application</w:t>
            </w:r>
            <w:r w:rsidRPr="00E102AF">
              <w:rPr>
                <w:rFonts w:asciiTheme="minorHAnsi" w:hAnsiTheme="minorHAnsi" w:cstheme="minorHAnsi"/>
                <w:spacing w:val="-8"/>
                <w:sz w:val="20"/>
                <w:szCs w:val="20"/>
              </w:rPr>
              <w:t xml:space="preserve"> </w:t>
            </w:r>
            <w:r w:rsidRPr="00E102AF">
              <w:rPr>
                <w:rFonts w:asciiTheme="minorHAnsi" w:hAnsiTheme="minorHAnsi" w:cstheme="minorHAnsi"/>
                <w:sz w:val="20"/>
                <w:szCs w:val="20"/>
              </w:rPr>
              <w:t>account</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secrets</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where</w:t>
            </w:r>
            <w:r w:rsidRPr="00E102AF">
              <w:rPr>
                <w:rFonts w:asciiTheme="minorHAnsi" w:hAnsiTheme="minorHAnsi" w:cstheme="minorHAnsi"/>
                <w:spacing w:val="-9"/>
                <w:sz w:val="20"/>
                <w:szCs w:val="20"/>
              </w:rPr>
              <w:t xml:space="preserve"> </w:t>
            </w:r>
            <w:r w:rsidRPr="00E102AF">
              <w:rPr>
                <w:rFonts w:asciiTheme="minorHAnsi" w:hAnsiTheme="minorHAnsi" w:cstheme="minorHAnsi"/>
                <w:sz w:val="20"/>
                <w:szCs w:val="20"/>
              </w:rPr>
              <w:t>compromise</w:t>
            </w:r>
            <w:r w:rsidRPr="00E102AF">
              <w:rPr>
                <w:rFonts w:asciiTheme="minorHAnsi" w:hAnsiTheme="minorHAnsi" w:cstheme="minorHAnsi"/>
                <w:spacing w:val="-9"/>
                <w:sz w:val="20"/>
                <w:szCs w:val="20"/>
              </w:rPr>
              <w:t xml:space="preserve"> </w:t>
            </w:r>
            <w:r w:rsidRPr="00E102AF">
              <w:rPr>
                <w:rFonts w:asciiTheme="minorHAnsi" w:hAnsiTheme="minorHAnsi" w:cstheme="minorHAnsi"/>
                <w:sz w:val="20"/>
                <w:szCs w:val="20"/>
              </w:rPr>
              <w:t>is suspected revoke privileged access.</w:t>
            </w:r>
          </w:p>
        </w:tc>
        <w:tc>
          <w:tcPr>
            <w:tcW w:w="5652" w:type="dxa"/>
          </w:tcPr>
          <w:p w14:paraId="1D3254FD" w14:textId="77777777" w:rsidR="00FA264B" w:rsidRPr="00E102AF" w:rsidRDefault="00FA264B" w:rsidP="00BF2841">
            <w:pPr>
              <w:rPr>
                <w:rFonts w:asciiTheme="minorHAnsi" w:hAnsiTheme="minorHAnsi" w:cstheme="minorHAnsi"/>
                <w:sz w:val="20"/>
                <w:szCs w:val="20"/>
              </w:rPr>
            </w:pPr>
          </w:p>
        </w:tc>
        <w:tc>
          <w:tcPr>
            <w:tcW w:w="2208" w:type="dxa"/>
            <w:gridSpan w:val="2"/>
          </w:tcPr>
          <w:p w14:paraId="2EF33D18" w14:textId="77777777" w:rsidR="00FA264B" w:rsidRPr="00E102AF" w:rsidRDefault="00FA264B" w:rsidP="00BF2841">
            <w:pPr>
              <w:rPr>
                <w:rFonts w:asciiTheme="minorHAnsi" w:hAnsiTheme="minorHAnsi" w:cstheme="minorHAnsi"/>
                <w:sz w:val="20"/>
                <w:szCs w:val="20"/>
              </w:rPr>
            </w:pPr>
          </w:p>
        </w:tc>
      </w:tr>
      <w:tr w:rsidR="00FA264B" w14:paraId="7058A9E1" w14:textId="77777777" w:rsidTr="00BF2841">
        <w:trPr>
          <w:gridAfter w:val="2"/>
          <w:wAfter w:w="178" w:type="dxa"/>
          <w:trHeight w:val="717"/>
          <w:jc w:val="center"/>
        </w:trPr>
        <w:tc>
          <w:tcPr>
            <w:tcW w:w="708" w:type="dxa"/>
          </w:tcPr>
          <w:p w14:paraId="1AA5ABFB" w14:textId="48F671CE"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7g</w:t>
            </w:r>
          </w:p>
        </w:tc>
        <w:tc>
          <w:tcPr>
            <w:tcW w:w="5654" w:type="dxa"/>
          </w:tcPr>
          <w:p w14:paraId="60C38A42" w14:textId="77777777"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Perform blocking (and logging) of unauthorized accesses, malware</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sources, and egress traffic to</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known</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attacker</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Internet Protocol (IP) addresses.</w:t>
            </w:r>
          </w:p>
        </w:tc>
        <w:tc>
          <w:tcPr>
            <w:tcW w:w="5652" w:type="dxa"/>
          </w:tcPr>
          <w:p w14:paraId="489BEA28" w14:textId="77777777" w:rsidR="00FA264B" w:rsidRPr="00E102AF" w:rsidRDefault="00FA264B" w:rsidP="00BF2841">
            <w:pPr>
              <w:rPr>
                <w:rFonts w:asciiTheme="minorHAnsi" w:hAnsiTheme="minorHAnsi" w:cstheme="minorHAnsi"/>
                <w:sz w:val="20"/>
                <w:szCs w:val="20"/>
              </w:rPr>
            </w:pPr>
          </w:p>
        </w:tc>
        <w:tc>
          <w:tcPr>
            <w:tcW w:w="2208" w:type="dxa"/>
            <w:gridSpan w:val="2"/>
          </w:tcPr>
          <w:p w14:paraId="2072D4C1" w14:textId="77777777" w:rsidR="00FA264B" w:rsidRPr="00E102AF" w:rsidRDefault="00FA264B" w:rsidP="00BF2841">
            <w:pPr>
              <w:rPr>
                <w:rFonts w:asciiTheme="minorHAnsi" w:hAnsiTheme="minorHAnsi" w:cstheme="minorHAnsi"/>
                <w:sz w:val="20"/>
                <w:szCs w:val="20"/>
              </w:rPr>
            </w:pPr>
          </w:p>
        </w:tc>
      </w:tr>
      <w:tr w:rsidR="00FA264B" w14:paraId="6AE96DB4" w14:textId="77777777" w:rsidTr="00BF2841">
        <w:trPr>
          <w:gridAfter w:val="2"/>
          <w:wAfter w:w="178" w:type="dxa"/>
          <w:trHeight w:val="447"/>
          <w:jc w:val="center"/>
        </w:trPr>
        <w:tc>
          <w:tcPr>
            <w:tcW w:w="708" w:type="dxa"/>
          </w:tcPr>
          <w:p w14:paraId="2BF73866" w14:textId="5CDAD310"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7h</w:t>
            </w:r>
          </w:p>
        </w:tc>
        <w:tc>
          <w:tcPr>
            <w:tcW w:w="5654" w:type="dxa"/>
          </w:tcPr>
          <w:p w14:paraId="463B7653" w14:textId="77777777"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Prevent Domain</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Name</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Server</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(DNS) resolution</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of</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known attacker domain names.</w:t>
            </w:r>
          </w:p>
        </w:tc>
        <w:tc>
          <w:tcPr>
            <w:tcW w:w="5652" w:type="dxa"/>
          </w:tcPr>
          <w:p w14:paraId="72371CC0" w14:textId="77777777" w:rsidR="00FA264B" w:rsidRPr="00E102AF" w:rsidRDefault="00FA264B" w:rsidP="00BF2841">
            <w:pPr>
              <w:rPr>
                <w:rFonts w:asciiTheme="minorHAnsi" w:hAnsiTheme="minorHAnsi" w:cstheme="minorHAnsi"/>
                <w:sz w:val="20"/>
                <w:szCs w:val="20"/>
              </w:rPr>
            </w:pPr>
          </w:p>
        </w:tc>
        <w:tc>
          <w:tcPr>
            <w:tcW w:w="2208" w:type="dxa"/>
            <w:gridSpan w:val="2"/>
          </w:tcPr>
          <w:p w14:paraId="4756E058" w14:textId="77777777" w:rsidR="00FA264B" w:rsidRPr="00E102AF" w:rsidRDefault="00FA264B" w:rsidP="00BF2841">
            <w:pPr>
              <w:rPr>
                <w:rFonts w:asciiTheme="minorHAnsi" w:hAnsiTheme="minorHAnsi" w:cstheme="minorHAnsi"/>
                <w:sz w:val="20"/>
                <w:szCs w:val="20"/>
              </w:rPr>
            </w:pPr>
          </w:p>
        </w:tc>
      </w:tr>
      <w:tr w:rsidR="00FA264B" w14:paraId="19271804" w14:textId="77777777" w:rsidTr="00BF2841">
        <w:trPr>
          <w:gridAfter w:val="2"/>
          <w:wAfter w:w="178" w:type="dxa"/>
          <w:trHeight w:val="429"/>
          <w:jc w:val="center"/>
        </w:trPr>
        <w:tc>
          <w:tcPr>
            <w:tcW w:w="708" w:type="dxa"/>
          </w:tcPr>
          <w:p w14:paraId="7CF4F5DD" w14:textId="6F566BF8"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7i</w:t>
            </w:r>
          </w:p>
        </w:tc>
        <w:tc>
          <w:tcPr>
            <w:tcW w:w="5654" w:type="dxa"/>
          </w:tcPr>
          <w:p w14:paraId="5C890EED" w14:textId="77777777"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Prevent</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compromised</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system(s)</w:t>
            </w:r>
            <w:r w:rsidRPr="00E102AF">
              <w:rPr>
                <w:rFonts w:asciiTheme="minorHAnsi" w:hAnsiTheme="minorHAnsi" w:cstheme="minorHAnsi"/>
                <w:spacing w:val="-8"/>
                <w:sz w:val="20"/>
                <w:szCs w:val="20"/>
              </w:rPr>
              <w:t xml:space="preserve"> </w:t>
            </w:r>
            <w:r w:rsidRPr="00E102AF">
              <w:rPr>
                <w:rFonts w:asciiTheme="minorHAnsi" w:hAnsiTheme="minorHAnsi" w:cstheme="minorHAnsi"/>
                <w:sz w:val="20"/>
                <w:szCs w:val="20"/>
              </w:rPr>
              <w:t>from</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connecting</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to</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other systems on the network.</w:t>
            </w:r>
          </w:p>
        </w:tc>
        <w:tc>
          <w:tcPr>
            <w:tcW w:w="5652" w:type="dxa"/>
          </w:tcPr>
          <w:p w14:paraId="110E8CD1" w14:textId="77777777" w:rsidR="00FA264B" w:rsidRPr="00E102AF" w:rsidRDefault="00FA264B" w:rsidP="00BF2841">
            <w:pPr>
              <w:rPr>
                <w:rFonts w:asciiTheme="minorHAnsi" w:hAnsiTheme="minorHAnsi" w:cstheme="minorHAnsi"/>
                <w:sz w:val="20"/>
                <w:szCs w:val="20"/>
              </w:rPr>
            </w:pPr>
          </w:p>
        </w:tc>
        <w:tc>
          <w:tcPr>
            <w:tcW w:w="2208" w:type="dxa"/>
            <w:gridSpan w:val="2"/>
          </w:tcPr>
          <w:p w14:paraId="763CE4EC" w14:textId="77777777" w:rsidR="00FA264B" w:rsidRPr="00E102AF" w:rsidRDefault="00FA264B" w:rsidP="00BF2841">
            <w:pPr>
              <w:rPr>
                <w:rFonts w:asciiTheme="minorHAnsi" w:hAnsiTheme="minorHAnsi" w:cstheme="minorHAnsi"/>
                <w:sz w:val="20"/>
                <w:szCs w:val="20"/>
              </w:rPr>
            </w:pPr>
          </w:p>
        </w:tc>
      </w:tr>
      <w:tr w:rsidR="00FA264B" w14:paraId="078AE00B" w14:textId="77777777" w:rsidTr="00BF2841">
        <w:trPr>
          <w:gridAfter w:val="2"/>
          <w:wAfter w:w="178" w:type="dxa"/>
          <w:trHeight w:val="510"/>
          <w:jc w:val="center"/>
        </w:trPr>
        <w:tc>
          <w:tcPr>
            <w:tcW w:w="708" w:type="dxa"/>
          </w:tcPr>
          <w:p w14:paraId="6C60B403" w14:textId="352FAF6B"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7j</w:t>
            </w:r>
          </w:p>
        </w:tc>
        <w:tc>
          <w:tcPr>
            <w:tcW w:w="5654" w:type="dxa"/>
          </w:tcPr>
          <w:p w14:paraId="54E6B905" w14:textId="77777777"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Advanced</w:t>
            </w:r>
            <w:r w:rsidRPr="00E102AF">
              <w:rPr>
                <w:rFonts w:asciiTheme="minorHAnsi" w:hAnsiTheme="minorHAnsi" w:cstheme="minorHAnsi"/>
                <w:spacing w:val="-3"/>
                <w:sz w:val="20"/>
                <w:szCs w:val="20"/>
              </w:rPr>
              <w:t xml:space="preserve"> </w:t>
            </w:r>
            <w:r w:rsidRPr="00E102AF">
              <w:rPr>
                <w:rFonts w:asciiTheme="minorHAnsi" w:hAnsiTheme="minorHAnsi" w:cstheme="minorHAnsi"/>
                <w:sz w:val="20"/>
                <w:szCs w:val="20"/>
              </w:rPr>
              <w:t>SOCs may</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direct adversary</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to sandbox</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to monitor activity, gather additional evidence, and identify TTPs.</w:t>
            </w:r>
          </w:p>
        </w:tc>
        <w:tc>
          <w:tcPr>
            <w:tcW w:w="5652" w:type="dxa"/>
          </w:tcPr>
          <w:p w14:paraId="3254DE3E" w14:textId="77777777" w:rsidR="00FA264B" w:rsidRPr="00E102AF" w:rsidRDefault="00FA264B" w:rsidP="00BF2841">
            <w:pPr>
              <w:rPr>
                <w:rFonts w:asciiTheme="minorHAnsi" w:hAnsiTheme="minorHAnsi" w:cstheme="minorHAnsi"/>
                <w:sz w:val="20"/>
                <w:szCs w:val="20"/>
              </w:rPr>
            </w:pPr>
          </w:p>
        </w:tc>
        <w:tc>
          <w:tcPr>
            <w:tcW w:w="2208" w:type="dxa"/>
            <w:gridSpan w:val="2"/>
          </w:tcPr>
          <w:p w14:paraId="7CDEB9CD" w14:textId="77777777" w:rsidR="00FA264B" w:rsidRPr="00E102AF" w:rsidRDefault="00FA264B" w:rsidP="00BF2841">
            <w:pPr>
              <w:rPr>
                <w:rFonts w:asciiTheme="minorHAnsi" w:hAnsiTheme="minorHAnsi" w:cstheme="minorHAnsi"/>
                <w:sz w:val="20"/>
                <w:szCs w:val="20"/>
              </w:rPr>
            </w:pPr>
          </w:p>
        </w:tc>
      </w:tr>
      <w:tr w:rsidR="00FA264B" w14:paraId="680774EF" w14:textId="77777777" w:rsidTr="00BF2841">
        <w:trPr>
          <w:gridAfter w:val="2"/>
          <w:wAfter w:w="178" w:type="dxa"/>
          <w:trHeight w:val="339"/>
          <w:jc w:val="center"/>
        </w:trPr>
        <w:tc>
          <w:tcPr>
            <w:tcW w:w="708" w:type="dxa"/>
          </w:tcPr>
          <w:p w14:paraId="22687A7A" w14:textId="6AAC12FC"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7k</w:t>
            </w:r>
          </w:p>
        </w:tc>
        <w:tc>
          <w:tcPr>
            <w:tcW w:w="5654" w:type="dxa"/>
          </w:tcPr>
          <w:p w14:paraId="1D2F6CF8" w14:textId="77777777"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Monitor</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for</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signs</w:t>
            </w:r>
            <w:r w:rsidRPr="00E102AF">
              <w:rPr>
                <w:rFonts w:asciiTheme="minorHAnsi" w:hAnsiTheme="minorHAnsi" w:cstheme="minorHAnsi"/>
                <w:spacing w:val="-4"/>
                <w:sz w:val="20"/>
                <w:szCs w:val="20"/>
              </w:rPr>
              <w:t xml:space="preserve"> </w:t>
            </w:r>
            <w:r w:rsidRPr="00E102AF">
              <w:rPr>
                <w:rFonts w:asciiTheme="minorHAnsi" w:hAnsiTheme="minorHAnsi" w:cstheme="minorHAnsi"/>
                <w:sz w:val="20"/>
                <w:szCs w:val="20"/>
              </w:rPr>
              <w:t>of threat</w:t>
            </w:r>
            <w:r w:rsidRPr="00E102AF">
              <w:rPr>
                <w:rFonts w:asciiTheme="minorHAnsi" w:hAnsiTheme="minorHAnsi" w:cstheme="minorHAnsi"/>
                <w:spacing w:val="-4"/>
                <w:sz w:val="20"/>
                <w:szCs w:val="20"/>
              </w:rPr>
              <w:t xml:space="preserve"> </w:t>
            </w:r>
            <w:r w:rsidRPr="00E102AF">
              <w:rPr>
                <w:rFonts w:asciiTheme="minorHAnsi" w:hAnsiTheme="minorHAnsi" w:cstheme="minorHAnsi"/>
                <w:sz w:val="20"/>
                <w:szCs w:val="20"/>
              </w:rPr>
              <w:t>actor</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response</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 xml:space="preserve">to containment </w:t>
            </w:r>
            <w:r w:rsidRPr="00E102AF">
              <w:rPr>
                <w:rFonts w:asciiTheme="minorHAnsi" w:hAnsiTheme="minorHAnsi" w:cstheme="minorHAnsi"/>
                <w:spacing w:val="-2"/>
                <w:sz w:val="20"/>
                <w:szCs w:val="20"/>
              </w:rPr>
              <w:t>activities.</w:t>
            </w:r>
          </w:p>
        </w:tc>
        <w:tc>
          <w:tcPr>
            <w:tcW w:w="5652" w:type="dxa"/>
          </w:tcPr>
          <w:p w14:paraId="3F7426FB" w14:textId="77777777" w:rsidR="00FA264B" w:rsidRPr="00E102AF" w:rsidRDefault="00FA264B" w:rsidP="00BF2841">
            <w:pPr>
              <w:rPr>
                <w:rFonts w:asciiTheme="minorHAnsi" w:hAnsiTheme="minorHAnsi" w:cstheme="minorHAnsi"/>
                <w:sz w:val="20"/>
                <w:szCs w:val="20"/>
              </w:rPr>
            </w:pPr>
          </w:p>
        </w:tc>
        <w:tc>
          <w:tcPr>
            <w:tcW w:w="2208" w:type="dxa"/>
            <w:gridSpan w:val="2"/>
          </w:tcPr>
          <w:p w14:paraId="6608508F" w14:textId="77777777" w:rsidR="00FA264B" w:rsidRPr="00E102AF" w:rsidRDefault="00FA264B" w:rsidP="00BF2841">
            <w:pPr>
              <w:rPr>
                <w:rFonts w:asciiTheme="minorHAnsi" w:hAnsiTheme="minorHAnsi" w:cstheme="minorHAnsi"/>
                <w:sz w:val="20"/>
                <w:szCs w:val="20"/>
              </w:rPr>
            </w:pPr>
          </w:p>
        </w:tc>
      </w:tr>
      <w:tr w:rsidR="00FA264B" w14:paraId="2AFDB3FB" w14:textId="77777777" w:rsidTr="00BF2841">
        <w:trPr>
          <w:gridAfter w:val="2"/>
          <w:wAfter w:w="178" w:type="dxa"/>
          <w:trHeight w:val="537"/>
          <w:jc w:val="center"/>
        </w:trPr>
        <w:tc>
          <w:tcPr>
            <w:tcW w:w="708" w:type="dxa"/>
          </w:tcPr>
          <w:p w14:paraId="721D83F1" w14:textId="39A90745"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7l</w:t>
            </w:r>
          </w:p>
        </w:tc>
        <w:tc>
          <w:tcPr>
            <w:tcW w:w="5654" w:type="dxa"/>
          </w:tcPr>
          <w:p w14:paraId="715BA16C" w14:textId="4EA39EAA" w:rsidR="00FA264B" w:rsidRPr="00E102AF" w:rsidRDefault="00FA264B" w:rsidP="00BF2841">
            <w:pPr>
              <w:rPr>
                <w:rFonts w:asciiTheme="minorHAnsi" w:hAnsiTheme="minorHAnsi" w:cstheme="minorHAnsi"/>
                <w:sz w:val="20"/>
                <w:szCs w:val="20"/>
              </w:rPr>
            </w:pPr>
            <w:r w:rsidRPr="00E102AF">
              <w:rPr>
                <w:rFonts w:asciiTheme="minorHAnsi" w:hAnsiTheme="minorHAnsi" w:cstheme="minorHAnsi"/>
                <w:sz w:val="20"/>
                <w:szCs w:val="20"/>
              </w:rPr>
              <w:t>Report updated timeline</w:t>
            </w:r>
            <w:r w:rsidRPr="00E102AF">
              <w:rPr>
                <w:rFonts w:asciiTheme="minorHAnsi" w:hAnsiTheme="minorHAnsi" w:cstheme="minorHAnsi"/>
                <w:spacing w:val="-7"/>
                <w:sz w:val="20"/>
                <w:szCs w:val="20"/>
              </w:rPr>
              <w:t xml:space="preserve"> </w:t>
            </w:r>
            <w:r w:rsidRPr="00E102AF">
              <w:rPr>
                <w:rFonts w:asciiTheme="minorHAnsi" w:hAnsiTheme="minorHAnsi" w:cstheme="minorHAnsi"/>
                <w:sz w:val="20"/>
                <w:szCs w:val="20"/>
              </w:rPr>
              <w:t>and</w:t>
            </w:r>
            <w:r w:rsidRPr="00E102AF">
              <w:rPr>
                <w:rFonts w:asciiTheme="minorHAnsi" w:hAnsiTheme="minorHAnsi" w:cstheme="minorHAnsi"/>
                <w:spacing w:val="-3"/>
                <w:sz w:val="20"/>
                <w:szCs w:val="20"/>
              </w:rPr>
              <w:t xml:space="preserve"> </w:t>
            </w:r>
            <w:r w:rsidRPr="00E102AF">
              <w:rPr>
                <w:rFonts w:asciiTheme="minorHAnsi" w:hAnsiTheme="minorHAnsi" w:cstheme="minorHAnsi"/>
                <w:sz w:val="20"/>
                <w:szCs w:val="20"/>
              </w:rPr>
              <w:t>findings (including</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new</w:t>
            </w:r>
            <w:r w:rsidRPr="00E102AF">
              <w:rPr>
                <w:rFonts w:asciiTheme="minorHAnsi" w:hAnsiTheme="minorHAnsi" w:cstheme="minorHAnsi"/>
                <w:spacing w:val="-6"/>
                <w:sz w:val="20"/>
                <w:szCs w:val="20"/>
              </w:rPr>
              <w:t xml:space="preserve"> </w:t>
            </w:r>
            <w:r w:rsidRPr="00E102AF">
              <w:rPr>
                <w:rFonts w:asciiTheme="minorHAnsi" w:hAnsiTheme="minorHAnsi" w:cstheme="minorHAnsi"/>
                <w:sz w:val="20"/>
                <w:szCs w:val="20"/>
              </w:rPr>
              <w:t xml:space="preserve">atomic and behavioral indicators) to </w:t>
            </w:r>
            <w:r w:rsidR="001867EF" w:rsidRPr="00E102AF">
              <w:rPr>
                <w:rFonts w:asciiTheme="minorHAnsi" w:hAnsiTheme="minorHAnsi" w:cstheme="minorHAnsi"/>
                <w:sz w:val="20"/>
                <w:szCs w:val="20"/>
              </w:rPr>
              <w:t>partners</w:t>
            </w:r>
            <w:r w:rsidRPr="00E102AF">
              <w:rPr>
                <w:rFonts w:asciiTheme="minorHAnsi" w:hAnsiTheme="minorHAnsi" w:cstheme="minorHAnsi"/>
                <w:sz w:val="20"/>
                <w:szCs w:val="20"/>
              </w:rPr>
              <w:t>.</w:t>
            </w:r>
          </w:p>
        </w:tc>
        <w:tc>
          <w:tcPr>
            <w:tcW w:w="5652" w:type="dxa"/>
          </w:tcPr>
          <w:p w14:paraId="634C8EC3" w14:textId="77777777" w:rsidR="00FA264B" w:rsidRPr="00E102AF" w:rsidRDefault="00FA264B" w:rsidP="00BF2841">
            <w:pPr>
              <w:rPr>
                <w:rFonts w:asciiTheme="minorHAnsi" w:hAnsiTheme="minorHAnsi" w:cstheme="minorHAnsi"/>
                <w:sz w:val="20"/>
                <w:szCs w:val="20"/>
              </w:rPr>
            </w:pPr>
          </w:p>
        </w:tc>
        <w:tc>
          <w:tcPr>
            <w:tcW w:w="2208" w:type="dxa"/>
            <w:gridSpan w:val="2"/>
          </w:tcPr>
          <w:p w14:paraId="0B0DC9A7" w14:textId="77777777" w:rsidR="00FA264B" w:rsidRPr="00E102AF" w:rsidRDefault="00FA264B" w:rsidP="00BF2841">
            <w:pPr>
              <w:rPr>
                <w:rFonts w:asciiTheme="minorHAnsi" w:hAnsiTheme="minorHAnsi" w:cstheme="minorHAnsi"/>
                <w:sz w:val="20"/>
                <w:szCs w:val="20"/>
              </w:rPr>
            </w:pPr>
          </w:p>
        </w:tc>
      </w:tr>
      <w:tr w:rsidR="00A864C9" w14:paraId="07653B42" w14:textId="77777777" w:rsidTr="00BF2841">
        <w:trPr>
          <w:gridAfter w:val="2"/>
          <w:wAfter w:w="178" w:type="dxa"/>
          <w:trHeight w:val="537"/>
          <w:jc w:val="center"/>
        </w:trPr>
        <w:tc>
          <w:tcPr>
            <w:tcW w:w="708" w:type="dxa"/>
          </w:tcPr>
          <w:p w14:paraId="407179AE" w14:textId="77777777" w:rsidR="00A864C9" w:rsidRPr="00E102AF" w:rsidRDefault="00A864C9" w:rsidP="00BF2841">
            <w:pPr>
              <w:rPr>
                <w:rFonts w:asciiTheme="minorHAnsi" w:hAnsiTheme="minorHAnsi" w:cstheme="minorHAnsi"/>
                <w:sz w:val="20"/>
                <w:szCs w:val="20"/>
              </w:rPr>
            </w:pPr>
          </w:p>
        </w:tc>
        <w:tc>
          <w:tcPr>
            <w:tcW w:w="5654" w:type="dxa"/>
          </w:tcPr>
          <w:p w14:paraId="5C55ECEA" w14:textId="77777777" w:rsidR="00A864C9" w:rsidRPr="00E102AF" w:rsidRDefault="00A864C9" w:rsidP="00BF2841">
            <w:pPr>
              <w:rPr>
                <w:rFonts w:asciiTheme="minorHAnsi" w:hAnsiTheme="minorHAnsi" w:cstheme="minorHAnsi"/>
                <w:sz w:val="20"/>
                <w:szCs w:val="20"/>
              </w:rPr>
            </w:pPr>
          </w:p>
        </w:tc>
        <w:tc>
          <w:tcPr>
            <w:tcW w:w="5652" w:type="dxa"/>
          </w:tcPr>
          <w:p w14:paraId="676EABA4" w14:textId="77777777" w:rsidR="00A864C9" w:rsidRPr="00E102AF" w:rsidRDefault="00A864C9" w:rsidP="00BF2841">
            <w:pPr>
              <w:rPr>
                <w:rFonts w:asciiTheme="minorHAnsi" w:hAnsiTheme="minorHAnsi" w:cstheme="minorHAnsi"/>
                <w:sz w:val="20"/>
                <w:szCs w:val="20"/>
              </w:rPr>
            </w:pPr>
          </w:p>
        </w:tc>
        <w:tc>
          <w:tcPr>
            <w:tcW w:w="2208" w:type="dxa"/>
            <w:gridSpan w:val="2"/>
          </w:tcPr>
          <w:p w14:paraId="1BBB9C3B" w14:textId="77777777" w:rsidR="00A864C9" w:rsidRPr="00E102AF" w:rsidRDefault="00A864C9" w:rsidP="00BF2841">
            <w:pPr>
              <w:rPr>
                <w:rFonts w:asciiTheme="minorHAnsi" w:hAnsiTheme="minorHAnsi" w:cstheme="minorHAnsi"/>
                <w:sz w:val="20"/>
                <w:szCs w:val="20"/>
              </w:rPr>
            </w:pPr>
          </w:p>
        </w:tc>
      </w:tr>
      <w:tr w:rsidR="006220AC" w14:paraId="3AD03A08" w14:textId="77777777" w:rsidTr="00BF2841">
        <w:trPr>
          <w:gridAfter w:val="2"/>
          <w:wAfter w:w="178" w:type="dxa"/>
          <w:trHeight w:val="350"/>
          <w:jc w:val="center"/>
        </w:trPr>
        <w:tc>
          <w:tcPr>
            <w:tcW w:w="708" w:type="dxa"/>
            <w:tcBorders>
              <w:bottom w:val="single" w:sz="12" w:space="0" w:color="666666"/>
            </w:tcBorders>
            <w:shd w:val="clear" w:color="auto" w:fill="E7E6E6" w:themeFill="background2"/>
          </w:tcPr>
          <w:p w14:paraId="141FE8C5" w14:textId="191ACE70" w:rsidR="006220AC" w:rsidRPr="00C9658A" w:rsidRDefault="006220AC" w:rsidP="00BF2841">
            <w:pPr>
              <w:pStyle w:val="TableParagraph"/>
              <w:rPr>
                <w:rFonts w:asciiTheme="minorHAnsi" w:hAnsiTheme="minorHAnsi" w:cstheme="minorHAnsi"/>
                <w:b/>
                <w:spacing w:val="-5"/>
                <w:sz w:val="20"/>
                <w:szCs w:val="20"/>
              </w:rPr>
            </w:pPr>
            <w:r w:rsidRPr="00C9658A">
              <w:rPr>
                <w:rFonts w:asciiTheme="minorHAnsi" w:hAnsiTheme="minorHAnsi" w:cstheme="minorHAnsi"/>
                <w:b/>
                <w:bCs/>
                <w:color w:val="333333"/>
                <w:spacing w:val="-4"/>
                <w:sz w:val="32"/>
              </w:rPr>
              <w:lastRenderedPageBreak/>
              <w:t>Step</w:t>
            </w:r>
          </w:p>
        </w:tc>
        <w:tc>
          <w:tcPr>
            <w:tcW w:w="5654" w:type="dxa"/>
            <w:tcBorders>
              <w:bottom w:val="single" w:sz="12" w:space="0" w:color="666666"/>
            </w:tcBorders>
            <w:shd w:val="clear" w:color="auto" w:fill="E7E6E6" w:themeFill="background2"/>
          </w:tcPr>
          <w:p w14:paraId="2731817E" w14:textId="346E595B" w:rsidR="006220AC" w:rsidRPr="00C9658A" w:rsidRDefault="006220AC" w:rsidP="00BF2841">
            <w:pPr>
              <w:pStyle w:val="TableParagraph"/>
              <w:rPr>
                <w:rFonts w:asciiTheme="minorHAnsi" w:hAnsiTheme="minorHAnsi" w:cstheme="minorHAnsi"/>
                <w:sz w:val="20"/>
                <w:szCs w:val="20"/>
              </w:rPr>
            </w:pPr>
            <w:r w:rsidRPr="00C9658A">
              <w:rPr>
                <w:rFonts w:asciiTheme="minorHAnsi" w:hAnsiTheme="minorHAnsi" w:cstheme="minorHAnsi"/>
                <w:b/>
                <w:bCs/>
                <w:color w:val="333333"/>
                <w:sz w:val="32"/>
              </w:rPr>
              <w:t>Incident</w:t>
            </w:r>
            <w:r w:rsidRPr="00C9658A">
              <w:rPr>
                <w:rFonts w:asciiTheme="minorHAnsi" w:hAnsiTheme="minorHAnsi" w:cstheme="minorHAnsi"/>
                <w:b/>
                <w:bCs/>
                <w:color w:val="333333"/>
                <w:spacing w:val="-14"/>
                <w:sz w:val="32"/>
              </w:rPr>
              <w:t xml:space="preserve"> </w:t>
            </w:r>
            <w:r w:rsidRPr="00C9658A">
              <w:rPr>
                <w:rFonts w:asciiTheme="minorHAnsi" w:hAnsiTheme="minorHAnsi" w:cstheme="minorHAnsi"/>
                <w:b/>
                <w:bCs/>
                <w:color w:val="333333"/>
                <w:sz w:val="32"/>
              </w:rPr>
              <w:t>Response</w:t>
            </w:r>
            <w:r w:rsidRPr="00C9658A">
              <w:rPr>
                <w:rFonts w:asciiTheme="minorHAnsi" w:hAnsiTheme="minorHAnsi" w:cstheme="minorHAnsi"/>
                <w:b/>
                <w:bCs/>
                <w:color w:val="333333"/>
                <w:spacing w:val="-14"/>
                <w:sz w:val="32"/>
              </w:rPr>
              <w:t xml:space="preserve"> </w:t>
            </w:r>
            <w:r w:rsidRPr="00C9658A">
              <w:rPr>
                <w:rFonts w:asciiTheme="minorHAnsi" w:hAnsiTheme="minorHAnsi" w:cstheme="minorHAnsi"/>
                <w:b/>
                <w:bCs/>
                <w:color w:val="333333"/>
                <w:spacing w:val="-2"/>
                <w:sz w:val="32"/>
              </w:rPr>
              <w:t>Procedure</w:t>
            </w:r>
          </w:p>
        </w:tc>
        <w:tc>
          <w:tcPr>
            <w:tcW w:w="5652" w:type="dxa"/>
            <w:tcBorders>
              <w:bottom w:val="single" w:sz="12" w:space="0" w:color="666666"/>
            </w:tcBorders>
            <w:shd w:val="clear" w:color="auto" w:fill="E7E6E6" w:themeFill="background2"/>
          </w:tcPr>
          <w:p w14:paraId="314193E5" w14:textId="0866DA85" w:rsidR="006220AC" w:rsidRPr="00C9658A" w:rsidRDefault="006220AC" w:rsidP="00BF2841">
            <w:pPr>
              <w:pStyle w:val="TableParagraph"/>
              <w:rPr>
                <w:rFonts w:asciiTheme="minorHAnsi" w:hAnsiTheme="minorHAnsi" w:cstheme="minorHAnsi"/>
                <w:sz w:val="20"/>
                <w:szCs w:val="20"/>
              </w:rPr>
            </w:pPr>
            <w:r w:rsidRPr="00C9658A">
              <w:rPr>
                <w:rFonts w:asciiTheme="minorHAnsi" w:hAnsiTheme="minorHAnsi" w:cstheme="minorHAnsi"/>
                <w:b/>
                <w:bCs/>
                <w:color w:val="333333"/>
                <w:spacing w:val="-2"/>
                <w:sz w:val="32"/>
              </w:rPr>
              <w:t>Action Taken</w:t>
            </w:r>
          </w:p>
        </w:tc>
        <w:tc>
          <w:tcPr>
            <w:tcW w:w="2208" w:type="dxa"/>
            <w:gridSpan w:val="2"/>
            <w:tcBorders>
              <w:bottom w:val="single" w:sz="12" w:space="0" w:color="666666"/>
            </w:tcBorders>
            <w:shd w:val="clear" w:color="auto" w:fill="E7E6E6" w:themeFill="background2"/>
          </w:tcPr>
          <w:p w14:paraId="3BD378DB" w14:textId="6CD9C75A" w:rsidR="006220AC" w:rsidRPr="00C9658A" w:rsidRDefault="006220AC" w:rsidP="00BF2841">
            <w:pPr>
              <w:pStyle w:val="TableParagraph"/>
              <w:rPr>
                <w:rFonts w:asciiTheme="minorHAnsi" w:hAnsiTheme="minorHAnsi" w:cstheme="minorHAnsi"/>
                <w:sz w:val="20"/>
                <w:szCs w:val="20"/>
              </w:rPr>
            </w:pPr>
            <w:r w:rsidRPr="00C9658A">
              <w:rPr>
                <w:rFonts w:asciiTheme="minorHAnsi" w:hAnsiTheme="minorHAnsi" w:cstheme="minorHAnsi"/>
                <w:b/>
                <w:bCs/>
                <w:color w:val="333333"/>
                <w:spacing w:val="-4"/>
                <w:sz w:val="32"/>
              </w:rPr>
              <w:t xml:space="preserve">Date </w:t>
            </w:r>
            <w:r w:rsidRPr="00C9658A">
              <w:rPr>
                <w:rFonts w:asciiTheme="minorHAnsi" w:hAnsiTheme="minorHAnsi" w:cstheme="minorHAnsi"/>
                <w:b/>
                <w:bCs/>
                <w:color w:val="333333"/>
                <w:spacing w:val="-2"/>
                <w:sz w:val="32"/>
              </w:rPr>
              <w:t>Completed</w:t>
            </w:r>
          </w:p>
        </w:tc>
      </w:tr>
      <w:tr w:rsidR="00FA264B" w14:paraId="310DEBD9" w14:textId="77777777" w:rsidTr="00BF2841">
        <w:trPr>
          <w:gridAfter w:val="2"/>
          <w:wAfter w:w="178" w:type="dxa"/>
          <w:trHeight w:val="465"/>
          <w:jc w:val="center"/>
        </w:trPr>
        <w:tc>
          <w:tcPr>
            <w:tcW w:w="708" w:type="dxa"/>
          </w:tcPr>
          <w:p w14:paraId="13CD5038" w14:textId="319586F0" w:rsidR="00FA264B" w:rsidRPr="00E102AF" w:rsidRDefault="00FA264B" w:rsidP="00BF2841">
            <w:pPr>
              <w:rPr>
                <w:sz w:val="20"/>
                <w:szCs w:val="20"/>
              </w:rPr>
            </w:pPr>
            <w:r w:rsidRPr="00E102AF">
              <w:rPr>
                <w:sz w:val="20"/>
                <w:szCs w:val="20"/>
              </w:rPr>
              <w:t>7m</w:t>
            </w:r>
          </w:p>
        </w:tc>
        <w:tc>
          <w:tcPr>
            <w:tcW w:w="5654" w:type="dxa"/>
          </w:tcPr>
          <w:p w14:paraId="468B311C" w14:textId="77777777" w:rsidR="00FA264B" w:rsidRPr="00E102AF" w:rsidRDefault="00FA264B" w:rsidP="00BF2841">
            <w:pPr>
              <w:rPr>
                <w:sz w:val="20"/>
                <w:szCs w:val="20"/>
              </w:rPr>
            </w:pPr>
            <w:r w:rsidRPr="00E102AF">
              <w:rPr>
                <w:sz w:val="20"/>
                <w:szCs w:val="20"/>
              </w:rPr>
              <w:t>If new signs</w:t>
            </w:r>
            <w:r w:rsidRPr="00E102AF">
              <w:rPr>
                <w:spacing w:val="-4"/>
                <w:sz w:val="20"/>
                <w:szCs w:val="20"/>
              </w:rPr>
              <w:t xml:space="preserve"> </w:t>
            </w:r>
            <w:r w:rsidRPr="00E102AF">
              <w:rPr>
                <w:sz w:val="20"/>
                <w:szCs w:val="20"/>
              </w:rPr>
              <w:t>of compromise</w:t>
            </w:r>
            <w:r w:rsidRPr="00E102AF">
              <w:rPr>
                <w:spacing w:val="-6"/>
                <w:sz w:val="20"/>
                <w:szCs w:val="20"/>
              </w:rPr>
              <w:t xml:space="preserve"> </w:t>
            </w:r>
            <w:r w:rsidRPr="00E102AF">
              <w:rPr>
                <w:sz w:val="20"/>
                <w:szCs w:val="20"/>
              </w:rPr>
              <w:t>are</w:t>
            </w:r>
            <w:r w:rsidRPr="00E102AF">
              <w:rPr>
                <w:spacing w:val="-6"/>
                <w:sz w:val="20"/>
                <w:szCs w:val="20"/>
              </w:rPr>
              <w:t xml:space="preserve"> </w:t>
            </w:r>
            <w:r w:rsidRPr="00E102AF">
              <w:rPr>
                <w:sz w:val="20"/>
                <w:szCs w:val="20"/>
              </w:rPr>
              <w:t>found,</w:t>
            </w:r>
            <w:r w:rsidRPr="00E102AF">
              <w:rPr>
                <w:spacing w:val="-4"/>
                <w:sz w:val="20"/>
                <w:szCs w:val="20"/>
              </w:rPr>
              <w:t xml:space="preserve"> </w:t>
            </w:r>
            <w:r w:rsidRPr="00E102AF">
              <w:rPr>
                <w:sz w:val="20"/>
                <w:szCs w:val="20"/>
              </w:rPr>
              <w:t>return to technical analysis (Step 4) to re-scope the incident.</w:t>
            </w:r>
          </w:p>
        </w:tc>
        <w:tc>
          <w:tcPr>
            <w:tcW w:w="5652" w:type="dxa"/>
          </w:tcPr>
          <w:p w14:paraId="64E7E4EC" w14:textId="77777777" w:rsidR="00FA264B" w:rsidRPr="00E102AF" w:rsidRDefault="00FA264B" w:rsidP="00BF2841">
            <w:pPr>
              <w:rPr>
                <w:sz w:val="20"/>
                <w:szCs w:val="20"/>
              </w:rPr>
            </w:pPr>
          </w:p>
        </w:tc>
        <w:tc>
          <w:tcPr>
            <w:tcW w:w="2208" w:type="dxa"/>
            <w:gridSpan w:val="2"/>
          </w:tcPr>
          <w:p w14:paraId="2F462533" w14:textId="77777777" w:rsidR="00FA264B" w:rsidRPr="00E102AF" w:rsidRDefault="00FA264B" w:rsidP="00BF2841">
            <w:pPr>
              <w:rPr>
                <w:sz w:val="20"/>
                <w:szCs w:val="20"/>
              </w:rPr>
            </w:pPr>
          </w:p>
        </w:tc>
      </w:tr>
      <w:tr w:rsidR="00FA264B" w14:paraId="2F56A157" w14:textId="77777777" w:rsidTr="00BF2841">
        <w:trPr>
          <w:gridAfter w:val="2"/>
          <w:wAfter w:w="178" w:type="dxa"/>
          <w:trHeight w:val="969"/>
          <w:jc w:val="center"/>
        </w:trPr>
        <w:tc>
          <w:tcPr>
            <w:tcW w:w="708" w:type="dxa"/>
          </w:tcPr>
          <w:p w14:paraId="45EB9F0E" w14:textId="12C5E2B2" w:rsidR="00FA264B" w:rsidRPr="00E102AF" w:rsidRDefault="00FA264B" w:rsidP="00BF2841">
            <w:pPr>
              <w:rPr>
                <w:sz w:val="20"/>
                <w:szCs w:val="20"/>
              </w:rPr>
            </w:pPr>
            <w:r w:rsidRPr="00E102AF">
              <w:rPr>
                <w:sz w:val="20"/>
                <w:szCs w:val="20"/>
              </w:rPr>
              <w:t>7n</w:t>
            </w:r>
          </w:p>
        </w:tc>
        <w:tc>
          <w:tcPr>
            <w:tcW w:w="5654" w:type="dxa"/>
          </w:tcPr>
          <w:p w14:paraId="7B41C1D6" w14:textId="77777777" w:rsidR="00FA264B" w:rsidRPr="00E102AF" w:rsidRDefault="00FA264B" w:rsidP="00BF2841">
            <w:pPr>
              <w:rPr>
                <w:sz w:val="20"/>
                <w:szCs w:val="20"/>
              </w:rPr>
            </w:pPr>
            <w:r w:rsidRPr="00E102AF">
              <w:rPr>
                <w:sz w:val="20"/>
                <w:szCs w:val="20"/>
              </w:rPr>
              <w:t>Terminating condition: Upon successful containment (i.e., no new signs</w:t>
            </w:r>
            <w:r w:rsidRPr="00E102AF">
              <w:rPr>
                <w:spacing w:val="-4"/>
                <w:sz w:val="20"/>
                <w:szCs w:val="20"/>
              </w:rPr>
              <w:t xml:space="preserve"> </w:t>
            </w:r>
            <w:r w:rsidRPr="00E102AF">
              <w:rPr>
                <w:sz w:val="20"/>
                <w:szCs w:val="20"/>
              </w:rPr>
              <w:t>of compromise),</w:t>
            </w:r>
            <w:r w:rsidRPr="00E102AF">
              <w:rPr>
                <w:spacing w:val="-4"/>
                <w:sz w:val="20"/>
                <w:szCs w:val="20"/>
              </w:rPr>
              <w:t xml:space="preserve"> </w:t>
            </w:r>
            <w:r w:rsidRPr="00E102AF">
              <w:rPr>
                <w:sz w:val="20"/>
                <w:szCs w:val="20"/>
              </w:rPr>
              <w:t>preserve</w:t>
            </w:r>
            <w:r w:rsidRPr="00E102AF">
              <w:rPr>
                <w:spacing w:val="-6"/>
                <w:sz w:val="20"/>
                <w:szCs w:val="20"/>
              </w:rPr>
              <w:t xml:space="preserve"> </w:t>
            </w:r>
            <w:r w:rsidRPr="00E102AF">
              <w:rPr>
                <w:sz w:val="20"/>
                <w:szCs w:val="20"/>
              </w:rPr>
              <w:t>evidence</w:t>
            </w:r>
            <w:r w:rsidRPr="00E102AF">
              <w:rPr>
                <w:spacing w:val="-6"/>
                <w:sz w:val="20"/>
                <w:szCs w:val="20"/>
              </w:rPr>
              <w:t xml:space="preserve"> </w:t>
            </w:r>
            <w:r w:rsidRPr="00E102AF">
              <w:rPr>
                <w:sz w:val="20"/>
                <w:szCs w:val="20"/>
              </w:rPr>
              <w:t>for</w:t>
            </w:r>
            <w:r w:rsidRPr="00E102AF">
              <w:rPr>
                <w:spacing w:val="-4"/>
                <w:sz w:val="20"/>
                <w:szCs w:val="20"/>
              </w:rPr>
              <w:t xml:space="preserve"> </w:t>
            </w:r>
            <w:r w:rsidRPr="00E102AF">
              <w:rPr>
                <w:sz w:val="20"/>
                <w:szCs w:val="20"/>
              </w:rPr>
              <w:t>reference</w:t>
            </w:r>
            <w:r w:rsidRPr="00E102AF">
              <w:rPr>
                <w:spacing w:val="-6"/>
                <w:sz w:val="20"/>
                <w:szCs w:val="20"/>
              </w:rPr>
              <w:t xml:space="preserve"> </w:t>
            </w:r>
            <w:r w:rsidRPr="00E102AF">
              <w:rPr>
                <w:sz w:val="20"/>
                <w:szCs w:val="20"/>
              </w:rPr>
              <w:t>and law enforcement investigation (if applicable), adjust detection tools, and move to eradication.</w:t>
            </w:r>
          </w:p>
        </w:tc>
        <w:tc>
          <w:tcPr>
            <w:tcW w:w="5652" w:type="dxa"/>
          </w:tcPr>
          <w:p w14:paraId="24B62235" w14:textId="77777777" w:rsidR="00FA264B" w:rsidRPr="00E102AF" w:rsidRDefault="00FA264B" w:rsidP="00BF2841">
            <w:pPr>
              <w:rPr>
                <w:sz w:val="20"/>
                <w:szCs w:val="20"/>
              </w:rPr>
            </w:pPr>
          </w:p>
        </w:tc>
        <w:tc>
          <w:tcPr>
            <w:tcW w:w="2208" w:type="dxa"/>
            <w:gridSpan w:val="2"/>
          </w:tcPr>
          <w:p w14:paraId="7A4B21A5" w14:textId="77777777" w:rsidR="00FA264B" w:rsidRPr="00E102AF" w:rsidRDefault="00FA264B" w:rsidP="00BF2841">
            <w:pPr>
              <w:rPr>
                <w:sz w:val="20"/>
                <w:szCs w:val="20"/>
              </w:rPr>
            </w:pPr>
          </w:p>
        </w:tc>
      </w:tr>
      <w:bookmarkStart w:id="116" w:name="_Toc221520118"/>
      <w:tr w:rsidR="00FA264B" w14:paraId="09B14BBF" w14:textId="77777777" w:rsidTr="00BF2841">
        <w:trPr>
          <w:gridAfter w:val="2"/>
          <w:wAfter w:w="178" w:type="dxa"/>
          <w:trHeight w:val="355"/>
          <w:jc w:val="center"/>
        </w:trPr>
        <w:tc>
          <w:tcPr>
            <w:tcW w:w="14222" w:type="dxa"/>
            <w:gridSpan w:val="5"/>
            <w:shd w:val="clear" w:color="auto" w:fill="E2EFD9" w:themeFill="accent6" w:themeFillTint="33"/>
          </w:tcPr>
          <w:p w14:paraId="29785DC0" w14:textId="77777777" w:rsidR="00FA264B" w:rsidRPr="00AC4167" w:rsidRDefault="00FA264B" w:rsidP="00BF2841">
            <w:pPr>
              <w:pStyle w:val="Heading2"/>
              <w:rPr>
                <w:rFonts w:asciiTheme="minorHAnsi" w:hAnsiTheme="minorHAnsi" w:cstheme="minorHAnsi"/>
                <w:b/>
                <w:bCs/>
                <w:sz w:val="28"/>
                <w:szCs w:val="28"/>
              </w:rPr>
            </w:pPr>
            <w:r w:rsidRPr="00AC4167">
              <w:rPr>
                <w:rFonts w:asciiTheme="minorHAnsi" w:hAnsiTheme="minorHAnsi" w:cstheme="minorHAnsi"/>
                <w:b/>
                <w:bCs/>
                <w:noProof/>
                <w:color w:val="auto"/>
                <w:sz w:val="28"/>
                <w:szCs w:val="28"/>
              </w:rPr>
              <mc:AlternateContent>
                <mc:Choice Requires="wpg">
                  <w:drawing>
                    <wp:anchor distT="0" distB="0" distL="0" distR="0" simplePos="0" relativeHeight="251658249" behindDoc="0" locked="0" layoutInCell="1" allowOverlap="1" wp14:anchorId="71B38C51" wp14:editId="0FB381D5">
                      <wp:simplePos x="0" y="0"/>
                      <wp:positionH relativeFrom="column">
                        <wp:posOffset>1873250</wp:posOffset>
                      </wp:positionH>
                      <wp:positionV relativeFrom="paragraph">
                        <wp:posOffset>-38735</wp:posOffset>
                      </wp:positionV>
                      <wp:extent cx="352425" cy="276225"/>
                      <wp:effectExtent l="0" t="0" r="0" b="0"/>
                      <wp:wrapNone/>
                      <wp:docPr id="65" name="Group 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2425" cy="276225"/>
                                <a:chOff x="0" y="0"/>
                                <a:chExt cx="804545" cy="647700"/>
                              </a:xfrm>
                            </wpg:grpSpPr>
                            <pic:pic xmlns:pic="http://schemas.openxmlformats.org/drawingml/2006/picture">
                              <pic:nvPicPr>
                                <pic:cNvPr id="66" name="Image 66"/>
                                <pic:cNvPicPr/>
                              </pic:nvPicPr>
                              <pic:blipFill>
                                <a:blip r:embed="rId105" cstate="print"/>
                                <a:stretch>
                                  <a:fillRect/>
                                </a:stretch>
                              </pic:blipFill>
                              <pic:spPr>
                                <a:xfrm>
                                  <a:off x="0" y="0"/>
                                  <a:ext cx="804542" cy="64757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2CC5FC0B" id="Group 65" o:spid="_x0000_s1026" style="position:absolute;margin-left:147.5pt;margin-top:-3.05pt;width:27.75pt;height:21.75pt;z-index:251658249;mso-wrap-distance-left:0;mso-wrap-distance-right:0;mso-width-relative:margin;mso-height-relative:margin" coordsize="8045,64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">
                      <v:shape id="Image 66" o:spid="_x0000_s1027" type="#_x0000_t75" style="position:absolute;width:8045;height:64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">
                        <v:imagedata r:id="rId106" o:title=""/>
                      </v:shape>
                    </v:group>
                  </w:pict>
                </mc:Fallback>
              </mc:AlternateContent>
            </w:r>
            <w:bookmarkStart w:id="117" w:name="Eradication_&amp;_Recovery"/>
            <w:bookmarkEnd w:id="117"/>
            <w:r w:rsidRPr="00AC4167">
              <w:rPr>
                <w:rFonts w:asciiTheme="minorHAnsi" w:hAnsiTheme="minorHAnsi" w:cstheme="minorHAnsi"/>
                <w:b/>
                <w:bCs/>
                <w:color w:val="auto"/>
                <w:sz w:val="28"/>
                <w:szCs w:val="28"/>
              </w:rPr>
              <w:t>Eradication</w:t>
            </w:r>
            <w:r w:rsidRPr="00AC4167">
              <w:rPr>
                <w:rFonts w:asciiTheme="minorHAnsi" w:hAnsiTheme="minorHAnsi" w:cstheme="minorHAnsi"/>
                <w:b/>
                <w:bCs/>
                <w:color w:val="auto"/>
                <w:spacing w:val="-11"/>
                <w:sz w:val="28"/>
                <w:szCs w:val="28"/>
              </w:rPr>
              <w:t xml:space="preserve"> </w:t>
            </w:r>
            <w:r w:rsidRPr="00AC4167">
              <w:rPr>
                <w:rFonts w:asciiTheme="minorHAnsi" w:hAnsiTheme="minorHAnsi" w:cstheme="minorHAnsi"/>
                <w:b/>
                <w:bCs/>
                <w:color w:val="auto"/>
                <w:sz w:val="28"/>
                <w:szCs w:val="28"/>
              </w:rPr>
              <w:t>&amp;</w:t>
            </w:r>
            <w:r w:rsidRPr="00AC4167">
              <w:rPr>
                <w:rFonts w:asciiTheme="minorHAnsi" w:hAnsiTheme="minorHAnsi" w:cstheme="minorHAnsi"/>
                <w:b/>
                <w:bCs/>
                <w:color w:val="auto"/>
                <w:spacing w:val="-13"/>
                <w:sz w:val="28"/>
                <w:szCs w:val="28"/>
              </w:rPr>
              <w:t xml:space="preserve"> </w:t>
            </w:r>
            <w:r w:rsidRPr="00AC4167">
              <w:rPr>
                <w:rFonts w:asciiTheme="minorHAnsi" w:hAnsiTheme="minorHAnsi" w:cstheme="minorHAnsi"/>
                <w:b/>
                <w:bCs/>
                <w:color w:val="auto"/>
                <w:sz w:val="28"/>
                <w:szCs w:val="28"/>
              </w:rPr>
              <w:t>Recovery</w:t>
            </w:r>
            <w:bookmarkEnd w:id="116"/>
          </w:p>
        </w:tc>
      </w:tr>
      <w:tr w:rsidR="00FA264B" w14:paraId="7F55BA66" w14:textId="77777777" w:rsidTr="00BF2841">
        <w:trPr>
          <w:gridAfter w:val="2"/>
          <w:wAfter w:w="178" w:type="dxa"/>
          <w:trHeight w:val="319"/>
          <w:jc w:val="center"/>
        </w:trPr>
        <w:tc>
          <w:tcPr>
            <w:tcW w:w="14222" w:type="dxa"/>
            <w:gridSpan w:val="5"/>
            <w:tcBorders>
              <w:top w:val="single" w:sz="12" w:space="0" w:color="666666"/>
            </w:tcBorders>
            <w:shd w:val="clear" w:color="auto" w:fill="DEEAF6" w:themeFill="accent5" w:themeFillTint="33"/>
          </w:tcPr>
          <w:p w14:paraId="708A290D" w14:textId="703590D4" w:rsidR="00FA264B" w:rsidRPr="00AC4167" w:rsidRDefault="00FA264B" w:rsidP="00BF2841">
            <w:pPr>
              <w:pStyle w:val="Heading2"/>
              <w:rPr>
                <w:rFonts w:asciiTheme="minorHAnsi" w:hAnsiTheme="minorHAnsi" w:cstheme="minorHAnsi"/>
                <w:b/>
                <w:bCs/>
                <w:sz w:val="28"/>
                <w:szCs w:val="28"/>
              </w:rPr>
            </w:pPr>
            <w:bookmarkStart w:id="118" w:name="8._Execute_Eradication_Plan_"/>
            <w:bookmarkStart w:id="119" w:name="_Toc221520119"/>
            <w:bookmarkEnd w:id="118"/>
            <w:r w:rsidRPr="00AC4167">
              <w:rPr>
                <w:rFonts w:asciiTheme="minorHAnsi" w:hAnsiTheme="minorHAnsi" w:cstheme="minorHAnsi"/>
                <w:b/>
                <w:bCs/>
                <w:color w:val="auto"/>
                <w:sz w:val="28"/>
                <w:szCs w:val="28"/>
              </w:rPr>
              <w:t>8</w:t>
            </w:r>
            <w:r w:rsidRPr="00AC4167">
              <w:rPr>
                <w:rFonts w:asciiTheme="minorHAnsi" w:hAnsiTheme="minorHAnsi" w:cstheme="minorHAnsi"/>
                <w:b/>
                <w:bCs/>
                <w:color w:val="auto"/>
                <w:spacing w:val="2"/>
                <w:sz w:val="28"/>
                <w:szCs w:val="28"/>
              </w:rPr>
              <w:t xml:space="preserve"> </w:t>
            </w:r>
            <w:r w:rsidRPr="00AC4167">
              <w:rPr>
                <w:rFonts w:asciiTheme="minorHAnsi" w:hAnsiTheme="minorHAnsi" w:cstheme="minorHAnsi"/>
                <w:b/>
                <w:bCs/>
                <w:color w:val="auto"/>
                <w:sz w:val="28"/>
                <w:szCs w:val="28"/>
              </w:rPr>
              <w:t>Execute</w:t>
            </w:r>
            <w:r w:rsidRPr="00AC4167">
              <w:rPr>
                <w:rFonts w:asciiTheme="minorHAnsi" w:hAnsiTheme="minorHAnsi" w:cstheme="minorHAnsi"/>
                <w:b/>
                <w:bCs/>
                <w:color w:val="auto"/>
                <w:spacing w:val="1"/>
                <w:sz w:val="28"/>
                <w:szCs w:val="28"/>
              </w:rPr>
              <w:t xml:space="preserve"> </w:t>
            </w:r>
            <w:r w:rsidRPr="00AC4167">
              <w:rPr>
                <w:rFonts w:asciiTheme="minorHAnsi" w:hAnsiTheme="minorHAnsi" w:cstheme="minorHAnsi"/>
                <w:b/>
                <w:bCs/>
                <w:color w:val="auto"/>
                <w:sz w:val="28"/>
                <w:szCs w:val="28"/>
              </w:rPr>
              <w:t>Eradication</w:t>
            </w:r>
            <w:r w:rsidRPr="00AC4167">
              <w:rPr>
                <w:rFonts w:asciiTheme="minorHAnsi" w:hAnsiTheme="minorHAnsi" w:cstheme="minorHAnsi"/>
                <w:b/>
                <w:bCs/>
                <w:color w:val="auto"/>
                <w:spacing w:val="-1"/>
                <w:sz w:val="28"/>
                <w:szCs w:val="28"/>
              </w:rPr>
              <w:t xml:space="preserve"> </w:t>
            </w:r>
            <w:r w:rsidRPr="00AC4167">
              <w:rPr>
                <w:rFonts w:asciiTheme="minorHAnsi" w:hAnsiTheme="minorHAnsi" w:cstheme="minorHAnsi"/>
                <w:b/>
                <w:bCs/>
                <w:color w:val="auto"/>
                <w:sz w:val="28"/>
                <w:szCs w:val="28"/>
              </w:rPr>
              <w:t>Plan</w:t>
            </w:r>
            <w:bookmarkEnd w:id="119"/>
          </w:p>
        </w:tc>
      </w:tr>
      <w:tr w:rsidR="00FA264B" w14:paraId="45DE0BCF" w14:textId="77777777" w:rsidTr="00BF2841">
        <w:trPr>
          <w:gridAfter w:val="2"/>
          <w:wAfter w:w="178" w:type="dxa"/>
          <w:trHeight w:val="744"/>
          <w:jc w:val="center"/>
        </w:trPr>
        <w:tc>
          <w:tcPr>
            <w:tcW w:w="708" w:type="dxa"/>
          </w:tcPr>
          <w:p w14:paraId="331BF5FB" w14:textId="26CCFE9B" w:rsidR="00FA264B" w:rsidRPr="00F028C6" w:rsidRDefault="00FA264B" w:rsidP="00BF2841">
            <w:pPr>
              <w:rPr>
                <w:sz w:val="20"/>
                <w:szCs w:val="20"/>
              </w:rPr>
            </w:pPr>
            <w:r w:rsidRPr="00F028C6">
              <w:rPr>
                <w:sz w:val="20"/>
                <w:szCs w:val="20"/>
              </w:rPr>
              <w:t>8a</w:t>
            </w:r>
          </w:p>
        </w:tc>
        <w:tc>
          <w:tcPr>
            <w:tcW w:w="5654" w:type="dxa"/>
          </w:tcPr>
          <w:p w14:paraId="52B87519" w14:textId="77777777" w:rsidR="00FA264B" w:rsidRPr="00F028C6" w:rsidRDefault="00FA264B" w:rsidP="00BF2841">
            <w:pPr>
              <w:rPr>
                <w:sz w:val="20"/>
                <w:szCs w:val="20"/>
              </w:rPr>
            </w:pPr>
            <w:r w:rsidRPr="00F028C6">
              <w:rPr>
                <w:sz w:val="20"/>
                <w:szCs w:val="20"/>
              </w:rPr>
              <w:t>Develop a well-coordinated eradication plan that considers scenarios</w:t>
            </w:r>
            <w:r w:rsidRPr="00F028C6">
              <w:rPr>
                <w:spacing w:val="-4"/>
                <w:sz w:val="20"/>
                <w:szCs w:val="20"/>
              </w:rPr>
              <w:t xml:space="preserve"> </w:t>
            </w:r>
            <w:r w:rsidRPr="00F028C6">
              <w:rPr>
                <w:sz w:val="20"/>
                <w:szCs w:val="20"/>
              </w:rPr>
              <w:t>for threat</w:t>
            </w:r>
            <w:r w:rsidRPr="00F028C6">
              <w:rPr>
                <w:spacing w:val="-4"/>
                <w:sz w:val="20"/>
                <w:szCs w:val="20"/>
              </w:rPr>
              <w:t xml:space="preserve"> </w:t>
            </w:r>
            <w:r w:rsidRPr="00F028C6">
              <w:rPr>
                <w:sz w:val="20"/>
                <w:szCs w:val="20"/>
              </w:rPr>
              <w:t>actor use of</w:t>
            </w:r>
            <w:r w:rsidRPr="00F028C6">
              <w:rPr>
                <w:spacing w:val="-4"/>
                <w:sz w:val="20"/>
                <w:szCs w:val="20"/>
              </w:rPr>
              <w:t xml:space="preserve"> </w:t>
            </w:r>
            <w:r w:rsidRPr="00F028C6">
              <w:rPr>
                <w:sz w:val="20"/>
                <w:szCs w:val="20"/>
              </w:rPr>
              <w:t>alternative attack</w:t>
            </w:r>
            <w:r w:rsidRPr="00F028C6">
              <w:rPr>
                <w:spacing w:val="-4"/>
                <w:sz w:val="20"/>
                <w:szCs w:val="20"/>
              </w:rPr>
              <w:t xml:space="preserve"> </w:t>
            </w:r>
            <w:r w:rsidRPr="00F028C6">
              <w:rPr>
                <w:sz w:val="20"/>
                <w:szCs w:val="20"/>
              </w:rPr>
              <w:t>vectors</w:t>
            </w:r>
            <w:r w:rsidRPr="00F028C6">
              <w:rPr>
                <w:spacing w:val="-4"/>
                <w:sz w:val="20"/>
                <w:szCs w:val="20"/>
              </w:rPr>
              <w:t xml:space="preserve"> </w:t>
            </w:r>
            <w:r w:rsidRPr="00F028C6">
              <w:rPr>
                <w:sz w:val="20"/>
                <w:szCs w:val="20"/>
              </w:rPr>
              <w:t>and multiple persistence mechanisms.</w:t>
            </w:r>
          </w:p>
        </w:tc>
        <w:tc>
          <w:tcPr>
            <w:tcW w:w="5652" w:type="dxa"/>
          </w:tcPr>
          <w:p w14:paraId="097134E6" w14:textId="77777777" w:rsidR="00FA264B" w:rsidRPr="00F028C6" w:rsidRDefault="00FA264B" w:rsidP="00BF2841">
            <w:pPr>
              <w:rPr>
                <w:sz w:val="20"/>
                <w:szCs w:val="20"/>
              </w:rPr>
            </w:pPr>
          </w:p>
        </w:tc>
        <w:tc>
          <w:tcPr>
            <w:tcW w:w="2208" w:type="dxa"/>
            <w:gridSpan w:val="2"/>
          </w:tcPr>
          <w:p w14:paraId="570715D9" w14:textId="77777777" w:rsidR="00FA264B" w:rsidRPr="00F028C6" w:rsidRDefault="00FA264B" w:rsidP="00BF2841">
            <w:pPr>
              <w:rPr>
                <w:sz w:val="20"/>
                <w:szCs w:val="20"/>
              </w:rPr>
            </w:pPr>
          </w:p>
        </w:tc>
      </w:tr>
      <w:tr w:rsidR="00FA264B" w14:paraId="565C9716" w14:textId="77777777" w:rsidTr="00BF2841">
        <w:trPr>
          <w:gridAfter w:val="2"/>
          <w:wAfter w:w="178" w:type="dxa"/>
          <w:trHeight w:val="339"/>
          <w:jc w:val="center"/>
        </w:trPr>
        <w:tc>
          <w:tcPr>
            <w:tcW w:w="708" w:type="dxa"/>
          </w:tcPr>
          <w:p w14:paraId="1EFE351F" w14:textId="12A5ECBC" w:rsidR="00FA264B" w:rsidRPr="00F028C6" w:rsidRDefault="00FA264B" w:rsidP="00BF2841">
            <w:pPr>
              <w:rPr>
                <w:sz w:val="20"/>
                <w:szCs w:val="20"/>
              </w:rPr>
            </w:pPr>
            <w:r w:rsidRPr="00F028C6">
              <w:rPr>
                <w:sz w:val="20"/>
                <w:szCs w:val="20"/>
              </w:rPr>
              <w:t>8</w:t>
            </w:r>
            <w:r w:rsidR="00B55CE9" w:rsidRPr="00F028C6">
              <w:rPr>
                <w:sz w:val="20"/>
                <w:szCs w:val="20"/>
              </w:rPr>
              <w:t>b</w:t>
            </w:r>
          </w:p>
        </w:tc>
        <w:tc>
          <w:tcPr>
            <w:tcW w:w="5654" w:type="dxa"/>
          </w:tcPr>
          <w:p w14:paraId="1948B3BE" w14:textId="77777777" w:rsidR="00FA264B" w:rsidRPr="00F028C6" w:rsidRDefault="00FA264B" w:rsidP="00BF2841">
            <w:pPr>
              <w:rPr>
                <w:sz w:val="20"/>
                <w:szCs w:val="20"/>
              </w:rPr>
            </w:pPr>
            <w:r w:rsidRPr="00F028C6">
              <w:rPr>
                <w:sz w:val="20"/>
                <w:szCs w:val="20"/>
              </w:rPr>
              <w:t>Remove</w:t>
            </w:r>
            <w:r w:rsidRPr="00F028C6">
              <w:rPr>
                <w:spacing w:val="-6"/>
                <w:sz w:val="20"/>
                <w:szCs w:val="20"/>
              </w:rPr>
              <w:t xml:space="preserve"> </w:t>
            </w:r>
            <w:r w:rsidRPr="00F028C6">
              <w:rPr>
                <w:sz w:val="20"/>
                <w:szCs w:val="20"/>
              </w:rPr>
              <w:t>artifacts of</w:t>
            </w:r>
            <w:r w:rsidRPr="00F028C6">
              <w:rPr>
                <w:spacing w:val="-6"/>
                <w:sz w:val="20"/>
                <w:szCs w:val="20"/>
              </w:rPr>
              <w:t xml:space="preserve"> </w:t>
            </w:r>
            <w:r w:rsidRPr="00F028C6">
              <w:rPr>
                <w:sz w:val="20"/>
                <w:szCs w:val="20"/>
              </w:rPr>
              <w:t>the</w:t>
            </w:r>
            <w:r w:rsidRPr="00F028C6">
              <w:rPr>
                <w:spacing w:val="-7"/>
                <w:sz w:val="20"/>
                <w:szCs w:val="20"/>
              </w:rPr>
              <w:t xml:space="preserve"> </w:t>
            </w:r>
            <w:r w:rsidRPr="00F028C6">
              <w:rPr>
                <w:sz w:val="20"/>
                <w:szCs w:val="20"/>
              </w:rPr>
              <w:t>incident from affected systems, networks, etc.</w:t>
            </w:r>
          </w:p>
        </w:tc>
        <w:tc>
          <w:tcPr>
            <w:tcW w:w="5652" w:type="dxa"/>
          </w:tcPr>
          <w:p w14:paraId="15244376" w14:textId="77777777" w:rsidR="00FA264B" w:rsidRPr="00F028C6" w:rsidRDefault="00FA264B" w:rsidP="00BF2841">
            <w:pPr>
              <w:rPr>
                <w:sz w:val="20"/>
                <w:szCs w:val="20"/>
              </w:rPr>
            </w:pPr>
          </w:p>
        </w:tc>
        <w:tc>
          <w:tcPr>
            <w:tcW w:w="2208" w:type="dxa"/>
            <w:gridSpan w:val="2"/>
          </w:tcPr>
          <w:p w14:paraId="2B3CCBA1" w14:textId="77777777" w:rsidR="00FA264B" w:rsidRPr="00F028C6" w:rsidRDefault="00FA264B" w:rsidP="00BF2841">
            <w:pPr>
              <w:rPr>
                <w:sz w:val="20"/>
                <w:szCs w:val="20"/>
              </w:rPr>
            </w:pPr>
          </w:p>
        </w:tc>
      </w:tr>
      <w:tr w:rsidR="00FA264B" w14:paraId="720E5ADC" w14:textId="77777777" w:rsidTr="00BF2841">
        <w:trPr>
          <w:gridAfter w:val="2"/>
          <w:wAfter w:w="178" w:type="dxa"/>
          <w:trHeight w:val="267"/>
          <w:jc w:val="center"/>
        </w:trPr>
        <w:tc>
          <w:tcPr>
            <w:tcW w:w="708" w:type="dxa"/>
          </w:tcPr>
          <w:p w14:paraId="276E0BCC" w14:textId="32F78134" w:rsidR="00FA264B" w:rsidRPr="00F028C6" w:rsidRDefault="00FA264B" w:rsidP="00BF2841">
            <w:pPr>
              <w:rPr>
                <w:sz w:val="20"/>
                <w:szCs w:val="20"/>
              </w:rPr>
            </w:pPr>
            <w:r w:rsidRPr="00F028C6">
              <w:rPr>
                <w:sz w:val="20"/>
                <w:szCs w:val="20"/>
              </w:rPr>
              <w:t>8</w:t>
            </w:r>
            <w:r w:rsidR="00B55CE9" w:rsidRPr="00F028C6">
              <w:rPr>
                <w:sz w:val="20"/>
                <w:szCs w:val="20"/>
              </w:rPr>
              <w:t>c</w:t>
            </w:r>
          </w:p>
        </w:tc>
        <w:tc>
          <w:tcPr>
            <w:tcW w:w="5654" w:type="dxa"/>
          </w:tcPr>
          <w:p w14:paraId="43C74D94" w14:textId="77777777" w:rsidR="00FA264B" w:rsidRPr="00F028C6" w:rsidRDefault="00FA264B" w:rsidP="00BF2841">
            <w:pPr>
              <w:rPr>
                <w:sz w:val="20"/>
                <w:szCs w:val="20"/>
              </w:rPr>
            </w:pPr>
            <w:r w:rsidRPr="00F028C6">
              <w:rPr>
                <w:sz w:val="20"/>
                <w:szCs w:val="20"/>
              </w:rPr>
              <w:t>Reimage</w:t>
            </w:r>
            <w:r w:rsidRPr="00F028C6">
              <w:rPr>
                <w:spacing w:val="-8"/>
                <w:sz w:val="20"/>
                <w:szCs w:val="20"/>
              </w:rPr>
              <w:t xml:space="preserve"> </w:t>
            </w:r>
            <w:r w:rsidRPr="00F028C6">
              <w:rPr>
                <w:sz w:val="20"/>
                <w:szCs w:val="20"/>
              </w:rPr>
              <w:t>affected</w:t>
            </w:r>
            <w:r w:rsidRPr="00F028C6">
              <w:rPr>
                <w:spacing w:val="-6"/>
                <w:sz w:val="20"/>
                <w:szCs w:val="20"/>
              </w:rPr>
              <w:t xml:space="preserve"> </w:t>
            </w:r>
            <w:r w:rsidRPr="00F028C6">
              <w:rPr>
                <w:sz w:val="20"/>
                <w:szCs w:val="20"/>
              </w:rPr>
              <w:t>systems</w:t>
            </w:r>
            <w:r w:rsidRPr="00F028C6">
              <w:rPr>
                <w:spacing w:val="-6"/>
                <w:sz w:val="20"/>
                <w:szCs w:val="20"/>
              </w:rPr>
              <w:t xml:space="preserve"> </w:t>
            </w:r>
            <w:r w:rsidRPr="00F028C6">
              <w:rPr>
                <w:sz w:val="20"/>
                <w:szCs w:val="20"/>
              </w:rPr>
              <w:t>from</w:t>
            </w:r>
            <w:r w:rsidRPr="00F028C6">
              <w:rPr>
                <w:spacing w:val="-6"/>
                <w:sz w:val="20"/>
                <w:szCs w:val="20"/>
              </w:rPr>
              <w:t xml:space="preserve"> </w:t>
            </w:r>
            <w:r w:rsidRPr="00F028C6">
              <w:rPr>
                <w:sz w:val="20"/>
                <w:szCs w:val="20"/>
              </w:rPr>
              <w:t>clean</w:t>
            </w:r>
            <w:r w:rsidRPr="00F028C6">
              <w:rPr>
                <w:spacing w:val="-7"/>
                <w:sz w:val="20"/>
                <w:szCs w:val="20"/>
              </w:rPr>
              <w:t xml:space="preserve"> </w:t>
            </w:r>
            <w:r w:rsidRPr="00F028C6">
              <w:rPr>
                <w:sz w:val="20"/>
                <w:szCs w:val="20"/>
              </w:rPr>
              <w:t>backups</w:t>
            </w:r>
            <w:r w:rsidRPr="00F028C6">
              <w:rPr>
                <w:spacing w:val="-6"/>
                <w:sz w:val="20"/>
                <w:szCs w:val="20"/>
              </w:rPr>
              <w:t xml:space="preserve"> </w:t>
            </w:r>
            <w:r w:rsidRPr="00F028C6">
              <w:rPr>
                <w:sz w:val="20"/>
                <w:szCs w:val="20"/>
              </w:rPr>
              <w:t>(i.e</w:t>
            </w:r>
            <w:proofErr w:type="gramStart"/>
            <w:r w:rsidRPr="00F028C6">
              <w:rPr>
                <w:sz w:val="20"/>
                <w:szCs w:val="20"/>
              </w:rPr>
              <w:t>.,</w:t>
            </w:r>
            <w:r w:rsidRPr="00F028C6">
              <w:rPr>
                <w:spacing w:val="-6"/>
                <w:sz w:val="20"/>
                <w:szCs w:val="20"/>
              </w:rPr>
              <w:t xml:space="preserve"> </w:t>
            </w:r>
            <w:r w:rsidRPr="00F028C6">
              <w:rPr>
                <w:sz w:val="20"/>
                <w:szCs w:val="20"/>
              </w:rPr>
              <w:t>‘</w:t>
            </w:r>
            <w:proofErr w:type="gramEnd"/>
            <w:r w:rsidRPr="00F028C6">
              <w:rPr>
                <w:sz w:val="20"/>
                <w:szCs w:val="20"/>
              </w:rPr>
              <w:t xml:space="preserve">gold’ </w:t>
            </w:r>
            <w:r w:rsidRPr="00F028C6">
              <w:rPr>
                <w:spacing w:val="-2"/>
                <w:sz w:val="20"/>
                <w:szCs w:val="20"/>
              </w:rPr>
              <w:t>sources).</w:t>
            </w:r>
          </w:p>
        </w:tc>
        <w:tc>
          <w:tcPr>
            <w:tcW w:w="5652" w:type="dxa"/>
          </w:tcPr>
          <w:p w14:paraId="4FF7F0A5" w14:textId="77777777" w:rsidR="00FA264B" w:rsidRPr="00F028C6" w:rsidRDefault="00FA264B" w:rsidP="00BF2841">
            <w:pPr>
              <w:rPr>
                <w:sz w:val="20"/>
                <w:szCs w:val="20"/>
              </w:rPr>
            </w:pPr>
          </w:p>
        </w:tc>
        <w:tc>
          <w:tcPr>
            <w:tcW w:w="2208" w:type="dxa"/>
            <w:gridSpan w:val="2"/>
          </w:tcPr>
          <w:p w14:paraId="75D7C786" w14:textId="77777777" w:rsidR="00FA264B" w:rsidRPr="00F028C6" w:rsidRDefault="00FA264B" w:rsidP="00BF2841">
            <w:pPr>
              <w:rPr>
                <w:sz w:val="20"/>
                <w:szCs w:val="20"/>
              </w:rPr>
            </w:pPr>
          </w:p>
        </w:tc>
      </w:tr>
      <w:tr w:rsidR="00FA264B" w14:paraId="21397EB4" w14:textId="77777777" w:rsidTr="00BF2841">
        <w:trPr>
          <w:gridAfter w:val="2"/>
          <w:wAfter w:w="178" w:type="dxa"/>
          <w:trHeight w:val="249"/>
          <w:jc w:val="center"/>
        </w:trPr>
        <w:tc>
          <w:tcPr>
            <w:tcW w:w="708" w:type="dxa"/>
          </w:tcPr>
          <w:p w14:paraId="2BC09B71" w14:textId="6A118FFC" w:rsidR="00FA264B" w:rsidRPr="00F028C6" w:rsidRDefault="00FA264B" w:rsidP="00BF2841">
            <w:pPr>
              <w:rPr>
                <w:sz w:val="20"/>
                <w:szCs w:val="20"/>
              </w:rPr>
            </w:pPr>
            <w:r w:rsidRPr="00F028C6">
              <w:rPr>
                <w:sz w:val="20"/>
                <w:szCs w:val="20"/>
              </w:rPr>
              <w:t>8</w:t>
            </w:r>
            <w:r w:rsidR="00B55CE9" w:rsidRPr="00F028C6">
              <w:rPr>
                <w:sz w:val="20"/>
                <w:szCs w:val="20"/>
              </w:rPr>
              <w:t>d</w:t>
            </w:r>
          </w:p>
        </w:tc>
        <w:tc>
          <w:tcPr>
            <w:tcW w:w="5654" w:type="dxa"/>
          </w:tcPr>
          <w:p w14:paraId="1717F8B9" w14:textId="77777777" w:rsidR="00FA264B" w:rsidRPr="00F028C6" w:rsidRDefault="00FA264B" w:rsidP="00BF2841">
            <w:pPr>
              <w:rPr>
                <w:sz w:val="20"/>
                <w:szCs w:val="20"/>
              </w:rPr>
            </w:pPr>
            <w:r w:rsidRPr="00F028C6">
              <w:rPr>
                <w:sz w:val="20"/>
                <w:szCs w:val="20"/>
              </w:rPr>
              <w:t>Rebuild</w:t>
            </w:r>
            <w:r w:rsidRPr="00F028C6">
              <w:rPr>
                <w:spacing w:val="-7"/>
                <w:sz w:val="20"/>
                <w:szCs w:val="20"/>
              </w:rPr>
              <w:t xml:space="preserve"> </w:t>
            </w:r>
            <w:r w:rsidRPr="00F028C6">
              <w:rPr>
                <w:sz w:val="20"/>
                <w:szCs w:val="20"/>
              </w:rPr>
              <w:t>hardware</w:t>
            </w:r>
            <w:r w:rsidRPr="00F028C6">
              <w:rPr>
                <w:spacing w:val="-7"/>
                <w:sz w:val="20"/>
                <w:szCs w:val="20"/>
              </w:rPr>
              <w:t xml:space="preserve"> </w:t>
            </w:r>
            <w:r w:rsidRPr="00F028C6">
              <w:rPr>
                <w:sz w:val="20"/>
                <w:szCs w:val="20"/>
              </w:rPr>
              <w:t>(if rootkits</w:t>
            </w:r>
            <w:r w:rsidRPr="00F028C6">
              <w:rPr>
                <w:spacing w:val="-6"/>
                <w:sz w:val="20"/>
                <w:szCs w:val="20"/>
              </w:rPr>
              <w:t xml:space="preserve"> </w:t>
            </w:r>
            <w:r w:rsidRPr="00F028C6">
              <w:rPr>
                <w:spacing w:val="-2"/>
                <w:sz w:val="20"/>
                <w:szCs w:val="20"/>
              </w:rPr>
              <w:t>involved).</w:t>
            </w:r>
          </w:p>
        </w:tc>
        <w:tc>
          <w:tcPr>
            <w:tcW w:w="5652" w:type="dxa"/>
          </w:tcPr>
          <w:p w14:paraId="0DAD8D4E" w14:textId="77777777" w:rsidR="00FA264B" w:rsidRPr="00F028C6" w:rsidRDefault="00FA264B" w:rsidP="00BF2841">
            <w:pPr>
              <w:rPr>
                <w:sz w:val="20"/>
                <w:szCs w:val="20"/>
              </w:rPr>
            </w:pPr>
          </w:p>
        </w:tc>
        <w:tc>
          <w:tcPr>
            <w:tcW w:w="2208" w:type="dxa"/>
            <w:gridSpan w:val="2"/>
          </w:tcPr>
          <w:p w14:paraId="5612905F" w14:textId="77777777" w:rsidR="00FA264B" w:rsidRPr="00F028C6" w:rsidRDefault="00FA264B" w:rsidP="00BF2841">
            <w:pPr>
              <w:rPr>
                <w:sz w:val="20"/>
                <w:szCs w:val="20"/>
              </w:rPr>
            </w:pPr>
          </w:p>
        </w:tc>
      </w:tr>
      <w:tr w:rsidR="00FA264B" w14:paraId="1BAB9ECB" w14:textId="77777777" w:rsidTr="00BF2841">
        <w:trPr>
          <w:gridAfter w:val="2"/>
          <w:wAfter w:w="178" w:type="dxa"/>
          <w:trHeight w:val="267"/>
          <w:jc w:val="center"/>
        </w:trPr>
        <w:tc>
          <w:tcPr>
            <w:tcW w:w="708" w:type="dxa"/>
          </w:tcPr>
          <w:p w14:paraId="35BE9256" w14:textId="7862071F" w:rsidR="00FA264B" w:rsidRPr="00F028C6" w:rsidRDefault="00FA264B" w:rsidP="00BF2841">
            <w:pPr>
              <w:rPr>
                <w:sz w:val="20"/>
                <w:szCs w:val="20"/>
              </w:rPr>
            </w:pPr>
            <w:r w:rsidRPr="00F028C6">
              <w:rPr>
                <w:sz w:val="20"/>
                <w:szCs w:val="20"/>
              </w:rPr>
              <w:t>8</w:t>
            </w:r>
            <w:r w:rsidR="00B55CE9" w:rsidRPr="00F028C6">
              <w:rPr>
                <w:sz w:val="20"/>
                <w:szCs w:val="20"/>
              </w:rPr>
              <w:t>e</w:t>
            </w:r>
          </w:p>
        </w:tc>
        <w:tc>
          <w:tcPr>
            <w:tcW w:w="5654" w:type="dxa"/>
          </w:tcPr>
          <w:p w14:paraId="6B00CA00" w14:textId="77777777" w:rsidR="00FA264B" w:rsidRPr="00F028C6" w:rsidRDefault="00FA264B" w:rsidP="00BF2841">
            <w:pPr>
              <w:rPr>
                <w:sz w:val="20"/>
                <w:szCs w:val="20"/>
              </w:rPr>
            </w:pPr>
            <w:r w:rsidRPr="00F028C6">
              <w:rPr>
                <w:sz w:val="20"/>
                <w:szCs w:val="20"/>
              </w:rPr>
              <w:t>Scan for</w:t>
            </w:r>
            <w:r w:rsidRPr="00F028C6">
              <w:rPr>
                <w:spacing w:val="-6"/>
                <w:sz w:val="20"/>
                <w:szCs w:val="20"/>
              </w:rPr>
              <w:t xml:space="preserve"> </w:t>
            </w:r>
            <w:r w:rsidRPr="00F028C6">
              <w:rPr>
                <w:sz w:val="20"/>
                <w:szCs w:val="20"/>
              </w:rPr>
              <w:t>malware</w:t>
            </w:r>
            <w:r w:rsidRPr="00F028C6">
              <w:rPr>
                <w:spacing w:val="-6"/>
                <w:sz w:val="20"/>
                <w:szCs w:val="20"/>
              </w:rPr>
              <w:t xml:space="preserve"> </w:t>
            </w:r>
            <w:r w:rsidRPr="00F028C6">
              <w:rPr>
                <w:sz w:val="20"/>
                <w:szCs w:val="20"/>
              </w:rPr>
              <w:t>to ensure</w:t>
            </w:r>
            <w:r w:rsidRPr="00F028C6">
              <w:rPr>
                <w:spacing w:val="-6"/>
                <w:sz w:val="20"/>
                <w:szCs w:val="20"/>
              </w:rPr>
              <w:t xml:space="preserve"> </w:t>
            </w:r>
            <w:r w:rsidRPr="00F028C6">
              <w:rPr>
                <w:sz w:val="20"/>
                <w:szCs w:val="20"/>
              </w:rPr>
              <w:t>removal of malicious</w:t>
            </w:r>
            <w:r w:rsidRPr="00F028C6">
              <w:rPr>
                <w:spacing w:val="-4"/>
                <w:sz w:val="20"/>
                <w:szCs w:val="20"/>
              </w:rPr>
              <w:t xml:space="preserve"> code.</w:t>
            </w:r>
          </w:p>
        </w:tc>
        <w:tc>
          <w:tcPr>
            <w:tcW w:w="5652" w:type="dxa"/>
          </w:tcPr>
          <w:p w14:paraId="18525D43" w14:textId="77777777" w:rsidR="00FA264B" w:rsidRPr="00F028C6" w:rsidRDefault="00FA264B" w:rsidP="00BF2841">
            <w:pPr>
              <w:rPr>
                <w:sz w:val="20"/>
                <w:szCs w:val="20"/>
              </w:rPr>
            </w:pPr>
          </w:p>
        </w:tc>
        <w:tc>
          <w:tcPr>
            <w:tcW w:w="2208" w:type="dxa"/>
            <w:gridSpan w:val="2"/>
          </w:tcPr>
          <w:p w14:paraId="2AD07F2D" w14:textId="77777777" w:rsidR="00FA264B" w:rsidRPr="00F028C6" w:rsidRDefault="00FA264B" w:rsidP="00BF2841">
            <w:pPr>
              <w:rPr>
                <w:sz w:val="20"/>
                <w:szCs w:val="20"/>
              </w:rPr>
            </w:pPr>
          </w:p>
        </w:tc>
      </w:tr>
      <w:tr w:rsidR="00FA264B" w14:paraId="2FE6D578" w14:textId="77777777" w:rsidTr="00BF2841">
        <w:trPr>
          <w:gridAfter w:val="2"/>
          <w:wAfter w:w="178" w:type="dxa"/>
          <w:trHeight w:val="519"/>
          <w:jc w:val="center"/>
        </w:trPr>
        <w:tc>
          <w:tcPr>
            <w:tcW w:w="708" w:type="dxa"/>
          </w:tcPr>
          <w:p w14:paraId="2F6E3100" w14:textId="37F1AED6" w:rsidR="00FA264B" w:rsidRPr="00F028C6" w:rsidRDefault="00FA264B" w:rsidP="00BF2841">
            <w:pPr>
              <w:rPr>
                <w:sz w:val="20"/>
                <w:szCs w:val="20"/>
              </w:rPr>
            </w:pPr>
            <w:r w:rsidRPr="00F028C6">
              <w:rPr>
                <w:sz w:val="20"/>
                <w:szCs w:val="20"/>
              </w:rPr>
              <w:t>8</w:t>
            </w:r>
            <w:r w:rsidR="00B55CE9" w:rsidRPr="00F028C6">
              <w:rPr>
                <w:sz w:val="20"/>
                <w:szCs w:val="20"/>
              </w:rPr>
              <w:t>f</w:t>
            </w:r>
          </w:p>
        </w:tc>
        <w:tc>
          <w:tcPr>
            <w:tcW w:w="5654" w:type="dxa"/>
          </w:tcPr>
          <w:p w14:paraId="315AA6B1" w14:textId="77777777" w:rsidR="00FA264B" w:rsidRPr="00F028C6" w:rsidRDefault="00FA264B" w:rsidP="00BF2841">
            <w:pPr>
              <w:rPr>
                <w:sz w:val="20"/>
                <w:szCs w:val="20"/>
              </w:rPr>
            </w:pPr>
            <w:r w:rsidRPr="00F028C6">
              <w:rPr>
                <w:sz w:val="20"/>
                <w:szCs w:val="20"/>
              </w:rPr>
              <w:t>Monitor closely for signs</w:t>
            </w:r>
            <w:r w:rsidRPr="00F028C6">
              <w:rPr>
                <w:spacing w:val="-3"/>
                <w:sz w:val="20"/>
                <w:szCs w:val="20"/>
              </w:rPr>
              <w:t xml:space="preserve"> </w:t>
            </w:r>
            <w:r w:rsidRPr="00F028C6">
              <w:rPr>
                <w:sz w:val="20"/>
                <w:szCs w:val="20"/>
              </w:rPr>
              <w:t>of</w:t>
            </w:r>
            <w:r w:rsidRPr="00F028C6">
              <w:rPr>
                <w:spacing w:val="-4"/>
                <w:sz w:val="20"/>
                <w:szCs w:val="20"/>
              </w:rPr>
              <w:t xml:space="preserve"> </w:t>
            </w:r>
            <w:r w:rsidRPr="00F028C6">
              <w:rPr>
                <w:sz w:val="20"/>
                <w:szCs w:val="20"/>
              </w:rPr>
              <w:t>threat</w:t>
            </w:r>
            <w:r w:rsidRPr="00F028C6">
              <w:rPr>
                <w:spacing w:val="-3"/>
                <w:sz w:val="20"/>
                <w:szCs w:val="20"/>
              </w:rPr>
              <w:t xml:space="preserve"> </w:t>
            </w:r>
            <w:r w:rsidRPr="00F028C6">
              <w:rPr>
                <w:sz w:val="20"/>
                <w:szCs w:val="20"/>
              </w:rPr>
              <w:t>actor response to</w:t>
            </w:r>
            <w:r w:rsidRPr="00F028C6">
              <w:rPr>
                <w:spacing w:val="-4"/>
                <w:sz w:val="20"/>
                <w:szCs w:val="20"/>
              </w:rPr>
              <w:t xml:space="preserve"> </w:t>
            </w:r>
            <w:r w:rsidRPr="00F028C6">
              <w:rPr>
                <w:sz w:val="20"/>
                <w:szCs w:val="20"/>
              </w:rPr>
              <w:t xml:space="preserve">eradication </w:t>
            </w:r>
            <w:r w:rsidRPr="00F028C6">
              <w:rPr>
                <w:spacing w:val="-2"/>
                <w:sz w:val="20"/>
                <w:szCs w:val="20"/>
              </w:rPr>
              <w:t>activities.</w:t>
            </w:r>
          </w:p>
        </w:tc>
        <w:tc>
          <w:tcPr>
            <w:tcW w:w="5652" w:type="dxa"/>
          </w:tcPr>
          <w:p w14:paraId="7DB99808" w14:textId="77777777" w:rsidR="00FA264B" w:rsidRPr="00F028C6" w:rsidRDefault="00FA264B" w:rsidP="00BF2841">
            <w:pPr>
              <w:rPr>
                <w:sz w:val="20"/>
                <w:szCs w:val="20"/>
              </w:rPr>
            </w:pPr>
          </w:p>
        </w:tc>
        <w:tc>
          <w:tcPr>
            <w:tcW w:w="2208" w:type="dxa"/>
            <w:gridSpan w:val="2"/>
          </w:tcPr>
          <w:p w14:paraId="540A72E6" w14:textId="77777777" w:rsidR="00FA264B" w:rsidRPr="00F028C6" w:rsidRDefault="00FA264B" w:rsidP="00BF2841">
            <w:pPr>
              <w:rPr>
                <w:sz w:val="20"/>
                <w:szCs w:val="20"/>
              </w:rPr>
            </w:pPr>
          </w:p>
        </w:tc>
      </w:tr>
      <w:tr w:rsidR="00FA264B" w14:paraId="794B9ADB" w14:textId="77777777" w:rsidTr="00BF2841">
        <w:trPr>
          <w:gridAfter w:val="2"/>
          <w:wAfter w:w="178" w:type="dxa"/>
          <w:trHeight w:val="717"/>
          <w:jc w:val="center"/>
        </w:trPr>
        <w:tc>
          <w:tcPr>
            <w:tcW w:w="708" w:type="dxa"/>
          </w:tcPr>
          <w:p w14:paraId="7B6A321F" w14:textId="34F26C86" w:rsidR="00FA264B" w:rsidRPr="00F028C6" w:rsidRDefault="00FA264B" w:rsidP="00BF2841">
            <w:pPr>
              <w:rPr>
                <w:sz w:val="20"/>
                <w:szCs w:val="20"/>
              </w:rPr>
            </w:pPr>
            <w:r w:rsidRPr="00F028C6">
              <w:rPr>
                <w:sz w:val="20"/>
                <w:szCs w:val="20"/>
              </w:rPr>
              <w:t>8</w:t>
            </w:r>
            <w:r w:rsidR="00B55CE9" w:rsidRPr="00F028C6">
              <w:rPr>
                <w:sz w:val="20"/>
                <w:szCs w:val="20"/>
              </w:rPr>
              <w:t>g</w:t>
            </w:r>
          </w:p>
        </w:tc>
        <w:tc>
          <w:tcPr>
            <w:tcW w:w="5654" w:type="dxa"/>
          </w:tcPr>
          <w:p w14:paraId="3411D323" w14:textId="77777777" w:rsidR="00FA264B" w:rsidRPr="00F028C6" w:rsidRDefault="00FA264B" w:rsidP="00BF2841">
            <w:pPr>
              <w:rPr>
                <w:sz w:val="20"/>
                <w:szCs w:val="20"/>
              </w:rPr>
            </w:pPr>
            <w:r w:rsidRPr="00F028C6">
              <w:rPr>
                <w:sz w:val="20"/>
                <w:szCs w:val="20"/>
              </w:rPr>
              <w:t>Allow</w:t>
            </w:r>
            <w:r w:rsidRPr="00F028C6">
              <w:rPr>
                <w:spacing w:val="-4"/>
                <w:sz w:val="20"/>
                <w:szCs w:val="20"/>
              </w:rPr>
              <w:t xml:space="preserve"> </w:t>
            </w:r>
            <w:r w:rsidRPr="00F028C6">
              <w:rPr>
                <w:sz w:val="20"/>
                <w:szCs w:val="20"/>
              </w:rPr>
              <w:t>adequate time to</w:t>
            </w:r>
            <w:r w:rsidRPr="00F028C6">
              <w:rPr>
                <w:spacing w:val="-4"/>
                <w:sz w:val="20"/>
                <w:szCs w:val="20"/>
              </w:rPr>
              <w:t xml:space="preserve"> </w:t>
            </w:r>
            <w:r w:rsidRPr="00F028C6">
              <w:rPr>
                <w:sz w:val="20"/>
                <w:szCs w:val="20"/>
              </w:rPr>
              <w:t>ensure all</w:t>
            </w:r>
            <w:r w:rsidRPr="00F028C6">
              <w:rPr>
                <w:spacing w:val="-4"/>
                <w:sz w:val="20"/>
                <w:szCs w:val="20"/>
              </w:rPr>
              <w:t xml:space="preserve"> </w:t>
            </w:r>
            <w:r w:rsidRPr="00F028C6">
              <w:rPr>
                <w:sz w:val="20"/>
                <w:szCs w:val="20"/>
              </w:rPr>
              <w:t>systems</w:t>
            </w:r>
            <w:r w:rsidRPr="00F028C6">
              <w:rPr>
                <w:spacing w:val="-3"/>
                <w:sz w:val="20"/>
                <w:szCs w:val="20"/>
              </w:rPr>
              <w:t xml:space="preserve"> </w:t>
            </w:r>
            <w:r w:rsidRPr="00F028C6">
              <w:rPr>
                <w:sz w:val="20"/>
                <w:szCs w:val="20"/>
              </w:rPr>
              <w:t>are clear of</w:t>
            </w:r>
            <w:r w:rsidRPr="00F028C6">
              <w:rPr>
                <w:spacing w:val="-4"/>
                <w:sz w:val="20"/>
                <w:szCs w:val="20"/>
              </w:rPr>
              <w:t xml:space="preserve"> </w:t>
            </w:r>
            <w:r w:rsidRPr="00F028C6">
              <w:rPr>
                <w:sz w:val="20"/>
                <w:szCs w:val="20"/>
              </w:rPr>
              <w:t>threat actor persistence mechanisms (such as backdoors) since adversaries often use more than one mechanism.</w:t>
            </w:r>
          </w:p>
        </w:tc>
        <w:tc>
          <w:tcPr>
            <w:tcW w:w="5652" w:type="dxa"/>
          </w:tcPr>
          <w:p w14:paraId="2ADDB391" w14:textId="77777777" w:rsidR="00FA264B" w:rsidRPr="00F028C6" w:rsidRDefault="00FA264B" w:rsidP="00BF2841">
            <w:pPr>
              <w:rPr>
                <w:sz w:val="20"/>
                <w:szCs w:val="20"/>
              </w:rPr>
            </w:pPr>
          </w:p>
        </w:tc>
        <w:tc>
          <w:tcPr>
            <w:tcW w:w="2208" w:type="dxa"/>
            <w:gridSpan w:val="2"/>
          </w:tcPr>
          <w:p w14:paraId="163E90F4" w14:textId="77777777" w:rsidR="00FA264B" w:rsidRPr="00F028C6" w:rsidRDefault="00FA264B" w:rsidP="00BF2841">
            <w:pPr>
              <w:rPr>
                <w:sz w:val="20"/>
                <w:szCs w:val="20"/>
              </w:rPr>
            </w:pPr>
          </w:p>
        </w:tc>
      </w:tr>
      <w:tr w:rsidR="00FA264B" w14:paraId="0D6E6D14" w14:textId="77777777" w:rsidTr="00BF2841">
        <w:trPr>
          <w:gridAfter w:val="2"/>
          <w:wAfter w:w="178" w:type="dxa"/>
          <w:trHeight w:val="267"/>
          <w:jc w:val="center"/>
        </w:trPr>
        <w:tc>
          <w:tcPr>
            <w:tcW w:w="708" w:type="dxa"/>
          </w:tcPr>
          <w:p w14:paraId="3BA93897" w14:textId="0260D850" w:rsidR="00FA264B" w:rsidRPr="00F028C6" w:rsidRDefault="00FA264B" w:rsidP="00BF2841">
            <w:pPr>
              <w:rPr>
                <w:sz w:val="20"/>
                <w:szCs w:val="20"/>
              </w:rPr>
            </w:pPr>
            <w:r w:rsidRPr="00F028C6">
              <w:rPr>
                <w:sz w:val="20"/>
                <w:szCs w:val="20"/>
              </w:rPr>
              <w:t>8</w:t>
            </w:r>
            <w:r w:rsidR="00B55CE9" w:rsidRPr="00F028C6">
              <w:rPr>
                <w:sz w:val="20"/>
                <w:szCs w:val="20"/>
              </w:rPr>
              <w:t>h</w:t>
            </w:r>
          </w:p>
        </w:tc>
        <w:tc>
          <w:tcPr>
            <w:tcW w:w="5654" w:type="dxa"/>
          </w:tcPr>
          <w:p w14:paraId="65ECC26F" w14:textId="77777777" w:rsidR="00FA264B" w:rsidRPr="00F028C6" w:rsidRDefault="00FA264B" w:rsidP="00BF2841">
            <w:pPr>
              <w:rPr>
                <w:sz w:val="20"/>
                <w:szCs w:val="20"/>
              </w:rPr>
            </w:pPr>
            <w:r w:rsidRPr="00F028C6">
              <w:rPr>
                <w:sz w:val="20"/>
                <w:szCs w:val="20"/>
              </w:rPr>
              <w:t>Update the timeline to</w:t>
            </w:r>
            <w:r w:rsidRPr="00F028C6">
              <w:rPr>
                <w:spacing w:val="-4"/>
                <w:sz w:val="20"/>
                <w:szCs w:val="20"/>
              </w:rPr>
              <w:t xml:space="preserve"> </w:t>
            </w:r>
            <w:r w:rsidRPr="00F028C6">
              <w:rPr>
                <w:sz w:val="20"/>
                <w:szCs w:val="20"/>
              </w:rPr>
              <w:t>incorporate all</w:t>
            </w:r>
            <w:r w:rsidRPr="00F028C6">
              <w:rPr>
                <w:spacing w:val="-4"/>
                <w:sz w:val="20"/>
                <w:szCs w:val="20"/>
              </w:rPr>
              <w:t xml:space="preserve"> </w:t>
            </w:r>
            <w:r w:rsidRPr="00F028C6">
              <w:rPr>
                <w:sz w:val="20"/>
                <w:szCs w:val="20"/>
              </w:rPr>
              <w:t>pertinent</w:t>
            </w:r>
            <w:r w:rsidRPr="00F028C6">
              <w:rPr>
                <w:spacing w:val="-3"/>
                <w:sz w:val="20"/>
                <w:szCs w:val="20"/>
              </w:rPr>
              <w:t xml:space="preserve"> </w:t>
            </w:r>
            <w:r w:rsidRPr="00F028C6">
              <w:rPr>
                <w:sz w:val="20"/>
                <w:szCs w:val="20"/>
              </w:rPr>
              <w:t>events</w:t>
            </w:r>
            <w:r w:rsidRPr="00F028C6">
              <w:rPr>
                <w:spacing w:val="-3"/>
                <w:sz w:val="20"/>
                <w:szCs w:val="20"/>
              </w:rPr>
              <w:t xml:space="preserve"> </w:t>
            </w:r>
            <w:r w:rsidRPr="00F028C6">
              <w:rPr>
                <w:sz w:val="20"/>
                <w:szCs w:val="20"/>
              </w:rPr>
              <w:t>from</w:t>
            </w:r>
            <w:r w:rsidRPr="00F028C6">
              <w:rPr>
                <w:spacing w:val="-3"/>
                <w:sz w:val="20"/>
                <w:szCs w:val="20"/>
              </w:rPr>
              <w:t xml:space="preserve"> </w:t>
            </w:r>
            <w:r w:rsidRPr="00F028C6">
              <w:rPr>
                <w:sz w:val="20"/>
                <w:szCs w:val="20"/>
              </w:rPr>
              <w:t xml:space="preserve">this </w:t>
            </w:r>
            <w:r w:rsidRPr="00F028C6">
              <w:rPr>
                <w:spacing w:val="-2"/>
                <w:sz w:val="20"/>
                <w:szCs w:val="20"/>
              </w:rPr>
              <w:t>step.</w:t>
            </w:r>
          </w:p>
        </w:tc>
        <w:tc>
          <w:tcPr>
            <w:tcW w:w="5652" w:type="dxa"/>
          </w:tcPr>
          <w:p w14:paraId="46EC0466" w14:textId="77777777" w:rsidR="00FA264B" w:rsidRPr="00F028C6" w:rsidRDefault="00FA264B" w:rsidP="00BF2841">
            <w:pPr>
              <w:rPr>
                <w:sz w:val="20"/>
                <w:szCs w:val="20"/>
              </w:rPr>
            </w:pPr>
          </w:p>
        </w:tc>
        <w:tc>
          <w:tcPr>
            <w:tcW w:w="2208" w:type="dxa"/>
            <w:gridSpan w:val="2"/>
          </w:tcPr>
          <w:p w14:paraId="6771A25B" w14:textId="77777777" w:rsidR="00FA264B" w:rsidRPr="00F028C6" w:rsidRDefault="00FA264B" w:rsidP="00BF2841">
            <w:pPr>
              <w:rPr>
                <w:sz w:val="20"/>
                <w:szCs w:val="20"/>
              </w:rPr>
            </w:pPr>
          </w:p>
        </w:tc>
      </w:tr>
      <w:tr w:rsidR="00FA264B" w14:paraId="00E4AC3F" w14:textId="77777777" w:rsidTr="00BF2841">
        <w:trPr>
          <w:gridAfter w:val="2"/>
          <w:wAfter w:w="178" w:type="dxa"/>
          <w:trHeight w:val="249"/>
          <w:jc w:val="center"/>
        </w:trPr>
        <w:tc>
          <w:tcPr>
            <w:tcW w:w="708" w:type="dxa"/>
          </w:tcPr>
          <w:p w14:paraId="605B60F2" w14:textId="0FA75C4B" w:rsidR="00FA264B" w:rsidRPr="00F028C6" w:rsidRDefault="00FA264B" w:rsidP="00BF2841">
            <w:pPr>
              <w:rPr>
                <w:sz w:val="20"/>
                <w:szCs w:val="20"/>
              </w:rPr>
            </w:pPr>
            <w:r w:rsidRPr="00F028C6">
              <w:rPr>
                <w:sz w:val="20"/>
                <w:szCs w:val="20"/>
              </w:rPr>
              <w:t>8</w:t>
            </w:r>
            <w:r w:rsidR="00B55CE9" w:rsidRPr="00F028C6">
              <w:rPr>
                <w:sz w:val="20"/>
                <w:szCs w:val="20"/>
              </w:rPr>
              <w:t>i</w:t>
            </w:r>
          </w:p>
        </w:tc>
        <w:tc>
          <w:tcPr>
            <w:tcW w:w="5654" w:type="dxa"/>
          </w:tcPr>
          <w:p w14:paraId="2CA30519" w14:textId="77777777" w:rsidR="00FA264B" w:rsidRPr="00F028C6" w:rsidRDefault="00FA264B" w:rsidP="00BF2841">
            <w:pPr>
              <w:rPr>
                <w:sz w:val="20"/>
                <w:szCs w:val="20"/>
              </w:rPr>
            </w:pPr>
            <w:r w:rsidRPr="00F028C6">
              <w:rPr>
                <w:sz w:val="20"/>
                <w:szCs w:val="20"/>
              </w:rPr>
              <w:t>Complete</w:t>
            </w:r>
            <w:r w:rsidRPr="00F028C6">
              <w:rPr>
                <w:spacing w:val="-7"/>
                <w:sz w:val="20"/>
                <w:szCs w:val="20"/>
              </w:rPr>
              <w:t xml:space="preserve"> </w:t>
            </w:r>
            <w:r w:rsidRPr="00F028C6">
              <w:rPr>
                <w:sz w:val="20"/>
                <w:szCs w:val="20"/>
              </w:rPr>
              <w:t>all</w:t>
            </w:r>
            <w:r w:rsidRPr="00F028C6">
              <w:rPr>
                <w:spacing w:val="-6"/>
                <w:sz w:val="20"/>
                <w:szCs w:val="20"/>
              </w:rPr>
              <w:t xml:space="preserve"> </w:t>
            </w:r>
            <w:r w:rsidRPr="00F028C6">
              <w:rPr>
                <w:sz w:val="20"/>
                <w:szCs w:val="20"/>
              </w:rPr>
              <w:t>actions</w:t>
            </w:r>
            <w:r w:rsidRPr="00F028C6">
              <w:rPr>
                <w:spacing w:val="-4"/>
                <w:sz w:val="20"/>
                <w:szCs w:val="20"/>
              </w:rPr>
              <w:t xml:space="preserve"> </w:t>
            </w:r>
            <w:r w:rsidRPr="00F028C6">
              <w:rPr>
                <w:sz w:val="20"/>
                <w:szCs w:val="20"/>
              </w:rPr>
              <w:t>for</w:t>
            </w:r>
            <w:r w:rsidRPr="00F028C6">
              <w:rPr>
                <w:spacing w:val="-7"/>
                <w:sz w:val="20"/>
                <w:szCs w:val="20"/>
              </w:rPr>
              <w:t xml:space="preserve"> </w:t>
            </w:r>
            <w:r w:rsidRPr="00F028C6">
              <w:rPr>
                <w:spacing w:val="-2"/>
                <w:sz w:val="20"/>
                <w:szCs w:val="20"/>
              </w:rPr>
              <w:t>eradication.</w:t>
            </w:r>
          </w:p>
        </w:tc>
        <w:tc>
          <w:tcPr>
            <w:tcW w:w="5652" w:type="dxa"/>
          </w:tcPr>
          <w:p w14:paraId="05075A1D" w14:textId="77777777" w:rsidR="00FA264B" w:rsidRPr="00F028C6" w:rsidRDefault="00FA264B" w:rsidP="00BF2841">
            <w:pPr>
              <w:rPr>
                <w:sz w:val="20"/>
                <w:szCs w:val="20"/>
              </w:rPr>
            </w:pPr>
          </w:p>
        </w:tc>
        <w:tc>
          <w:tcPr>
            <w:tcW w:w="2208" w:type="dxa"/>
            <w:gridSpan w:val="2"/>
          </w:tcPr>
          <w:p w14:paraId="0618CFB3" w14:textId="77777777" w:rsidR="00FA264B" w:rsidRPr="00F028C6" w:rsidRDefault="00FA264B" w:rsidP="00BF2841">
            <w:pPr>
              <w:rPr>
                <w:sz w:val="20"/>
                <w:szCs w:val="20"/>
              </w:rPr>
            </w:pPr>
          </w:p>
        </w:tc>
      </w:tr>
      <w:tr w:rsidR="00FA264B" w14:paraId="242A0988" w14:textId="77777777" w:rsidTr="00BF2841">
        <w:trPr>
          <w:gridAfter w:val="2"/>
          <w:wAfter w:w="178" w:type="dxa"/>
          <w:trHeight w:val="717"/>
          <w:jc w:val="center"/>
        </w:trPr>
        <w:tc>
          <w:tcPr>
            <w:tcW w:w="708" w:type="dxa"/>
          </w:tcPr>
          <w:p w14:paraId="13EE3984" w14:textId="26AA5368" w:rsidR="00FA264B" w:rsidRPr="00F028C6" w:rsidRDefault="00FA264B" w:rsidP="00BF2841">
            <w:pPr>
              <w:rPr>
                <w:sz w:val="20"/>
                <w:szCs w:val="20"/>
              </w:rPr>
            </w:pPr>
            <w:r w:rsidRPr="00F028C6">
              <w:rPr>
                <w:sz w:val="20"/>
                <w:szCs w:val="20"/>
              </w:rPr>
              <w:t>8</w:t>
            </w:r>
            <w:r w:rsidR="00B55CE9" w:rsidRPr="00F028C6">
              <w:rPr>
                <w:sz w:val="20"/>
                <w:szCs w:val="20"/>
              </w:rPr>
              <w:t>j</w:t>
            </w:r>
          </w:p>
        </w:tc>
        <w:tc>
          <w:tcPr>
            <w:tcW w:w="5654" w:type="dxa"/>
          </w:tcPr>
          <w:p w14:paraId="35213AB2" w14:textId="77777777" w:rsidR="00FA264B" w:rsidRPr="00F028C6" w:rsidRDefault="00FA264B" w:rsidP="00BF2841">
            <w:pPr>
              <w:rPr>
                <w:sz w:val="20"/>
                <w:szCs w:val="20"/>
              </w:rPr>
            </w:pPr>
            <w:r w:rsidRPr="00F028C6">
              <w:rPr>
                <w:sz w:val="20"/>
                <w:szCs w:val="20"/>
              </w:rPr>
              <w:t>Continue</w:t>
            </w:r>
            <w:r w:rsidRPr="00F028C6">
              <w:rPr>
                <w:spacing w:val="-7"/>
                <w:sz w:val="20"/>
                <w:szCs w:val="20"/>
              </w:rPr>
              <w:t xml:space="preserve"> </w:t>
            </w:r>
            <w:r w:rsidRPr="00F028C6">
              <w:rPr>
                <w:sz w:val="20"/>
                <w:szCs w:val="20"/>
              </w:rPr>
              <w:t>with</w:t>
            </w:r>
            <w:r w:rsidRPr="00F028C6">
              <w:rPr>
                <w:spacing w:val="-6"/>
                <w:sz w:val="20"/>
                <w:szCs w:val="20"/>
              </w:rPr>
              <w:t xml:space="preserve"> </w:t>
            </w:r>
            <w:r w:rsidRPr="00F028C6">
              <w:rPr>
                <w:sz w:val="20"/>
                <w:szCs w:val="20"/>
              </w:rPr>
              <w:t>detection</w:t>
            </w:r>
            <w:r w:rsidRPr="00F028C6">
              <w:rPr>
                <w:spacing w:val="-6"/>
                <w:sz w:val="20"/>
                <w:szCs w:val="20"/>
              </w:rPr>
              <w:t xml:space="preserve"> </w:t>
            </w:r>
            <w:r w:rsidRPr="00F028C6">
              <w:rPr>
                <w:sz w:val="20"/>
                <w:szCs w:val="20"/>
              </w:rPr>
              <w:t>and</w:t>
            </w:r>
            <w:r w:rsidRPr="00F028C6">
              <w:rPr>
                <w:spacing w:val="-3"/>
                <w:sz w:val="20"/>
                <w:szCs w:val="20"/>
              </w:rPr>
              <w:t xml:space="preserve"> </w:t>
            </w:r>
            <w:r w:rsidRPr="00F028C6">
              <w:rPr>
                <w:sz w:val="20"/>
                <w:szCs w:val="20"/>
              </w:rPr>
              <w:t>analysis activities after</w:t>
            </w:r>
            <w:r w:rsidRPr="00F028C6">
              <w:rPr>
                <w:spacing w:val="-7"/>
                <w:sz w:val="20"/>
                <w:szCs w:val="20"/>
              </w:rPr>
              <w:t xml:space="preserve"> </w:t>
            </w:r>
            <w:r w:rsidRPr="00F028C6">
              <w:rPr>
                <w:sz w:val="20"/>
                <w:szCs w:val="20"/>
              </w:rPr>
              <w:t>executing the eradication plan to monitor for any signs of adversary re- entry or use of new access methods.</w:t>
            </w:r>
          </w:p>
        </w:tc>
        <w:tc>
          <w:tcPr>
            <w:tcW w:w="5652" w:type="dxa"/>
          </w:tcPr>
          <w:p w14:paraId="56D58BEA" w14:textId="77777777" w:rsidR="00FA264B" w:rsidRPr="00F028C6" w:rsidRDefault="00FA264B" w:rsidP="00BF2841">
            <w:pPr>
              <w:rPr>
                <w:sz w:val="20"/>
                <w:szCs w:val="20"/>
              </w:rPr>
            </w:pPr>
          </w:p>
        </w:tc>
        <w:tc>
          <w:tcPr>
            <w:tcW w:w="2208" w:type="dxa"/>
            <w:gridSpan w:val="2"/>
          </w:tcPr>
          <w:p w14:paraId="59657443" w14:textId="77777777" w:rsidR="00FA264B" w:rsidRPr="00F028C6" w:rsidRDefault="00FA264B" w:rsidP="00BF2841">
            <w:pPr>
              <w:rPr>
                <w:sz w:val="20"/>
                <w:szCs w:val="20"/>
              </w:rPr>
            </w:pPr>
          </w:p>
        </w:tc>
      </w:tr>
      <w:tr w:rsidR="00FA264B" w14:paraId="1016838A" w14:textId="77777777" w:rsidTr="00BF2841">
        <w:trPr>
          <w:gridAfter w:val="2"/>
          <w:wAfter w:w="178" w:type="dxa"/>
          <w:trHeight w:val="926"/>
          <w:jc w:val="center"/>
        </w:trPr>
        <w:tc>
          <w:tcPr>
            <w:tcW w:w="708" w:type="dxa"/>
          </w:tcPr>
          <w:p w14:paraId="02AAF83A" w14:textId="0F707ECE" w:rsidR="00FA264B" w:rsidRPr="00F028C6" w:rsidRDefault="00FA264B" w:rsidP="00BF2841">
            <w:pPr>
              <w:rPr>
                <w:sz w:val="20"/>
                <w:szCs w:val="20"/>
              </w:rPr>
            </w:pPr>
            <w:r w:rsidRPr="00F028C6">
              <w:rPr>
                <w:sz w:val="20"/>
                <w:szCs w:val="20"/>
              </w:rPr>
              <w:t>8</w:t>
            </w:r>
            <w:r w:rsidR="00B55CE9" w:rsidRPr="00F028C6">
              <w:rPr>
                <w:sz w:val="20"/>
                <w:szCs w:val="20"/>
              </w:rPr>
              <w:t>k</w:t>
            </w:r>
          </w:p>
        </w:tc>
        <w:tc>
          <w:tcPr>
            <w:tcW w:w="5654" w:type="dxa"/>
          </w:tcPr>
          <w:p w14:paraId="740182C3" w14:textId="77777777" w:rsidR="00FA264B" w:rsidRPr="00F028C6" w:rsidRDefault="00FA264B" w:rsidP="00BF2841">
            <w:pPr>
              <w:rPr>
                <w:sz w:val="20"/>
                <w:szCs w:val="20"/>
              </w:rPr>
            </w:pPr>
            <w:r w:rsidRPr="00F028C6">
              <w:rPr>
                <w:sz w:val="20"/>
                <w:szCs w:val="20"/>
              </w:rPr>
              <w:t>If</w:t>
            </w:r>
            <w:r w:rsidRPr="00F028C6">
              <w:rPr>
                <w:spacing w:val="-4"/>
                <w:sz w:val="20"/>
                <w:szCs w:val="20"/>
              </w:rPr>
              <w:t xml:space="preserve"> </w:t>
            </w:r>
            <w:r w:rsidRPr="00F028C6">
              <w:rPr>
                <w:sz w:val="20"/>
                <w:szCs w:val="20"/>
              </w:rPr>
              <w:t>new</w:t>
            </w:r>
            <w:r w:rsidRPr="00F028C6">
              <w:rPr>
                <w:spacing w:val="-4"/>
                <w:sz w:val="20"/>
                <w:szCs w:val="20"/>
              </w:rPr>
              <w:t xml:space="preserve"> </w:t>
            </w:r>
            <w:r w:rsidRPr="00F028C6">
              <w:rPr>
                <w:sz w:val="20"/>
                <w:szCs w:val="20"/>
              </w:rPr>
              <w:t>adversary activity is</w:t>
            </w:r>
            <w:r w:rsidRPr="00F028C6">
              <w:rPr>
                <w:spacing w:val="-3"/>
                <w:sz w:val="20"/>
                <w:szCs w:val="20"/>
              </w:rPr>
              <w:t xml:space="preserve"> </w:t>
            </w:r>
            <w:r w:rsidRPr="00F028C6">
              <w:rPr>
                <w:sz w:val="20"/>
                <w:szCs w:val="20"/>
              </w:rPr>
              <w:t>discovered</w:t>
            </w:r>
            <w:r w:rsidRPr="00F028C6">
              <w:rPr>
                <w:spacing w:val="-3"/>
                <w:sz w:val="20"/>
                <w:szCs w:val="20"/>
              </w:rPr>
              <w:t xml:space="preserve"> </w:t>
            </w:r>
            <w:r w:rsidRPr="00F028C6">
              <w:rPr>
                <w:sz w:val="20"/>
                <w:szCs w:val="20"/>
              </w:rPr>
              <w:t>at</w:t>
            </w:r>
            <w:r w:rsidRPr="00F028C6">
              <w:rPr>
                <w:spacing w:val="-3"/>
                <w:sz w:val="20"/>
                <w:szCs w:val="20"/>
              </w:rPr>
              <w:t xml:space="preserve"> </w:t>
            </w:r>
            <w:r w:rsidRPr="00F028C6">
              <w:rPr>
                <w:sz w:val="20"/>
                <w:szCs w:val="20"/>
              </w:rPr>
              <w:t>the completion</w:t>
            </w:r>
            <w:r w:rsidRPr="00F028C6">
              <w:rPr>
                <w:spacing w:val="-4"/>
                <w:sz w:val="20"/>
                <w:szCs w:val="20"/>
              </w:rPr>
              <w:t xml:space="preserve"> </w:t>
            </w:r>
            <w:r w:rsidRPr="00F028C6">
              <w:rPr>
                <w:sz w:val="20"/>
                <w:szCs w:val="20"/>
              </w:rPr>
              <w:t>of</w:t>
            </w:r>
            <w:r w:rsidRPr="00F028C6">
              <w:rPr>
                <w:spacing w:val="-4"/>
                <w:sz w:val="20"/>
                <w:szCs w:val="20"/>
              </w:rPr>
              <w:t xml:space="preserve"> </w:t>
            </w:r>
            <w:r w:rsidRPr="00F028C6">
              <w:rPr>
                <w:sz w:val="20"/>
                <w:szCs w:val="20"/>
              </w:rPr>
              <w:t>the eradication step, contain the new activity and return to Technical Analysis (Step 4) until the true scope of the compromise and infection vectors are identified.</w:t>
            </w:r>
          </w:p>
        </w:tc>
        <w:tc>
          <w:tcPr>
            <w:tcW w:w="5652" w:type="dxa"/>
          </w:tcPr>
          <w:p w14:paraId="79026DCC" w14:textId="77777777" w:rsidR="00FA264B" w:rsidRPr="00F028C6" w:rsidRDefault="00FA264B" w:rsidP="00BF2841">
            <w:pPr>
              <w:rPr>
                <w:sz w:val="20"/>
                <w:szCs w:val="20"/>
              </w:rPr>
            </w:pPr>
          </w:p>
        </w:tc>
        <w:tc>
          <w:tcPr>
            <w:tcW w:w="2208" w:type="dxa"/>
            <w:gridSpan w:val="2"/>
          </w:tcPr>
          <w:p w14:paraId="6D3B1EB9" w14:textId="77777777" w:rsidR="00FA264B" w:rsidRPr="00F028C6" w:rsidRDefault="00FA264B" w:rsidP="00BF2841">
            <w:pPr>
              <w:rPr>
                <w:sz w:val="20"/>
                <w:szCs w:val="20"/>
              </w:rPr>
            </w:pPr>
          </w:p>
        </w:tc>
      </w:tr>
      <w:tr w:rsidR="00FA264B" w14:paraId="33C44363" w14:textId="77777777" w:rsidTr="00BF2841">
        <w:trPr>
          <w:gridAfter w:val="2"/>
          <w:wAfter w:w="178" w:type="dxa"/>
          <w:trHeight w:val="330"/>
          <w:jc w:val="center"/>
        </w:trPr>
        <w:tc>
          <w:tcPr>
            <w:tcW w:w="708" w:type="dxa"/>
          </w:tcPr>
          <w:p w14:paraId="4AC10100" w14:textId="35AA5BB9" w:rsidR="00FA264B" w:rsidRPr="00F028C6" w:rsidRDefault="00FA264B" w:rsidP="00BF2841">
            <w:pPr>
              <w:rPr>
                <w:sz w:val="20"/>
                <w:szCs w:val="20"/>
              </w:rPr>
            </w:pPr>
            <w:r w:rsidRPr="00F028C6">
              <w:rPr>
                <w:sz w:val="20"/>
                <w:szCs w:val="20"/>
              </w:rPr>
              <w:t>8</w:t>
            </w:r>
            <w:r w:rsidR="00B55CE9" w:rsidRPr="00F028C6">
              <w:rPr>
                <w:sz w:val="20"/>
                <w:szCs w:val="20"/>
              </w:rPr>
              <w:t>l</w:t>
            </w:r>
          </w:p>
        </w:tc>
        <w:tc>
          <w:tcPr>
            <w:tcW w:w="5654" w:type="dxa"/>
          </w:tcPr>
          <w:p w14:paraId="69503BDB" w14:textId="77777777" w:rsidR="00FA264B" w:rsidRPr="00F028C6" w:rsidRDefault="00FA264B" w:rsidP="00BF2841">
            <w:pPr>
              <w:rPr>
                <w:sz w:val="20"/>
                <w:szCs w:val="20"/>
              </w:rPr>
            </w:pPr>
            <w:r w:rsidRPr="00F028C6">
              <w:rPr>
                <w:sz w:val="20"/>
                <w:szCs w:val="20"/>
              </w:rPr>
              <w:t>If</w:t>
            </w:r>
            <w:r w:rsidRPr="00F028C6">
              <w:rPr>
                <w:spacing w:val="-6"/>
                <w:sz w:val="20"/>
                <w:szCs w:val="20"/>
              </w:rPr>
              <w:t xml:space="preserve"> </w:t>
            </w:r>
            <w:r w:rsidRPr="00F028C6">
              <w:rPr>
                <w:sz w:val="20"/>
                <w:szCs w:val="20"/>
              </w:rPr>
              <w:t>eradication is successful,</w:t>
            </w:r>
            <w:r w:rsidRPr="00F028C6">
              <w:rPr>
                <w:spacing w:val="-7"/>
                <w:sz w:val="20"/>
                <w:szCs w:val="20"/>
              </w:rPr>
              <w:t xml:space="preserve"> </w:t>
            </w:r>
            <w:r w:rsidRPr="00F028C6">
              <w:rPr>
                <w:sz w:val="20"/>
                <w:szCs w:val="20"/>
              </w:rPr>
              <w:t>move</w:t>
            </w:r>
            <w:r w:rsidRPr="00F028C6">
              <w:rPr>
                <w:spacing w:val="-6"/>
                <w:sz w:val="20"/>
                <w:szCs w:val="20"/>
              </w:rPr>
              <w:t xml:space="preserve"> </w:t>
            </w:r>
            <w:r w:rsidRPr="00F028C6">
              <w:rPr>
                <w:sz w:val="20"/>
                <w:szCs w:val="20"/>
              </w:rPr>
              <w:t xml:space="preserve">to </w:t>
            </w:r>
            <w:r w:rsidRPr="00F028C6">
              <w:rPr>
                <w:spacing w:val="-2"/>
                <w:sz w:val="20"/>
                <w:szCs w:val="20"/>
              </w:rPr>
              <w:t>Recovery.</w:t>
            </w:r>
          </w:p>
        </w:tc>
        <w:tc>
          <w:tcPr>
            <w:tcW w:w="5652" w:type="dxa"/>
          </w:tcPr>
          <w:p w14:paraId="46153F1D" w14:textId="77777777" w:rsidR="00FA264B" w:rsidRPr="00F028C6" w:rsidRDefault="00FA264B" w:rsidP="00BF2841">
            <w:pPr>
              <w:rPr>
                <w:sz w:val="20"/>
                <w:szCs w:val="20"/>
              </w:rPr>
            </w:pPr>
          </w:p>
        </w:tc>
        <w:tc>
          <w:tcPr>
            <w:tcW w:w="2208" w:type="dxa"/>
            <w:gridSpan w:val="2"/>
          </w:tcPr>
          <w:p w14:paraId="38230D5C" w14:textId="77777777" w:rsidR="00FA264B" w:rsidRPr="00F028C6" w:rsidRDefault="00FA264B" w:rsidP="00BF2841">
            <w:pPr>
              <w:rPr>
                <w:sz w:val="20"/>
                <w:szCs w:val="20"/>
              </w:rPr>
            </w:pPr>
          </w:p>
        </w:tc>
      </w:tr>
      <w:tr w:rsidR="00FA264B" w14:paraId="14CA20C8" w14:textId="77777777" w:rsidTr="00BF2841">
        <w:trPr>
          <w:gridAfter w:val="2"/>
          <w:wAfter w:w="178" w:type="dxa"/>
          <w:trHeight w:val="390"/>
          <w:jc w:val="center"/>
        </w:trPr>
        <w:tc>
          <w:tcPr>
            <w:tcW w:w="14222" w:type="dxa"/>
            <w:gridSpan w:val="5"/>
            <w:shd w:val="clear" w:color="auto" w:fill="DEEAF6" w:themeFill="accent5" w:themeFillTint="33"/>
          </w:tcPr>
          <w:p w14:paraId="0B59F2F4" w14:textId="107F2622" w:rsidR="00FA264B" w:rsidRPr="00AC4167" w:rsidRDefault="00FA264B" w:rsidP="00BF2841">
            <w:pPr>
              <w:pStyle w:val="Heading2"/>
              <w:rPr>
                <w:rFonts w:asciiTheme="minorHAnsi" w:hAnsiTheme="minorHAnsi" w:cstheme="minorHAnsi"/>
                <w:b/>
                <w:bCs/>
                <w:sz w:val="28"/>
                <w:szCs w:val="28"/>
              </w:rPr>
            </w:pPr>
            <w:bookmarkStart w:id="120" w:name="9._Execute_Eradication_Plan_"/>
            <w:bookmarkStart w:id="121" w:name="_Toc221520120"/>
            <w:bookmarkEnd w:id="120"/>
            <w:r w:rsidRPr="00AC4167">
              <w:rPr>
                <w:rFonts w:asciiTheme="minorHAnsi" w:hAnsiTheme="minorHAnsi" w:cstheme="minorHAnsi"/>
                <w:b/>
                <w:bCs/>
                <w:color w:val="auto"/>
                <w:sz w:val="28"/>
                <w:szCs w:val="28"/>
              </w:rPr>
              <w:t>9</w:t>
            </w:r>
            <w:r w:rsidRPr="00AC4167">
              <w:rPr>
                <w:rFonts w:asciiTheme="minorHAnsi" w:hAnsiTheme="minorHAnsi" w:cstheme="minorHAnsi"/>
                <w:b/>
                <w:bCs/>
                <w:color w:val="auto"/>
                <w:spacing w:val="2"/>
                <w:sz w:val="28"/>
                <w:szCs w:val="28"/>
              </w:rPr>
              <w:t xml:space="preserve"> </w:t>
            </w:r>
            <w:r w:rsidRPr="00AC4167">
              <w:rPr>
                <w:rFonts w:asciiTheme="minorHAnsi" w:hAnsiTheme="minorHAnsi" w:cstheme="minorHAnsi"/>
                <w:b/>
                <w:bCs/>
                <w:color w:val="auto"/>
                <w:sz w:val="28"/>
                <w:szCs w:val="28"/>
              </w:rPr>
              <w:t>Execute</w:t>
            </w:r>
            <w:r w:rsidRPr="00AC4167">
              <w:rPr>
                <w:rFonts w:asciiTheme="minorHAnsi" w:hAnsiTheme="minorHAnsi" w:cstheme="minorHAnsi"/>
                <w:b/>
                <w:bCs/>
                <w:color w:val="auto"/>
                <w:spacing w:val="1"/>
                <w:sz w:val="28"/>
                <w:szCs w:val="28"/>
              </w:rPr>
              <w:t xml:space="preserve"> </w:t>
            </w:r>
            <w:r w:rsidR="00AE685F">
              <w:rPr>
                <w:rFonts w:asciiTheme="minorHAnsi" w:hAnsiTheme="minorHAnsi" w:cstheme="minorHAnsi"/>
                <w:b/>
                <w:bCs/>
                <w:color w:val="auto"/>
                <w:sz w:val="28"/>
                <w:szCs w:val="28"/>
              </w:rPr>
              <w:t>Re</w:t>
            </w:r>
            <w:r w:rsidR="008E022F">
              <w:rPr>
                <w:rFonts w:asciiTheme="minorHAnsi" w:hAnsiTheme="minorHAnsi" w:cstheme="minorHAnsi"/>
                <w:b/>
                <w:bCs/>
                <w:color w:val="auto"/>
                <w:sz w:val="28"/>
                <w:szCs w:val="28"/>
              </w:rPr>
              <w:t>covery</w:t>
            </w:r>
            <w:r w:rsidRPr="00AC4167">
              <w:rPr>
                <w:rFonts w:asciiTheme="minorHAnsi" w:hAnsiTheme="minorHAnsi" w:cstheme="minorHAnsi"/>
                <w:b/>
                <w:bCs/>
                <w:color w:val="auto"/>
                <w:spacing w:val="-1"/>
                <w:sz w:val="28"/>
                <w:szCs w:val="28"/>
              </w:rPr>
              <w:t xml:space="preserve"> </w:t>
            </w:r>
            <w:r w:rsidRPr="00AC4167">
              <w:rPr>
                <w:rFonts w:asciiTheme="minorHAnsi" w:hAnsiTheme="minorHAnsi" w:cstheme="minorHAnsi"/>
                <w:b/>
                <w:bCs/>
                <w:color w:val="auto"/>
                <w:sz w:val="28"/>
                <w:szCs w:val="28"/>
              </w:rPr>
              <w:t>Plan</w:t>
            </w:r>
            <w:bookmarkEnd w:id="121"/>
          </w:p>
        </w:tc>
      </w:tr>
      <w:tr w:rsidR="00FA264B" w14:paraId="42324DAF" w14:textId="77777777" w:rsidTr="00BF2841">
        <w:trPr>
          <w:gridAfter w:val="2"/>
          <w:wAfter w:w="178" w:type="dxa"/>
          <w:trHeight w:val="222"/>
          <w:jc w:val="center"/>
        </w:trPr>
        <w:tc>
          <w:tcPr>
            <w:tcW w:w="708" w:type="dxa"/>
            <w:tcBorders>
              <w:bottom w:val="single" w:sz="4" w:space="0" w:color="999999"/>
            </w:tcBorders>
          </w:tcPr>
          <w:p w14:paraId="3E0B47E4" w14:textId="4E69F560" w:rsidR="00FA264B" w:rsidRPr="00CB79A0" w:rsidRDefault="00FA264B" w:rsidP="00BF2841">
            <w:pPr>
              <w:rPr>
                <w:sz w:val="20"/>
                <w:szCs w:val="20"/>
              </w:rPr>
            </w:pPr>
            <w:r w:rsidRPr="00CB79A0">
              <w:rPr>
                <w:sz w:val="20"/>
                <w:szCs w:val="20"/>
              </w:rPr>
              <w:t>9a</w:t>
            </w:r>
          </w:p>
        </w:tc>
        <w:tc>
          <w:tcPr>
            <w:tcW w:w="5654" w:type="dxa"/>
            <w:tcBorders>
              <w:bottom w:val="single" w:sz="4" w:space="0" w:color="999999"/>
            </w:tcBorders>
          </w:tcPr>
          <w:p w14:paraId="51D1CE18" w14:textId="089E8426" w:rsidR="00FA264B" w:rsidRPr="00CB79A0" w:rsidRDefault="00FA264B" w:rsidP="00BF2841">
            <w:pPr>
              <w:rPr>
                <w:sz w:val="20"/>
                <w:szCs w:val="20"/>
              </w:rPr>
            </w:pPr>
            <w:r w:rsidRPr="00CB79A0">
              <w:rPr>
                <w:sz w:val="20"/>
                <w:szCs w:val="20"/>
              </w:rPr>
              <w:t>Restore</w:t>
            </w:r>
            <w:r w:rsidRPr="00CB79A0">
              <w:rPr>
                <w:spacing w:val="-8"/>
                <w:sz w:val="20"/>
                <w:szCs w:val="20"/>
              </w:rPr>
              <w:t xml:space="preserve"> </w:t>
            </w:r>
            <w:r w:rsidRPr="00CB79A0">
              <w:rPr>
                <w:sz w:val="20"/>
                <w:szCs w:val="20"/>
              </w:rPr>
              <w:t>systems</w:t>
            </w:r>
            <w:r w:rsidRPr="00CB79A0">
              <w:rPr>
                <w:spacing w:val="-6"/>
                <w:sz w:val="20"/>
                <w:szCs w:val="20"/>
              </w:rPr>
              <w:t xml:space="preserve"> </w:t>
            </w:r>
            <w:r w:rsidRPr="00CB79A0">
              <w:rPr>
                <w:sz w:val="20"/>
                <w:szCs w:val="20"/>
              </w:rPr>
              <w:t>to</w:t>
            </w:r>
            <w:r w:rsidRPr="00CB79A0">
              <w:rPr>
                <w:spacing w:val="-7"/>
                <w:sz w:val="20"/>
                <w:szCs w:val="20"/>
              </w:rPr>
              <w:t xml:space="preserve"> </w:t>
            </w:r>
            <w:r w:rsidRPr="00CB79A0">
              <w:rPr>
                <w:sz w:val="20"/>
                <w:szCs w:val="20"/>
              </w:rPr>
              <w:t>operational</w:t>
            </w:r>
            <w:r w:rsidRPr="00CB79A0">
              <w:rPr>
                <w:spacing w:val="-7"/>
                <w:sz w:val="20"/>
                <w:szCs w:val="20"/>
              </w:rPr>
              <w:t xml:space="preserve"> </w:t>
            </w:r>
            <w:r w:rsidRPr="00CB79A0">
              <w:rPr>
                <w:sz w:val="20"/>
                <w:szCs w:val="20"/>
              </w:rPr>
              <w:t>use:</w:t>
            </w:r>
            <w:r w:rsidRPr="00CB79A0">
              <w:rPr>
                <w:spacing w:val="-6"/>
                <w:sz w:val="20"/>
                <w:szCs w:val="20"/>
              </w:rPr>
              <w:t xml:space="preserve"> </w:t>
            </w:r>
            <w:r w:rsidRPr="00CB79A0">
              <w:rPr>
                <w:sz w:val="20"/>
                <w:szCs w:val="20"/>
              </w:rPr>
              <w:t>recovering mission/business data.</w:t>
            </w:r>
          </w:p>
        </w:tc>
        <w:tc>
          <w:tcPr>
            <w:tcW w:w="5652" w:type="dxa"/>
            <w:tcBorders>
              <w:bottom w:val="single" w:sz="4" w:space="0" w:color="999999"/>
            </w:tcBorders>
          </w:tcPr>
          <w:p w14:paraId="78DC4781" w14:textId="77777777" w:rsidR="00FA264B" w:rsidRPr="00CB79A0" w:rsidRDefault="00FA264B" w:rsidP="00BF2841">
            <w:pPr>
              <w:rPr>
                <w:sz w:val="20"/>
                <w:szCs w:val="20"/>
              </w:rPr>
            </w:pPr>
          </w:p>
        </w:tc>
        <w:tc>
          <w:tcPr>
            <w:tcW w:w="2208" w:type="dxa"/>
            <w:gridSpan w:val="2"/>
            <w:tcBorders>
              <w:bottom w:val="single" w:sz="4" w:space="0" w:color="999999"/>
            </w:tcBorders>
          </w:tcPr>
          <w:p w14:paraId="35B0296F" w14:textId="77777777" w:rsidR="00FA264B" w:rsidRPr="00CB79A0" w:rsidRDefault="00FA264B" w:rsidP="00BF2841">
            <w:pPr>
              <w:rPr>
                <w:sz w:val="20"/>
                <w:szCs w:val="20"/>
              </w:rPr>
            </w:pPr>
          </w:p>
        </w:tc>
      </w:tr>
      <w:tr w:rsidR="006220AC" w14:paraId="520ACD36" w14:textId="77777777" w:rsidTr="00BF2841">
        <w:trPr>
          <w:gridAfter w:val="2"/>
          <w:wAfter w:w="178" w:type="dxa"/>
          <w:trHeight w:val="240"/>
          <w:jc w:val="center"/>
        </w:trPr>
        <w:tc>
          <w:tcPr>
            <w:tcW w:w="708" w:type="dxa"/>
          </w:tcPr>
          <w:p w14:paraId="1EDAFB8F" w14:textId="0F2D88BF" w:rsidR="006220AC" w:rsidRPr="00CB79A0" w:rsidRDefault="006220AC" w:rsidP="00BF2841">
            <w:pPr>
              <w:rPr>
                <w:sz w:val="20"/>
                <w:szCs w:val="20"/>
              </w:rPr>
            </w:pPr>
            <w:r w:rsidRPr="00CB79A0">
              <w:rPr>
                <w:sz w:val="20"/>
                <w:szCs w:val="20"/>
              </w:rPr>
              <w:t>9b</w:t>
            </w:r>
          </w:p>
        </w:tc>
        <w:tc>
          <w:tcPr>
            <w:tcW w:w="5654" w:type="dxa"/>
          </w:tcPr>
          <w:p w14:paraId="51F14D47" w14:textId="77777777" w:rsidR="006220AC" w:rsidRPr="00CB79A0" w:rsidRDefault="006220AC" w:rsidP="00BF2841">
            <w:pPr>
              <w:rPr>
                <w:sz w:val="20"/>
                <w:szCs w:val="20"/>
              </w:rPr>
            </w:pPr>
            <w:r w:rsidRPr="00CB79A0">
              <w:rPr>
                <w:sz w:val="20"/>
                <w:szCs w:val="20"/>
              </w:rPr>
              <w:t>Revert all</w:t>
            </w:r>
            <w:r w:rsidRPr="00CB79A0">
              <w:rPr>
                <w:spacing w:val="-6"/>
                <w:sz w:val="20"/>
                <w:szCs w:val="20"/>
              </w:rPr>
              <w:t xml:space="preserve"> </w:t>
            </w:r>
            <w:r w:rsidRPr="00CB79A0">
              <w:rPr>
                <w:sz w:val="20"/>
                <w:szCs w:val="20"/>
              </w:rPr>
              <w:t>changes</w:t>
            </w:r>
            <w:r w:rsidRPr="00CB79A0">
              <w:rPr>
                <w:spacing w:val="-4"/>
                <w:sz w:val="20"/>
                <w:szCs w:val="20"/>
              </w:rPr>
              <w:t xml:space="preserve"> </w:t>
            </w:r>
            <w:r w:rsidRPr="00CB79A0">
              <w:rPr>
                <w:sz w:val="20"/>
                <w:szCs w:val="20"/>
              </w:rPr>
              <w:t>made</w:t>
            </w:r>
            <w:r w:rsidRPr="00CB79A0">
              <w:rPr>
                <w:spacing w:val="-7"/>
                <w:sz w:val="20"/>
                <w:szCs w:val="20"/>
              </w:rPr>
              <w:t xml:space="preserve"> </w:t>
            </w:r>
            <w:r w:rsidRPr="00CB79A0">
              <w:rPr>
                <w:sz w:val="20"/>
                <w:szCs w:val="20"/>
              </w:rPr>
              <w:t xml:space="preserve">during </w:t>
            </w:r>
            <w:r w:rsidRPr="00CB79A0">
              <w:rPr>
                <w:spacing w:val="-2"/>
                <w:sz w:val="20"/>
                <w:szCs w:val="20"/>
              </w:rPr>
              <w:t>incident.</w:t>
            </w:r>
          </w:p>
        </w:tc>
        <w:tc>
          <w:tcPr>
            <w:tcW w:w="5652" w:type="dxa"/>
          </w:tcPr>
          <w:p w14:paraId="312E7CB4" w14:textId="77777777" w:rsidR="006220AC" w:rsidRPr="00CB79A0" w:rsidRDefault="006220AC" w:rsidP="00BF2841">
            <w:pPr>
              <w:rPr>
                <w:sz w:val="20"/>
                <w:szCs w:val="20"/>
              </w:rPr>
            </w:pPr>
          </w:p>
        </w:tc>
        <w:tc>
          <w:tcPr>
            <w:tcW w:w="2208" w:type="dxa"/>
            <w:gridSpan w:val="2"/>
          </w:tcPr>
          <w:p w14:paraId="5F72CC0C" w14:textId="77777777" w:rsidR="006220AC" w:rsidRPr="00CB79A0" w:rsidRDefault="006220AC" w:rsidP="00BF2841">
            <w:pPr>
              <w:rPr>
                <w:sz w:val="20"/>
                <w:szCs w:val="20"/>
              </w:rPr>
            </w:pPr>
          </w:p>
        </w:tc>
      </w:tr>
      <w:tr w:rsidR="00BF2841" w14:paraId="6A46418A" w14:textId="77777777" w:rsidTr="00BF2841">
        <w:trPr>
          <w:gridAfter w:val="2"/>
          <w:wAfter w:w="178" w:type="dxa"/>
          <w:trHeight w:val="274"/>
          <w:jc w:val="center"/>
        </w:trPr>
        <w:tc>
          <w:tcPr>
            <w:tcW w:w="708" w:type="dxa"/>
            <w:tcBorders>
              <w:bottom w:val="single" w:sz="12" w:space="0" w:color="666666"/>
            </w:tcBorders>
            <w:shd w:val="clear" w:color="auto" w:fill="D0CECE" w:themeFill="background2" w:themeFillShade="E6"/>
          </w:tcPr>
          <w:p w14:paraId="6D84242B" w14:textId="5D163811" w:rsidR="00BF2841" w:rsidRPr="00CB79A0" w:rsidRDefault="00BF2841" w:rsidP="00BF2841">
            <w:pPr>
              <w:rPr>
                <w:sz w:val="20"/>
                <w:szCs w:val="20"/>
              </w:rPr>
            </w:pPr>
            <w:r w:rsidRPr="00C9658A">
              <w:rPr>
                <w:rFonts w:asciiTheme="minorHAnsi" w:hAnsiTheme="minorHAnsi" w:cstheme="minorHAnsi"/>
                <w:b/>
                <w:bCs/>
                <w:color w:val="333333"/>
                <w:spacing w:val="-4"/>
                <w:sz w:val="32"/>
              </w:rPr>
              <w:lastRenderedPageBreak/>
              <w:t>Step</w:t>
            </w:r>
          </w:p>
        </w:tc>
        <w:tc>
          <w:tcPr>
            <w:tcW w:w="5654" w:type="dxa"/>
            <w:tcBorders>
              <w:bottom w:val="single" w:sz="12" w:space="0" w:color="666666"/>
            </w:tcBorders>
            <w:shd w:val="clear" w:color="auto" w:fill="D0CECE" w:themeFill="background2" w:themeFillShade="E6"/>
          </w:tcPr>
          <w:p w14:paraId="016C6C80" w14:textId="3871B972" w:rsidR="00BF2841" w:rsidRPr="00CB79A0" w:rsidRDefault="00BF2841" w:rsidP="00BF2841">
            <w:pPr>
              <w:rPr>
                <w:sz w:val="20"/>
                <w:szCs w:val="20"/>
              </w:rPr>
            </w:pPr>
            <w:r w:rsidRPr="00C9658A">
              <w:rPr>
                <w:rFonts w:asciiTheme="minorHAnsi" w:hAnsiTheme="minorHAnsi" w:cstheme="minorHAnsi"/>
                <w:b/>
                <w:bCs/>
                <w:color w:val="333333"/>
                <w:sz w:val="32"/>
              </w:rPr>
              <w:t>Incident</w:t>
            </w:r>
            <w:r w:rsidRPr="00C9658A">
              <w:rPr>
                <w:rFonts w:asciiTheme="minorHAnsi" w:hAnsiTheme="minorHAnsi" w:cstheme="minorHAnsi"/>
                <w:b/>
                <w:bCs/>
                <w:color w:val="333333"/>
                <w:spacing w:val="-14"/>
                <w:sz w:val="32"/>
              </w:rPr>
              <w:t xml:space="preserve"> </w:t>
            </w:r>
            <w:r w:rsidRPr="00C9658A">
              <w:rPr>
                <w:rFonts w:asciiTheme="minorHAnsi" w:hAnsiTheme="minorHAnsi" w:cstheme="minorHAnsi"/>
                <w:b/>
                <w:bCs/>
                <w:color w:val="333333"/>
                <w:sz w:val="32"/>
              </w:rPr>
              <w:t>Response</w:t>
            </w:r>
            <w:r w:rsidRPr="00C9658A">
              <w:rPr>
                <w:rFonts w:asciiTheme="minorHAnsi" w:hAnsiTheme="minorHAnsi" w:cstheme="minorHAnsi"/>
                <w:b/>
                <w:bCs/>
                <w:color w:val="333333"/>
                <w:spacing w:val="-14"/>
                <w:sz w:val="32"/>
              </w:rPr>
              <w:t xml:space="preserve"> </w:t>
            </w:r>
            <w:r w:rsidRPr="00C9658A">
              <w:rPr>
                <w:rFonts w:asciiTheme="minorHAnsi" w:hAnsiTheme="minorHAnsi" w:cstheme="minorHAnsi"/>
                <w:b/>
                <w:bCs/>
                <w:color w:val="333333"/>
                <w:spacing w:val="-2"/>
                <w:sz w:val="32"/>
              </w:rPr>
              <w:t>Procedure</w:t>
            </w:r>
          </w:p>
        </w:tc>
        <w:tc>
          <w:tcPr>
            <w:tcW w:w="5652" w:type="dxa"/>
            <w:tcBorders>
              <w:bottom w:val="single" w:sz="12" w:space="0" w:color="666666"/>
            </w:tcBorders>
            <w:shd w:val="clear" w:color="auto" w:fill="D0CECE" w:themeFill="background2" w:themeFillShade="E6"/>
          </w:tcPr>
          <w:p w14:paraId="378B2D1D" w14:textId="7DE42766" w:rsidR="00BF2841" w:rsidRPr="00CB79A0" w:rsidRDefault="00BF2841" w:rsidP="00BF2841">
            <w:pPr>
              <w:rPr>
                <w:sz w:val="20"/>
                <w:szCs w:val="20"/>
              </w:rPr>
            </w:pPr>
            <w:r w:rsidRPr="00C9658A">
              <w:rPr>
                <w:rFonts w:asciiTheme="minorHAnsi" w:hAnsiTheme="minorHAnsi" w:cstheme="minorHAnsi"/>
                <w:b/>
                <w:bCs/>
                <w:color w:val="333333"/>
                <w:spacing w:val="-2"/>
                <w:sz w:val="32"/>
              </w:rPr>
              <w:t>Action Taken</w:t>
            </w:r>
          </w:p>
        </w:tc>
        <w:tc>
          <w:tcPr>
            <w:tcW w:w="2208" w:type="dxa"/>
            <w:gridSpan w:val="2"/>
            <w:tcBorders>
              <w:bottom w:val="single" w:sz="12" w:space="0" w:color="666666"/>
            </w:tcBorders>
            <w:shd w:val="clear" w:color="auto" w:fill="D0CECE" w:themeFill="background2" w:themeFillShade="E6"/>
          </w:tcPr>
          <w:p w14:paraId="714E775E" w14:textId="34C85DDB" w:rsidR="00BF2841" w:rsidRPr="00CB79A0" w:rsidRDefault="00BF2841" w:rsidP="00BF2841">
            <w:pPr>
              <w:rPr>
                <w:sz w:val="20"/>
                <w:szCs w:val="20"/>
              </w:rPr>
            </w:pPr>
            <w:r w:rsidRPr="00C9658A">
              <w:rPr>
                <w:rFonts w:asciiTheme="minorHAnsi" w:hAnsiTheme="minorHAnsi" w:cstheme="minorHAnsi"/>
                <w:b/>
                <w:bCs/>
                <w:color w:val="333333"/>
                <w:spacing w:val="-4"/>
                <w:sz w:val="32"/>
              </w:rPr>
              <w:t xml:space="preserve">Date </w:t>
            </w:r>
            <w:r w:rsidRPr="00C9658A">
              <w:rPr>
                <w:rFonts w:asciiTheme="minorHAnsi" w:hAnsiTheme="minorHAnsi" w:cstheme="minorHAnsi"/>
                <w:b/>
                <w:bCs/>
                <w:color w:val="333333"/>
                <w:spacing w:val="-2"/>
                <w:sz w:val="32"/>
              </w:rPr>
              <w:t>Completed</w:t>
            </w:r>
          </w:p>
        </w:tc>
      </w:tr>
      <w:tr w:rsidR="00BF2841" w14:paraId="1222C419" w14:textId="77777777" w:rsidTr="00BF2841">
        <w:trPr>
          <w:gridAfter w:val="2"/>
          <w:wAfter w:w="178" w:type="dxa"/>
          <w:trHeight w:val="274"/>
          <w:jc w:val="center"/>
        </w:trPr>
        <w:tc>
          <w:tcPr>
            <w:tcW w:w="708" w:type="dxa"/>
            <w:tcBorders>
              <w:top w:val="single" w:sz="4" w:space="0" w:color="999999"/>
            </w:tcBorders>
          </w:tcPr>
          <w:p w14:paraId="41BA9B30" w14:textId="5DA7C2B6" w:rsidR="00BF2841" w:rsidRPr="00CB79A0" w:rsidRDefault="00BF2841" w:rsidP="00BF2841">
            <w:pPr>
              <w:rPr>
                <w:sz w:val="20"/>
                <w:szCs w:val="20"/>
              </w:rPr>
            </w:pPr>
            <w:r w:rsidRPr="00CB79A0">
              <w:rPr>
                <w:sz w:val="20"/>
                <w:szCs w:val="20"/>
              </w:rPr>
              <w:t>9c</w:t>
            </w:r>
          </w:p>
        </w:tc>
        <w:tc>
          <w:tcPr>
            <w:tcW w:w="5654" w:type="dxa"/>
            <w:tcBorders>
              <w:top w:val="single" w:sz="4" w:space="0" w:color="999999"/>
            </w:tcBorders>
          </w:tcPr>
          <w:p w14:paraId="2EE05927" w14:textId="77777777" w:rsidR="00BF2841" w:rsidRPr="00CB79A0" w:rsidRDefault="00BF2841" w:rsidP="00BF2841">
            <w:pPr>
              <w:rPr>
                <w:sz w:val="20"/>
                <w:szCs w:val="20"/>
              </w:rPr>
            </w:pPr>
            <w:r w:rsidRPr="00CB79A0">
              <w:rPr>
                <w:sz w:val="20"/>
                <w:szCs w:val="20"/>
              </w:rPr>
              <w:t>Reset</w:t>
            </w:r>
            <w:r w:rsidRPr="00CB79A0">
              <w:rPr>
                <w:spacing w:val="-7"/>
                <w:sz w:val="20"/>
                <w:szCs w:val="20"/>
              </w:rPr>
              <w:t xml:space="preserve"> </w:t>
            </w:r>
            <w:r w:rsidRPr="00CB79A0">
              <w:rPr>
                <w:sz w:val="20"/>
                <w:szCs w:val="20"/>
              </w:rPr>
              <w:t>passwords</w:t>
            </w:r>
            <w:r w:rsidRPr="00CB79A0">
              <w:rPr>
                <w:spacing w:val="-6"/>
                <w:sz w:val="20"/>
                <w:szCs w:val="20"/>
              </w:rPr>
              <w:t xml:space="preserve"> </w:t>
            </w:r>
            <w:r w:rsidRPr="00CB79A0">
              <w:rPr>
                <w:sz w:val="20"/>
                <w:szCs w:val="20"/>
              </w:rPr>
              <w:t>on</w:t>
            </w:r>
            <w:r w:rsidRPr="00CB79A0">
              <w:rPr>
                <w:spacing w:val="-8"/>
                <w:sz w:val="20"/>
                <w:szCs w:val="20"/>
              </w:rPr>
              <w:t xml:space="preserve"> </w:t>
            </w:r>
            <w:r w:rsidRPr="00CB79A0">
              <w:rPr>
                <w:sz w:val="20"/>
                <w:szCs w:val="20"/>
              </w:rPr>
              <w:t>compromised</w:t>
            </w:r>
            <w:r w:rsidRPr="00CB79A0">
              <w:rPr>
                <w:spacing w:val="-6"/>
                <w:sz w:val="20"/>
                <w:szCs w:val="20"/>
              </w:rPr>
              <w:t xml:space="preserve"> </w:t>
            </w:r>
            <w:r w:rsidRPr="00CB79A0">
              <w:rPr>
                <w:spacing w:val="-2"/>
                <w:sz w:val="20"/>
                <w:szCs w:val="20"/>
              </w:rPr>
              <w:t>accounts.</w:t>
            </w:r>
          </w:p>
        </w:tc>
        <w:tc>
          <w:tcPr>
            <w:tcW w:w="5652" w:type="dxa"/>
            <w:tcBorders>
              <w:top w:val="single" w:sz="4" w:space="0" w:color="999999"/>
            </w:tcBorders>
          </w:tcPr>
          <w:p w14:paraId="6FC90967" w14:textId="77777777" w:rsidR="00BF2841" w:rsidRPr="00CB79A0" w:rsidRDefault="00BF2841" w:rsidP="00BF2841">
            <w:pPr>
              <w:rPr>
                <w:sz w:val="20"/>
                <w:szCs w:val="20"/>
              </w:rPr>
            </w:pPr>
          </w:p>
        </w:tc>
        <w:tc>
          <w:tcPr>
            <w:tcW w:w="2208" w:type="dxa"/>
            <w:gridSpan w:val="2"/>
            <w:tcBorders>
              <w:top w:val="single" w:sz="4" w:space="0" w:color="999999"/>
            </w:tcBorders>
          </w:tcPr>
          <w:p w14:paraId="0E7AA543" w14:textId="77777777" w:rsidR="00BF2841" w:rsidRPr="00CB79A0" w:rsidRDefault="00BF2841" w:rsidP="00BF2841">
            <w:pPr>
              <w:rPr>
                <w:sz w:val="20"/>
                <w:szCs w:val="20"/>
              </w:rPr>
            </w:pPr>
          </w:p>
        </w:tc>
      </w:tr>
      <w:tr w:rsidR="00BF2841" w14:paraId="545981EC" w14:textId="77777777" w:rsidTr="00BF2841">
        <w:trPr>
          <w:gridAfter w:val="2"/>
          <w:wAfter w:w="178" w:type="dxa"/>
          <w:trHeight w:val="267"/>
          <w:jc w:val="center"/>
        </w:trPr>
        <w:tc>
          <w:tcPr>
            <w:tcW w:w="708" w:type="dxa"/>
          </w:tcPr>
          <w:p w14:paraId="5AC9B4DE" w14:textId="2A8DE256" w:rsidR="00BF2841" w:rsidRPr="00CB79A0" w:rsidRDefault="00BF2841" w:rsidP="00BF2841">
            <w:pPr>
              <w:rPr>
                <w:sz w:val="20"/>
                <w:szCs w:val="20"/>
              </w:rPr>
            </w:pPr>
            <w:r w:rsidRPr="00CB79A0">
              <w:rPr>
                <w:sz w:val="20"/>
                <w:szCs w:val="20"/>
              </w:rPr>
              <w:t>9d</w:t>
            </w:r>
          </w:p>
        </w:tc>
        <w:tc>
          <w:tcPr>
            <w:tcW w:w="5654" w:type="dxa"/>
          </w:tcPr>
          <w:p w14:paraId="072C94EC" w14:textId="77777777" w:rsidR="00BF2841" w:rsidRPr="00CB79A0" w:rsidRDefault="00BF2841" w:rsidP="00BF2841">
            <w:pPr>
              <w:rPr>
                <w:sz w:val="20"/>
                <w:szCs w:val="20"/>
              </w:rPr>
            </w:pPr>
            <w:r w:rsidRPr="00CB79A0">
              <w:rPr>
                <w:sz w:val="20"/>
                <w:szCs w:val="20"/>
              </w:rPr>
              <w:t>Implement</w:t>
            </w:r>
            <w:r w:rsidRPr="00CB79A0">
              <w:rPr>
                <w:spacing w:val="-7"/>
                <w:sz w:val="20"/>
                <w:szCs w:val="20"/>
              </w:rPr>
              <w:t xml:space="preserve"> </w:t>
            </w:r>
            <w:r w:rsidRPr="00CB79A0">
              <w:rPr>
                <w:sz w:val="20"/>
                <w:szCs w:val="20"/>
              </w:rPr>
              <w:t>multi-factor</w:t>
            </w:r>
            <w:r w:rsidRPr="00CB79A0">
              <w:rPr>
                <w:spacing w:val="-9"/>
                <w:sz w:val="20"/>
                <w:szCs w:val="20"/>
              </w:rPr>
              <w:t xml:space="preserve"> </w:t>
            </w:r>
            <w:r w:rsidRPr="00CB79A0">
              <w:rPr>
                <w:sz w:val="20"/>
                <w:szCs w:val="20"/>
              </w:rPr>
              <w:t>authentication</w:t>
            </w:r>
            <w:r w:rsidRPr="00CB79A0">
              <w:rPr>
                <w:spacing w:val="-8"/>
                <w:sz w:val="20"/>
                <w:szCs w:val="20"/>
              </w:rPr>
              <w:t xml:space="preserve"> </w:t>
            </w:r>
            <w:r w:rsidRPr="00CB79A0">
              <w:rPr>
                <w:sz w:val="20"/>
                <w:szCs w:val="20"/>
              </w:rPr>
              <w:t>for</w:t>
            </w:r>
            <w:r w:rsidRPr="00CB79A0">
              <w:rPr>
                <w:spacing w:val="-9"/>
                <w:sz w:val="20"/>
                <w:szCs w:val="20"/>
              </w:rPr>
              <w:t xml:space="preserve"> </w:t>
            </w:r>
            <w:r w:rsidRPr="00CB79A0">
              <w:rPr>
                <w:sz w:val="20"/>
                <w:szCs w:val="20"/>
              </w:rPr>
              <w:t>all</w:t>
            </w:r>
            <w:r w:rsidRPr="00CB79A0">
              <w:rPr>
                <w:spacing w:val="-8"/>
                <w:sz w:val="20"/>
                <w:szCs w:val="20"/>
              </w:rPr>
              <w:t xml:space="preserve"> </w:t>
            </w:r>
            <w:r w:rsidRPr="00CB79A0">
              <w:rPr>
                <w:sz w:val="20"/>
                <w:szCs w:val="20"/>
              </w:rPr>
              <w:t>access</w:t>
            </w:r>
            <w:r w:rsidRPr="00CB79A0">
              <w:rPr>
                <w:spacing w:val="-7"/>
                <w:sz w:val="20"/>
                <w:szCs w:val="20"/>
              </w:rPr>
              <w:t xml:space="preserve"> </w:t>
            </w:r>
            <w:r w:rsidRPr="00CB79A0">
              <w:rPr>
                <w:spacing w:val="-2"/>
                <w:sz w:val="20"/>
                <w:szCs w:val="20"/>
              </w:rPr>
              <w:t>methods.</w:t>
            </w:r>
          </w:p>
        </w:tc>
        <w:tc>
          <w:tcPr>
            <w:tcW w:w="5652" w:type="dxa"/>
          </w:tcPr>
          <w:p w14:paraId="5459E744" w14:textId="77777777" w:rsidR="00BF2841" w:rsidRPr="00CB79A0" w:rsidRDefault="00BF2841" w:rsidP="00BF2841">
            <w:pPr>
              <w:rPr>
                <w:sz w:val="20"/>
                <w:szCs w:val="20"/>
              </w:rPr>
            </w:pPr>
          </w:p>
        </w:tc>
        <w:tc>
          <w:tcPr>
            <w:tcW w:w="2208" w:type="dxa"/>
            <w:gridSpan w:val="2"/>
          </w:tcPr>
          <w:p w14:paraId="180A0B20" w14:textId="77777777" w:rsidR="00BF2841" w:rsidRPr="00CB79A0" w:rsidRDefault="00BF2841" w:rsidP="00BF2841">
            <w:pPr>
              <w:rPr>
                <w:sz w:val="20"/>
                <w:szCs w:val="20"/>
              </w:rPr>
            </w:pPr>
          </w:p>
        </w:tc>
      </w:tr>
      <w:tr w:rsidR="00BF2841" w14:paraId="68DC1F4D" w14:textId="77777777" w:rsidTr="00BF2841">
        <w:trPr>
          <w:gridAfter w:val="2"/>
          <w:wAfter w:w="178" w:type="dxa"/>
          <w:trHeight w:val="249"/>
          <w:jc w:val="center"/>
        </w:trPr>
        <w:tc>
          <w:tcPr>
            <w:tcW w:w="708" w:type="dxa"/>
          </w:tcPr>
          <w:p w14:paraId="08DA1686" w14:textId="4CCC0EF8" w:rsidR="00BF2841" w:rsidRPr="00CB79A0" w:rsidRDefault="00BF2841" w:rsidP="00BF2841">
            <w:pPr>
              <w:rPr>
                <w:sz w:val="20"/>
                <w:szCs w:val="20"/>
              </w:rPr>
            </w:pPr>
            <w:r w:rsidRPr="00CB79A0">
              <w:rPr>
                <w:sz w:val="20"/>
                <w:szCs w:val="20"/>
              </w:rPr>
              <w:t>9e</w:t>
            </w:r>
          </w:p>
        </w:tc>
        <w:tc>
          <w:tcPr>
            <w:tcW w:w="5654" w:type="dxa"/>
          </w:tcPr>
          <w:p w14:paraId="319ED9B7" w14:textId="77777777" w:rsidR="00BF2841" w:rsidRPr="00CB79A0" w:rsidRDefault="00BF2841" w:rsidP="00BF2841">
            <w:pPr>
              <w:rPr>
                <w:sz w:val="20"/>
                <w:szCs w:val="20"/>
              </w:rPr>
            </w:pPr>
            <w:r w:rsidRPr="00CB79A0">
              <w:rPr>
                <w:sz w:val="20"/>
                <w:szCs w:val="20"/>
              </w:rPr>
              <w:t>Install updates and</w:t>
            </w:r>
            <w:r w:rsidRPr="00CB79A0">
              <w:rPr>
                <w:spacing w:val="-4"/>
                <w:sz w:val="20"/>
                <w:szCs w:val="20"/>
              </w:rPr>
              <w:t xml:space="preserve"> </w:t>
            </w:r>
            <w:r w:rsidRPr="00CB79A0">
              <w:rPr>
                <w:spacing w:val="-2"/>
                <w:sz w:val="20"/>
                <w:szCs w:val="20"/>
              </w:rPr>
              <w:t>patches.</w:t>
            </w:r>
          </w:p>
        </w:tc>
        <w:tc>
          <w:tcPr>
            <w:tcW w:w="5652" w:type="dxa"/>
          </w:tcPr>
          <w:p w14:paraId="3612FC73" w14:textId="77777777" w:rsidR="00BF2841" w:rsidRPr="00CB79A0" w:rsidRDefault="00BF2841" w:rsidP="00BF2841">
            <w:pPr>
              <w:rPr>
                <w:sz w:val="20"/>
                <w:szCs w:val="20"/>
              </w:rPr>
            </w:pPr>
          </w:p>
        </w:tc>
        <w:tc>
          <w:tcPr>
            <w:tcW w:w="2208" w:type="dxa"/>
            <w:gridSpan w:val="2"/>
          </w:tcPr>
          <w:p w14:paraId="116B9FBF" w14:textId="77777777" w:rsidR="00BF2841" w:rsidRPr="00CB79A0" w:rsidRDefault="00BF2841" w:rsidP="00BF2841">
            <w:pPr>
              <w:rPr>
                <w:sz w:val="20"/>
                <w:szCs w:val="20"/>
              </w:rPr>
            </w:pPr>
          </w:p>
        </w:tc>
      </w:tr>
      <w:tr w:rsidR="00BF2841" w14:paraId="471C4E4A" w14:textId="77777777" w:rsidTr="00BF2841">
        <w:trPr>
          <w:gridAfter w:val="2"/>
          <w:wAfter w:w="178" w:type="dxa"/>
          <w:trHeight w:val="465"/>
          <w:jc w:val="center"/>
        </w:trPr>
        <w:tc>
          <w:tcPr>
            <w:tcW w:w="708" w:type="dxa"/>
          </w:tcPr>
          <w:p w14:paraId="0E50FE9F" w14:textId="4B672984" w:rsidR="00BF2841" w:rsidRPr="00CB79A0" w:rsidRDefault="00BF2841" w:rsidP="00BF2841">
            <w:pPr>
              <w:rPr>
                <w:sz w:val="20"/>
                <w:szCs w:val="20"/>
              </w:rPr>
            </w:pPr>
            <w:r w:rsidRPr="00CB79A0">
              <w:rPr>
                <w:sz w:val="20"/>
                <w:szCs w:val="20"/>
              </w:rPr>
              <w:t>9f</w:t>
            </w:r>
          </w:p>
        </w:tc>
        <w:tc>
          <w:tcPr>
            <w:tcW w:w="5654" w:type="dxa"/>
          </w:tcPr>
          <w:p w14:paraId="5444CA77" w14:textId="77777777" w:rsidR="00BF2841" w:rsidRPr="00CB79A0" w:rsidRDefault="00BF2841" w:rsidP="00BF2841">
            <w:pPr>
              <w:rPr>
                <w:sz w:val="20"/>
                <w:szCs w:val="20"/>
              </w:rPr>
            </w:pPr>
            <w:r w:rsidRPr="00CB79A0">
              <w:rPr>
                <w:sz w:val="20"/>
                <w:szCs w:val="20"/>
              </w:rPr>
              <w:t>Tighten</w:t>
            </w:r>
            <w:r w:rsidRPr="00CB79A0">
              <w:rPr>
                <w:spacing w:val="-7"/>
                <w:sz w:val="20"/>
                <w:szCs w:val="20"/>
              </w:rPr>
              <w:t xml:space="preserve"> </w:t>
            </w:r>
            <w:r w:rsidRPr="00CB79A0">
              <w:rPr>
                <w:sz w:val="20"/>
                <w:szCs w:val="20"/>
              </w:rPr>
              <w:t>perimeter</w:t>
            </w:r>
            <w:r w:rsidRPr="00CB79A0">
              <w:rPr>
                <w:spacing w:val="-8"/>
                <w:sz w:val="20"/>
                <w:szCs w:val="20"/>
              </w:rPr>
              <w:t xml:space="preserve"> </w:t>
            </w:r>
            <w:r w:rsidRPr="00CB79A0">
              <w:rPr>
                <w:sz w:val="20"/>
                <w:szCs w:val="20"/>
              </w:rPr>
              <w:t>security</w:t>
            </w:r>
            <w:r w:rsidRPr="00CB79A0">
              <w:rPr>
                <w:spacing w:val="-6"/>
                <w:sz w:val="20"/>
                <w:szCs w:val="20"/>
              </w:rPr>
              <w:t xml:space="preserve"> </w:t>
            </w:r>
            <w:r w:rsidRPr="00CB79A0">
              <w:rPr>
                <w:sz w:val="20"/>
                <w:szCs w:val="20"/>
              </w:rPr>
              <w:t>(e.g.,</w:t>
            </w:r>
            <w:r w:rsidRPr="00CB79A0">
              <w:rPr>
                <w:spacing w:val="-6"/>
                <w:sz w:val="20"/>
                <w:szCs w:val="20"/>
              </w:rPr>
              <w:t xml:space="preserve"> </w:t>
            </w:r>
            <w:r w:rsidRPr="00CB79A0">
              <w:rPr>
                <w:sz w:val="20"/>
                <w:szCs w:val="20"/>
              </w:rPr>
              <w:t>firewall</w:t>
            </w:r>
            <w:r w:rsidRPr="00CB79A0">
              <w:rPr>
                <w:spacing w:val="-7"/>
                <w:sz w:val="20"/>
                <w:szCs w:val="20"/>
              </w:rPr>
              <w:t xml:space="preserve"> </w:t>
            </w:r>
            <w:r w:rsidRPr="00CB79A0">
              <w:rPr>
                <w:sz w:val="20"/>
                <w:szCs w:val="20"/>
              </w:rPr>
              <w:t>rulesets,</w:t>
            </w:r>
            <w:r w:rsidRPr="00CB79A0">
              <w:rPr>
                <w:spacing w:val="-6"/>
                <w:sz w:val="20"/>
                <w:szCs w:val="20"/>
              </w:rPr>
              <w:t xml:space="preserve"> </w:t>
            </w:r>
            <w:r w:rsidRPr="00CB79A0">
              <w:rPr>
                <w:sz w:val="20"/>
                <w:szCs w:val="20"/>
              </w:rPr>
              <w:t>boundary router access control lists) and zero trust access rules.</w:t>
            </w:r>
          </w:p>
        </w:tc>
        <w:tc>
          <w:tcPr>
            <w:tcW w:w="5652" w:type="dxa"/>
          </w:tcPr>
          <w:p w14:paraId="6E18139D" w14:textId="77777777" w:rsidR="00BF2841" w:rsidRPr="00CB79A0" w:rsidRDefault="00BF2841" w:rsidP="00BF2841">
            <w:pPr>
              <w:rPr>
                <w:sz w:val="20"/>
                <w:szCs w:val="20"/>
              </w:rPr>
            </w:pPr>
          </w:p>
        </w:tc>
        <w:tc>
          <w:tcPr>
            <w:tcW w:w="2208" w:type="dxa"/>
            <w:gridSpan w:val="2"/>
          </w:tcPr>
          <w:p w14:paraId="2CB56CD1" w14:textId="77777777" w:rsidR="00BF2841" w:rsidRPr="00CB79A0" w:rsidRDefault="00BF2841" w:rsidP="00BF2841">
            <w:pPr>
              <w:rPr>
                <w:sz w:val="20"/>
                <w:szCs w:val="20"/>
              </w:rPr>
            </w:pPr>
          </w:p>
        </w:tc>
      </w:tr>
      <w:tr w:rsidR="00BF2841" w14:paraId="532D35DF" w14:textId="77777777" w:rsidTr="00BF2841">
        <w:trPr>
          <w:gridAfter w:val="2"/>
          <w:wAfter w:w="178" w:type="dxa"/>
          <w:trHeight w:val="699"/>
          <w:jc w:val="center"/>
        </w:trPr>
        <w:tc>
          <w:tcPr>
            <w:tcW w:w="708" w:type="dxa"/>
            <w:tcBorders>
              <w:bottom w:val="single" w:sz="4" w:space="0" w:color="999999"/>
            </w:tcBorders>
          </w:tcPr>
          <w:p w14:paraId="6D7516F0" w14:textId="4FB09C98" w:rsidR="00BF2841" w:rsidRPr="00CB79A0" w:rsidRDefault="00BF2841" w:rsidP="00BF2841">
            <w:pPr>
              <w:rPr>
                <w:sz w:val="20"/>
                <w:szCs w:val="20"/>
              </w:rPr>
            </w:pPr>
            <w:r w:rsidRPr="00CB79A0">
              <w:rPr>
                <w:sz w:val="20"/>
                <w:szCs w:val="20"/>
              </w:rPr>
              <w:t>9g</w:t>
            </w:r>
          </w:p>
        </w:tc>
        <w:tc>
          <w:tcPr>
            <w:tcW w:w="5654" w:type="dxa"/>
            <w:tcBorders>
              <w:bottom w:val="single" w:sz="4" w:space="0" w:color="999999"/>
            </w:tcBorders>
          </w:tcPr>
          <w:p w14:paraId="3FFDDD7D" w14:textId="77777777" w:rsidR="00BF2841" w:rsidRPr="00CB79A0" w:rsidRDefault="00BF2841" w:rsidP="00BF2841">
            <w:pPr>
              <w:rPr>
                <w:sz w:val="20"/>
                <w:szCs w:val="20"/>
              </w:rPr>
            </w:pPr>
            <w:r w:rsidRPr="00CB79A0">
              <w:rPr>
                <w:sz w:val="20"/>
                <w:szCs w:val="20"/>
              </w:rPr>
              <w:t>Test systems thoroughly (including security controls assessment)</w:t>
            </w:r>
            <w:r w:rsidRPr="00CB79A0">
              <w:rPr>
                <w:spacing w:val="-7"/>
                <w:sz w:val="20"/>
                <w:szCs w:val="20"/>
              </w:rPr>
              <w:t xml:space="preserve"> </w:t>
            </w:r>
            <w:r w:rsidRPr="00CB79A0">
              <w:rPr>
                <w:sz w:val="20"/>
                <w:szCs w:val="20"/>
              </w:rPr>
              <w:t>to</w:t>
            </w:r>
            <w:r w:rsidRPr="00CB79A0">
              <w:rPr>
                <w:spacing w:val="-6"/>
                <w:sz w:val="20"/>
                <w:szCs w:val="20"/>
              </w:rPr>
              <w:t xml:space="preserve"> </w:t>
            </w:r>
            <w:r w:rsidRPr="00CB79A0">
              <w:rPr>
                <w:sz w:val="20"/>
                <w:szCs w:val="20"/>
              </w:rPr>
              <w:t>validate</w:t>
            </w:r>
            <w:r w:rsidRPr="00CB79A0">
              <w:rPr>
                <w:spacing w:val="-7"/>
                <w:sz w:val="20"/>
                <w:szCs w:val="20"/>
              </w:rPr>
              <w:t xml:space="preserve"> </w:t>
            </w:r>
            <w:r w:rsidRPr="00CB79A0">
              <w:rPr>
                <w:sz w:val="20"/>
                <w:szCs w:val="20"/>
              </w:rPr>
              <w:t>systems are</w:t>
            </w:r>
            <w:r w:rsidRPr="00CB79A0">
              <w:rPr>
                <w:spacing w:val="-7"/>
                <w:sz w:val="20"/>
                <w:szCs w:val="20"/>
              </w:rPr>
              <w:t xml:space="preserve"> </w:t>
            </w:r>
            <w:r w:rsidRPr="00CB79A0">
              <w:rPr>
                <w:sz w:val="20"/>
                <w:szCs w:val="20"/>
              </w:rPr>
              <w:t>operating</w:t>
            </w:r>
            <w:r w:rsidRPr="00CB79A0">
              <w:rPr>
                <w:spacing w:val="-6"/>
                <w:sz w:val="20"/>
                <w:szCs w:val="20"/>
              </w:rPr>
              <w:t xml:space="preserve"> </w:t>
            </w:r>
            <w:r w:rsidRPr="00CB79A0">
              <w:rPr>
                <w:sz w:val="20"/>
                <w:szCs w:val="20"/>
              </w:rPr>
              <w:t>normally</w:t>
            </w:r>
            <w:r w:rsidRPr="00CB79A0">
              <w:rPr>
                <w:spacing w:val="-7"/>
                <w:sz w:val="20"/>
                <w:szCs w:val="20"/>
              </w:rPr>
              <w:t xml:space="preserve"> </w:t>
            </w:r>
            <w:r w:rsidRPr="00CB79A0">
              <w:rPr>
                <w:sz w:val="20"/>
                <w:szCs w:val="20"/>
              </w:rPr>
              <w:t>before bringing back online in production networks.</w:t>
            </w:r>
          </w:p>
        </w:tc>
        <w:tc>
          <w:tcPr>
            <w:tcW w:w="5652" w:type="dxa"/>
            <w:tcBorders>
              <w:bottom w:val="single" w:sz="4" w:space="0" w:color="999999"/>
            </w:tcBorders>
          </w:tcPr>
          <w:p w14:paraId="0926D842" w14:textId="77777777" w:rsidR="00BF2841" w:rsidRPr="00CB79A0" w:rsidRDefault="00BF2841" w:rsidP="00BF2841">
            <w:pPr>
              <w:rPr>
                <w:sz w:val="20"/>
                <w:szCs w:val="20"/>
              </w:rPr>
            </w:pPr>
          </w:p>
        </w:tc>
        <w:tc>
          <w:tcPr>
            <w:tcW w:w="2208" w:type="dxa"/>
            <w:gridSpan w:val="2"/>
            <w:tcBorders>
              <w:bottom w:val="single" w:sz="4" w:space="0" w:color="999999"/>
            </w:tcBorders>
          </w:tcPr>
          <w:p w14:paraId="32431945" w14:textId="77777777" w:rsidR="00BF2841" w:rsidRPr="00CB79A0" w:rsidRDefault="00BF2841" w:rsidP="00BF2841">
            <w:pPr>
              <w:rPr>
                <w:sz w:val="20"/>
                <w:szCs w:val="20"/>
              </w:rPr>
            </w:pPr>
          </w:p>
        </w:tc>
      </w:tr>
      <w:tr w:rsidR="00BF2841" w14:paraId="623ABAD9" w14:textId="77777777" w:rsidTr="00BF2841">
        <w:trPr>
          <w:gridAfter w:val="2"/>
          <w:wAfter w:w="178" w:type="dxa"/>
          <w:trHeight w:val="447"/>
          <w:jc w:val="center"/>
        </w:trPr>
        <w:tc>
          <w:tcPr>
            <w:tcW w:w="708" w:type="dxa"/>
          </w:tcPr>
          <w:p w14:paraId="1238336E" w14:textId="5D06A75B" w:rsidR="00BF2841" w:rsidRPr="00CB79A0" w:rsidRDefault="00BF2841" w:rsidP="00BF2841">
            <w:pPr>
              <w:rPr>
                <w:sz w:val="20"/>
                <w:szCs w:val="20"/>
              </w:rPr>
            </w:pPr>
            <w:r w:rsidRPr="00CB79A0">
              <w:rPr>
                <w:sz w:val="20"/>
                <w:szCs w:val="20"/>
              </w:rPr>
              <w:t>9h</w:t>
            </w:r>
          </w:p>
        </w:tc>
        <w:tc>
          <w:tcPr>
            <w:tcW w:w="5654" w:type="dxa"/>
          </w:tcPr>
          <w:p w14:paraId="1119CDBE" w14:textId="77777777" w:rsidR="00BF2841" w:rsidRPr="00CB79A0" w:rsidRDefault="00BF2841" w:rsidP="00BF2841">
            <w:pPr>
              <w:rPr>
                <w:sz w:val="20"/>
                <w:szCs w:val="20"/>
              </w:rPr>
            </w:pPr>
            <w:r w:rsidRPr="00CB79A0">
              <w:rPr>
                <w:sz w:val="20"/>
                <w:szCs w:val="20"/>
              </w:rPr>
              <w:t>Consider</w:t>
            </w:r>
            <w:r w:rsidRPr="00CB79A0">
              <w:rPr>
                <w:spacing w:val="-8"/>
                <w:sz w:val="20"/>
                <w:szCs w:val="20"/>
              </w:rPr>
              <w:t xml:space="preserve"> </w:t>
            </w:r>
            <w:r w:rsidRPr="00CB79A0">
              <w:rPr>
                <w:sz w:val="20"/>
                <w:szCs w:val="20"/>
              </w:rPr>
              <w:t>emulating</w:t>
            </w:r>
            <w:r w:rsidRPr="00CB79A0">
              <w:rPr>
                <w:spacing w:val="-7"/>
                <w:sz w:val="20"/>
                <w:szCs w:val="20"/>
              </w:rPr>
              <w:t xml:space="preserve"> </w:t>
            </w:r>
            <w:r w:rsidRPr="00CB79A0">
              <w:rPr>
                <w:sz w:val="20"/>
                <w:szCs w:val="20"/>
              </w:rPr>
              <w:t>adversarial</w:t>
            </w:r>
            <w:r w:rsidRPr="00CB79A0">
              <w:rPr>
                <w:spacing w:val="-7"/>
                <w:sz w:val="20"/>
                <w:szCs w:val="20"/>
              </w:rPr>
              <w:t xml:space="preserve"> </w:t>
            </w:r>
            <w:r w:rsidRPr="00CB79A0">
              <w:rPr>
                <w:sz w:val="20"/>
                <w:szCs w:val="20"/>
              </w:rPr>
              <w:t>TTPs</w:t>
            </w:r>
            <w:r w:rsidRPr="00CB79A0">
              <w:rPr>
                <w:spacing w:val="-6"/>
                <w:sz w:val="20"/>
                <w:szCs w:val="20"/>
              </w:rPr>
              <w:t xml:space="preserve"> </w:t>
            </w:r>
            <w:r w:rsidRPr="00CB79A0">
              <w:rPr>
                <w:sz w:val="20"/>
                <w:szCs w:val="20"/>
              </w:rPr>
              <w:t>to</w:t>
            </w:r>
            <w:r w:rsidRPr="00CB79A0">
              <w:rPr>
                <w:spacing w:val="-7"/>
                <w:sz w:val="20"/>
                <w:szCs w:val="20"/>
              </w:rPr>
              <w:t xml:space="preserve"> </w:t>
            </w:r>
            <w:r w:rsidRPr="00CB79A0">
              <w:rPr>
                <w:sz w:val="20"/>
                <w:szCs w:val="20"/>
              </w:rPr>
              <w:t>verify</w:t>
            </w:r>
            <w:r w:rsidRPr="00CB79A0">
              <w:rPr>
                <w:spacing w:val="-8"/>
                <w:sz w:val="20"/>
                <w:szCs w:val="20"/>
              </w:rPr>
              <w:t xml:space="preserve"> </w:t>
            </w:r>
            <w:r w:rsidRPr="00CB79A0">
              <w:rPr>
                <w:sz w:val="20"/>
                <w:szCs w:val="20"/>
              </w:rPr>
              <w:t>countermeasures are effective.</w:t>
            </w:r>
          </w:p>
        </w:tc>
        <w:tc>
          <w:tcPr>
            <w:tcW w:w="5652" w:type="dxa"/>
          </w:tcPr>
          <w:p w14:paraId="25F6B024" w14:textId="77777777" w:rsidR="00BF2841" w:rsidRPr="00CB79A0" w:rsidRDefault="00BF2841" w:rsidP="00BF2841">
            <w:pPr>
              <w:rPr>
                <w:sz w:val="20"/>
                <w:szCs w:val="20"/>
              </w:rPr>
            </w:pPr>
          </w:p>
        </w:tc>
        <w:tc>
          <w:tcPr>
            <w:tcW w:w="2208" w:type="dxa"/>
            <w:gridSpan w:val="2"/>
          </w:tcPr>
          <w:p w14:paraId="03D01ED0" w14:textId="77777777" w:rsidR="00BF2841" w:rsidRPr="00CB79A0" w:rsidRDefault="00BF2841" w:rsidP="00BF2841">
            <w:pPr>
              <w:rPr>
                <w:sz w:val="20"/>
                <w:szCs w:val="20"/>
              </w:rPr>
            </w:pPr>
          </w:p>
        </w:tc>
      </w:tr>
      <w:tr w:rsidR="00BF2841" w14:paraId="238BB78B" w14:textId="77777777" w:rsidTr="00BF2841">
        <w:trPr>
          <w:gridAfter w:val="2"/>
          <w:wAfter w:w="178" w:type="dxa"/>
          <w:trHeight w:val="429"/>
          <w:jc w:val="center"/>
        </w:trPr>
        <w:tc>
          <w:tcPr>
            <w:tcW w:w="708" w:type="dxa"/>
          </w:tcPr>
          <w:p w14:paraId="787F6298" w14:textId="58CB12B2" w:rsidR="00BF2841" w:rsidRPr="00CB79A0" w:rsidRDefault="00BF2841" w:rsidP="00BF2841">
            <w:pPr>
              <w:rPr>
                <w:sz w:val="20"/>
                <w:szCs w:val="20"/>
              </w:rPr>
            </w:pPr>
            <w:r w:rsidRPr="00CB79A0">
              <w:rPr>
                <w:sz w:val="20"/>
                <w:szCs w:val="20"/>
              </w:rPr>
              <w:t>9i</w:t>
            </w:r>
          </w:p>
        </w:tc>
        <w:tc>
          <w:tcPr>
            <w:tcW w:w="5654" w:type="dxa"/>
          </w:tcPr>
          <w:p w14:paraId="49F64939" w14:textId="77777777" w:rsidR="00BF2841" w:rsidRPr="00CB79A0" w:rsidRDefault="00BF2841" w:rsidP="00BF2841">
            <w:pPr>
              <w:rPr>
                <w:sz w:val="20"/>
                <w:szCs w:val="20"/>
              </w:rPr>
            </w:pPr>
            <w:r w:rsidRPr="00CB79A0">
              <w:rPr>
                <w:sz w:val="20"/>
                <w:szCs w:val="20"/>
              </w:rPr>
              <w:t>Review all relevant</w:t>
            </w:r>
            <w:r w:rsidRPr="00CB79A0">
              <w:rPr>
                <w:spacing w:val="-4"/>
                <w:sz w:val="20"/>
                <w:szCs w:val="20"/>
              </w:rPr>
              <w:t xml:space="preserve"> </w:t>
            </w:r>
            <w:r w:rsidRPr="00CB79A0">
              <w:rPr>
                <w:sz w:val="20"/>
                <w:szCs w:val="20"/>
              </w:rPr>
              <w:t>CTI</w:t>
            </w:r>
            <w:r w:rsidRPr="00CB79A0">
              <w:rPr>
                <w:spacing w:val="-4"/>
                <w:sz w:val="20"/>
                <w:szCs w:val="20"/>
              </w:rPr>
              <w:t xml:space="preserve"> </w:t>
            </w:r>
            <w:r w:rsidRPr="00CB79A0">
              <w:rPr>
                <w:sz w:val="20"/>
                <w:szCs w:val="20"/>
              </w:rPr>
              <w:t>to ensure</w:t>
            </w:r>
            <w:r w:rsidRPr="00CB79A0">
              <w:rPr>
                <w:spacing w:val="-6"/>
                <w:sz w:val="20"/>
                <w:szCs w:val="20"/>
              </w:rPr>
              <w:t xml:space="preserve"> </w:t>
            </w:r>
            <w:r w:rsidRPr="00CB79A0">
              <w:rPr>
                <w:sz w:val="20"/>
                <w:szCs w:val="20"/>
              </w:rPr>
              <w:t>situational awareness</w:t>
            </w:r>
            <w:r w:rsidRPr="00CB79A0">
              <w:rPr>
                <w:spacing w:val="-4"/>
                <w:sz w:val="20"/>
                <w:szCs w:val="20"/>
              </w:rPr>
              <w:t xml:space="preserve"> </w:t>
            </w:r>
            <w:r w:rsidRPr="00CB79A0">
              <w:rPr>
                <w:sz w:val="20"/>
                <w:szCs w:val="20"/>
              </w:rPr>
              <w:t>of the threat actor activity.</w:t>
            </w:r>
          </w:p>
        </w:tc>
        <w:tc>
          <w:tcPr>
            <w:tcW w:w="5652" w:type="dxa"/>
          </w:tcPr>
          <w:p w14:paraId="0863DEC3" w14:textId="77777777" w:rsidR="00BF2841" w:rsidRPr="00CB79A0" w:rsidRDefault="00BF2841" w:rsidP="00BF2841">
            <w:pPr>
              <w:rPr>
                <w:sz w:val="20"/>
                <w:szCs w:val="20"/>
              </w:rPr>
            </w:pPr>
          </w:p>
        </w:tc>
        <w:tc>
          <w:tcPr>
            <w:tcW w:w="2208" w:type="dxa"/>
            <w:gridSpan w:val="2"/>
          </w:tcPr>
          <w:p w14:paraId="7A658427" w14:textId="77777777" w:rsidR="00BF2841" w:rsidRPr="00CB79A0" w:rsidRDefault="00BF2841" w:rsidP="00BF2841">
            <w:pPr>
              <w:rPr>
                <w:sz w:val="20"/>
                <w:szCs w:val="20"/>
              </w:rPr>
            </w:pPr>
          </w:p>
        </w:tc>
      </w:tr>
      <w:tr w:rsidR="00BF2841" w14:paraId="3BC5853B" w14:textId="77777777" w:rsidTr="00BF2841">
        <w:trPr>
          <w:gridAfter w:val="2"/>
          <w:wAfter w:w="178" w:type="dxa"/>
          <w:trHeight w:val="510"/>
          <w:jc w:val="center"/>
        </w:trPr>
        <w:tc>
          <w:tcPr>
            <w:tcW w:w="708" w:type="dxa"/>
          </w:tcPr>
          <w:p w14:paraId="09E708BC" w14:textId="23C851E4" w:rsidR="00BF2841" w:rsidRPr="00CB79A0" w:rsidRDefault="00BF2841" w:rsidP="00BF2841">
            <w:pPr>
              <w:rPr>
                <w:sz w:val="20"/>
                <w:szCs w:val="20"/>
              </w:rPr>
            </w:pPr>
            <w:r w:rsidRPr="00CB79A0">
              <w:rPr>
                <w:sz w:val="20"/>
                <w:szCs w:val="20"/>
              </w:rPr>
              <w:t>9j</w:t>
            </w:r>
          </w:p>
        </w:tc>
        <w:tc>
          <w:tcPr>
            <w:tcW w:w="5654" w:type="dxa"/>
          </w:tcPr>
          <w:p w14:paraId="7F46C2F9" w14:textId="77777777" w:rsidR="00BF2841" w:rsidRPr="00CB79A0" w:rsidRDefault="00BF2841" w:rsidP="00BF2841">
            <w:pPr>
              <w:rPr>
                <w:sz w:val="20"/>
                <w:szCs w:val="20"/>
              </w:rPr>
            </w:pPr>
            <w:r w:rsidRPr="00CB79A0">
              <w:rPr>
                <w:sz w:val="20"/>
                <w:szCs w:val="20"/>
              </w:rPr>
              <w:t>Update</w:t>
            </w:r>
            <w:r w:rsidRPr="00CB79A0">
              <w:rPr>
                <w:spacing w:val="-6"/>
                <w:sz w:val="20"/>
                <w:szCs w:val="20"/>
              </w:rPr>
              <w:t xml:space="preserve"> </w:t>
            </w:r>
            <w:r w:rsidRPr="00CB79A0">
              <w:rPr>
                <w:sz w:val="20"/>
                <w:szCs w:val="20"/>
              </w:rPr>
              <w:t>incident</w:t>
            </w:r>
            <w:r w:rsidRPr="00CB79A0">
              <w:rPr>
                <w:spacing w:val="-4"/>
                <w:sz w:val="20"/>
                <w:szCs w:val="20"/>
              </w:rPr>
              <w:t xml:space="preserve"> </w:t>
            </w:r>
            <w:r w:rsidRPr="00CB79A0">
              <w:rPr>
                <w:sz w:val="20"/>
                <w:szCs w:val="20"/>
              </w:rPr>
              <w:t>timeline</w:t>
            </w:r>
            <w:r w:rsidRPr="00CB79A0">
              <w:rPr>
                <w:spacing w:val="-6"/>
                <w:sz w:val="20"/>
                <w:szCs w:val="20"/>
              </w:rPr>
              <w:t xml:space="preserve"> </w:t>
            </w:r>
            <w:r w:rsidRPr="00CB79A0">
              <w:rPr>
                <w:sz w:val="20"/>
                <w:szCs w:val="20"/>
              </w:rPr>
              <w:t>to incorporate</w:t>
            </w:r>
            <w:r w:rsidRPr="00CB79A0">
              <w:rPr>
                <w:spacing w:val="-6"/>
                <w:sz w:val="20"/>
                <w:szCs w:val="20"/>
              </w:rPr>
              <w:t xml:space="preserve"> </w:t>
            </w:r>
            <w:r w:rsidRPr="00CB79A0">
              <w:rPr>
                <w:sz w:val="20"/>
                <w:szCs w:val="20"/>
              </w:rPr>
              <w:t>all</w:t>
            </w:r>
            <w:r w:rsidRPr="00CB79A0">
              <w:rPr>
                <w:spacing w:val="-3"/>
                <w:sz w:val="20"/>
                <w:szCs w:val="20"/>
              </w:rPr>
              <w:t xml:space="preserve"> </w:t>
            </w:r>
            <w:r w:rsidRPr="00CB79A0">
              <w:rPr>
                <w:sz w:val="20"/>
                <w:szCs w:val="20"/>
              </w:rPr>
              <w:t>pertinent</w:t>
            </w:r>
            <w:r w:rsidRPr="00CB79A0">
              <w:rPr>
                <w:spacing w:val="-4"/>
                <w:sz w:val="20"/>
                <w:szCs w:val="20"/>
              </w:rPr>
              <w:t xml:space="preserve"> </w:t>
            </w:r>
            <w:r w:rsidRPr="00CB79A0">
              <w:rPr>
                <w:sz w:val="20"/>
                <w:szCs w:val="20"/>
              </w:rPr>
              <w:t>events</w:t>
            </w:r>
            <w:r w:rsidRPr="00CB79A0">
              <w:rPr>
                <w:spacing w:val="-4"/>
                <w:sz w:val="20"/>
                <w:szCs w:val="20"/>
              </w:rPr>
              <w:t xml:space="preserve"> </w:t>
            </w:r>
            <w:r w:rsidRPr="00CB79A0">
              <w:rPr>
                <w:sz w:val="20"/>
                <w:szCs w:val="20"/>
              </w:rPr>
              <w:t>from Recovery step.</w:t>
            </w:r>
          </w:p>
        </w:tc>
        <w:tc>
          <w:tcPr>
            <w:tcW w:w="5652" w:type="dxa"/>
          </w:tcPr>
          <w:p w14:paraId="58B2D0E1" w14:textId="77777777" w:rsidR="00BF2841" w:rsidRPr="00CB79A0" w:rsidRDefault="00BF2841" w:rsidP="00BF2841">
            <w:pPr>
              <w:rPr>
                <w:sz w:val="20"/>
                <w:szCs w:val="20"/>
              </w:rPr>
            </w:pPr>
          </w:p>
        </w:tc>
        <w:tc>
          <w:tcPr>
            <w:tcW w:w="2208" w:type="dxa"/>
            <w:gridSpan w:val="2"/>
          </w:tcPr>
          <w:p w14:paraId="5F041C7B" w14:textId="77777777" w:rsidR="00BF2841" w:rsidRPr="00CB79A0" w:rsidRDefault="00BF2841" w:rsidP="00BF2841">
            <w:pPr>
              <w:rPr>
                <w:sz w:val="20"/>
                <w:szCs w:val="20"/>
              </w:rPr>
            </w:pPr>
          </w:p>
        </w:tc>
      </w:tr>
      <w:tr w:rsidR="00BF2841" w14:paraId="7EE38558" w14:textId="77777777" w:rsidTr="00BF2841">
        <w:trPr>
          <w:gridAfter w:val="2"/>
          <w:wAfter w:w="178" w:type="dxa"/>
          <w:trHeight w:val="267"/>
          <w:jc w:val="center"/>
        </w:trPr>
        <w:tc>
          <w:tcPr>
            <w:tcW w:w="708" w:type="dxa"/>
          </w:tcPr>
          <w:p w14:paraId="23950D84" w14:textId="1A07FB7D" w:rsidR="00BF2841" w:rsidRPr="00CB79A0" w:rsidRDefault="00BF2841" w:rsidP="00BF2841">
            <w:pPr>
              <w:rPr>
                <w:sz w:val="20"/>
                <w:szCs w:val="20"/>
              </w:rPr>
            </w:pPr>
            <w:r w:rsidRPr="00CB79A0">
              <w:rPr>
                <w:sz w:val="20"/>
                <w:szCs w:val="20"/>
              </w:rPr>
              <w:t>9k</w:t>
            </w:r>
          </w:p>
        </w:tc>
        <w:tc>
          <w:tcPr>
            <w:tcW w:w="5654" w:type="dxa"/>
          </w:tcPr>
          <w:p w14:paraId="283435B4" w14:textId="77777777" w:rsidR="00BF2841" w:rsidRPr="00CB79A0" w:rsidRDefault="00BF2841" w:rsidP="00BF2841">
            <w:pPr>
              <w:rPr>
                <w:sz w:val="20"/>
                <w:szCs w:val="20"/>
              </w:rPr>
            </w:pPr>
            <w:r w:rsidRPr="00CB79A0">
              <w:rPr>
                <w:sz w:val="20"/>
                <w:szCs w:val="20"/>
              </w:rPr>
              <w:t>Complete</w:t>
            </w:r>
            <w:r w:rsidRPr="00CB79A0">
              <w:rPr>
                <w:spacing w:val="-7"/>
                <w:sz w:val="20"/>
                <w:szCs w:val="20"/>
              </w:rPr>
              <w:t xml:space="preserve"> </w:t>
            </w:r>
            <w:r w:rsidRPr="00CB79A0">
              <w:rPr>
                <w:sz w:val="20"/>
                <w:szCs w:val="20"/>
              </w:rPr>
              <w:t>all</w:t>
            </w:r>
            <w:r w:rsidRPr="00CB79A0">
              <w:rPr>
                <w:spacing w:val="-6"/>
                <w:sz w:val="20"/>
                <w:szCs w:val="20"/>
              </w:rPr>
              <w:t xml:space="preserve"> </w:t>
            </w:r>
            <w:r w:rsidRPr="00CB79A0">
              <w:rPr>
                <w:sz w:val="20"/>
                <w:szCs w:val="20"/>
              </w:rPr>
              <w:t>actions</w:t>
            </w:r>
            <w:r w:rsidRPr="00CB79A0">
              <w:rPr>
                <w:spacing w:val="-4"/>
                <w:sz w:val="20"/>
                <w:szCs w:val="20"/>
              </w:rPr>
              <w:t xml:space="preserve"> </w:t>
            </w:r>
            <w:r w:rsidRPr="00CB79A0">
              <w:rPr>
                <w:sz w:val="20"/>
                <w:szCs w:val="20"/>
              </w:rPr>
              <w:t>for</w:t>
            </w:r>
            <w:r w:rsidRPr="00CB79A0">
              <w:rPr>
                <w:spacing w:val="-7"/>
                <w:sz w:val="20"/>
                <w:szCs w:val="20"/>
              </w:rPr>
              <w:t xml:space="preserve"> </w:t>
            </w:r>
            <w:r w:rsidRPr="00CB79A0">
              <w:rPr>
                <w:spacing w:val="-2"/>
                <w:sz w:val="20"/>
                <w:szCs w:val="20"/>
              </w:rPr>
              <w:t>recovery.</w:t>
            </w:r>
          </w:p>
        </w:tc>
        <w:tc>
          <w:tcPr>
            <w:tcW w:w="5652" w:type="dxa"/>
          </w:tcPr>
          <w:p w14:paraId="75FD0F6E" w14:textId="77777777" w:rsidR="00BF2841" w:rsidRPr="00CB79A0" w:rsidRDefault="00BF2841" w:rsidP="00BF2841">
            <w:pPr>
              <w:rPr>
                <w:sz w:val="20"/>
                <w:szCs w:val="20"/>
              </w:rPr>
            </w:pPr>
          </w:p>
        </w:tc>
        <w:tc>
          <w:tcPr>
            <w:tcW w:w="2208" w:type="dxa"/>
            <w:gridSpan w:val="2"/>
          </w:tcPr>
          <w:p w14:paraId="0845F563" w14:textId="77777777" w:rsidR="00BF2841" w:rsidRPr="00CB79A0" w:rsidRDefault="00BF2841" w:rsidP="00BF2841">
            <w:pPr>
              <w:rPr>
                <w:sz w:val="20"/>
                <w:szCs w:val="20"/>
              </w:rPr>
            </w:pPr>
          </w:p>
        </w:tc>
      </w:tr>
      <w:tr w:rsidR="00BF2841" w14:paraId="484751CB" w14:textId="77777777" w:rsidTr="00BF2841">
        <w:trPr>
          <w:gridAfter w:val="2"/>
          <w:wAfter w:w="178" w:type="dxa"/>
          <w:trHeight w:val="429"/>
          <w:jc w:val="center"/>
        </w:trPr>
        <w:tc>
          <w:tcPr>
            <w:tcW w:w="708" w:type="dxa"/>
          </w:tcPr>
          <w:p w14:paraId="284C8C2F" w14:textId="3661F4AF" w:rsidR="00BF2841" w:rsidRPr="00CB79A0" w:rsidRDefault="00BF2841" w:rsidP="00BF2841">
            <w:pPr>
              <w:rPr>
                <w:sz w:val="20"/>
                <w:szCs w:val="20"/>
              </w:rPr>
            </w:pPr>
            <w:r w:rsidRPr="00CB79A0">
              <w:rPr>
                <w:sz w:val="20"/>
                <w:szCs w:val="20"/>
              </w:rPr>
              <w:t>9l</w:t>
            </w:r>
          </w:p>
        </w:tc>
        <w:tc>
          <w:tcPr>
            <w:tcW w:w="5654" w:type="dxa"/>
          </w:tcPr>
          <w:p w14:paraId="1BAAA9D6" w14:textId="1DF0B2B4" w:rsidR="00BF2841" w:rsidRPr="00CB79A0" w:rsidRDefault="00BF2841" w:rsidP="00BF2841">
            <w:pPr>
              <w:rPr>
                <w:sz w:val="20"/>
                <w:szCs w:val="20"/>
              </w:rPr>
            </w:pPr>
            <w:r w:rsidRPr="00CB79A0">
              <w:rPr>
                <w:sz w:val="20"/>
                <w:szCs w:val="20"/>
              </w:rPr>
              <w:t>Restore</w:t>
            </w:r>
            <w:r w:rsidRPr="00CB79A0">
              <w:rPr>
                <w:spacing w:val="-8"/>
                <w:sz w:val="20"/>
                <w:szCs w:val="20"/>
              </w:rPr>
              <w:t xml:space="preserve"> </w:t>
            </w:r>
            <w:r w:rsidRPr="00CB79A0">
              <w:rPr>
                <w:sz w:val="20"/>
                <w:szCs w:val="20"/>
              </w:rPr>
              <w:t>systems</w:t>
            </w:r>
            <w:r w:rsidRPr="00CB79A0">
              <w:rPr>
                <w:spacing w:val="-6"/>
                <w:sz w:val="20"/>
                <w:szCs w:val="20"/>
              </w:rPr>
              <w:t xml:space="preserve"> </w:t>
            </w:r>
            <w:r w:rsidRPr="00CB79A0">
              <w:rPr>
                <w:sz w:val="20"/>
                <w:szCs w:val="20"/>
              </w:rPr>
              <w:t>to</w:t>
            </w:r>
            <w:r w:rsidRPr="00CB79A0">
              <w:rPr>
                <w:spacing w:val="-7"/>
                <w:sz w:val="20"/>
                <w:szCs w:val="20"/>
              </w:rPr>
              <w:t xml:space="preserve"> </w:t>
            </w:r>
            <w:r w:rsidRPr="00CB79A0">
              <w:rPr>
                <w:sz w:val="20"/>
                <w:szCs w:val="20"/>
              </w:rPr>
              <w:t>operational</w:t>
            </w:r>
            <w:r w:rsidRPr="00CB79A0">
              <w:rPr>
                <w:spacing w:val="-7"/>
                <w:sz w:val="20"/>
                <w:szCs w:val="20"/>
              </w:rPr>
              <w:t xml:space="preserve"> </w:t>
            </w:r>
            <w:r w:rsidRPr="00CB79A0">
              <w:rPr>
                <w:sz w:val="20"/>
                <w:szCs w:val="20"/>
              </w:rPr>
              <w:t>use:</w:t>
            </w:r>
            <w:r w:rsidRPr="00CB79A0">
              <w:rPr>
                <w:spacing w:val="-6"/>
                <w:sz w:val="20"/>
                <w:szCs w:val="20"/>
              </w:rPr>
              <w:t xml:space="preserve"> </w:t>
            </w:r>
            <w:r w:rsidRPr="00CB79A0">
              <w:rPr>
                <w:sz w:val="20"/>
                <w:szCs w:val="20"/>
              </w:rPr>
              <w:t>recovering mission/business data.</w:t>
            </w:r>
          </w:p>
        </w:tc>
        <w:tc>
          <w:tcPr>
            <w:tcW w:w="5652" w:type="dxa"/>
          </w:tcPr>
          <w:p w14:paraId="7D424A82" w14:textId="77777777" w:rsidR="00BF2841" w:rsidRPr="00CB79A0" w:rsidRDefault="00BF2841" w:rsidP="00BF2841">
            <w:pPr>
              <w:rPr>
                <w:sz w:val="20"/>
                <w:szCs w:val="20"/>
              </w:rPr>
            </w:pPr>
          </w:p>
        </w:tc>
        <w:tc>
          <w:tcPr>
            <w:tcW w:w="2208" w:type="dxa"/>
            <w:gridSpan w:val="2"/>
          </w:tcPr>
          <w:p w14:paraId="73316046" w14:textId="77777777" w:rsidR="00BF2841" w:rsidRPr="00CB79A0" w:rsidRDefault="00BF2841" w:rsidP="00BF2841">
            <w:pPr>
              <w:rPr>
                <w:sz w:val="20"/>
                <w:szCs w:val="20"/>
              </w:rPr>
            </w:pPr>
          </w:p>
        </w:tc>
      </w:tr>
      <w:bookmarkStart w:id="122" w:name="Post-Incident_Activities"/>
      <w:bookmarkStart w:id="123" w:name="_Toc221520121"/>
      <w:bookmarkEnd w:id="122"/>
      <w:tr w:rsidR="00BF2841" w14:paraId="3C693037" w14:textId="77777777" w:rsidTr="00BF2841">
        <w:trPr>
          <w:gridAfter w:val="2"/>
          <w:wAfter w:w="178" w:type="dxa"/>
          <w:trHeight w:val="402"/>
          <w:jc w:val="center"/>
        </w:trPr>
        <w:tc>
          <w:tcPr>
            <w:tcW w:w="14222" w:type="dxa"/>
            <w:gridSpan w:val="5"/>
            <w:shd w:val="clear" w:color="auto" w:fill="E2EFD9" w:themeFill="accent6" w:themeFillTint="33"/>
          </w:tcPr>
          <w:p w14:paraId="7319B607" w14:textId="39BD66E1" w:rsidR="00BF2841" w:rsidRPr="00AC4167" w:rsidRDefault="00BF2841" w:rsidP="00BF2841">
            <w:pPr>
              <w:pStyle w:val="Heading2"/>
              <w:rPr>
                <w:rFonts w:asciiTheme="minorHAnsi" w:hAnsiTheme="minorHAnsi" w:cstheme="minorHAnsi"/>
                <w:b/>
                <w:bCs/>
                <w:sz w:val="28"/>
                <w:szCs w:val="28"/>
              </w:rPr>
            </w:pPr>
            <w:r w:rsidRPr="00976BFA">
              <w:rPr>
                <w:rFonts w:asciiTheme="minorHAnsi" w:hAnsiTheme="minorHAnsi" w:cstheme="minorHAnsi"/>
                <w:noProof/>
                <w:sz w:val="20"/>
                <w:szCs w:val="20"/>
              </w:rPr>
              <mc:AlternateContent>
                <mc:Choice Requires="wpg">
                  <w:drawing>
                    <wp:anchor distT="0" distB="0" distL="0" distR="0" simplePos="0" relativeHeight="251674635" behindDoc="0" locked="0" layoutInCell="1" allowOverlap="1" wp14:anchorId="2C63180D" wp14:editId="04F4C6F8">
                      <wp:simplePos x="0" y="0"/>
                      <wp:positionH relativeFrom="column">
                        <wp:posOffset>1920875</wp:posOffset>
                      </wp:positionH>
                      <wp:positionV relativeFrom="paragraph">
                        <wp:posOffset>-21590</wp:posOffset>
                      </wp:positionV>
                      <wp:extent cx="323849" cy="257079"/>
                      <wp:effectExtent l="0" t="0" r="0" b="0"/>
                      <wp:wrapNone/>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3849" cy="257079"/>
                                <a:chOff x="0" y="0"/>
                                <a:chExt cx="804545" cy="646430"/>
                              </a:xfrm>
                            </wpg:grpSpPr>
                            <pic:pic xmlns:pic="http://schemas.openxmlformats.org/drawingml/2006/picture">
                              <pic:nvPicPr>
                                <pic:cNvPr id="68" name="Image 68"/>
                                <pic:cNvPicPr/>
                              </pic:nvPicPr>
                              <pic:blipFill>
                                <a:blip r:embed="rId107" cstate="print"/>
                                <a:stretch>
                                  <a:fillRect/>
                                </a:stretch>
                              </pic:blipFill>
                              <pic:spPr>
                                <a:xfrm>
                                  <a:off x="0" y="0"/>
                                  <a:ext cx="804543" cy="646188"/>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5E9D7AED" id="Group 67" o:spid="_x0000_s1026" style="position:absolute;margin-left:151.25pt;margin-top:-1.7pt;width:25.5pt;height:20.25pt;z-index:251674635;mso-wrap-distance-left:0;mso-wrap-distance-right:0;mso-width-relative:margin;mso-height-relative:margin" coordsize="8045,64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">
                      <v:shape id="Image 68" o:spid="_x0000_s1027" type="#_x0000_t75" style="position:absolute;width:8045;height:6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">
                        <v:imagedata r:id="rId108" o:title=""/>
                      </v:shape>
                    </v:group>
                  </w:pict>
                </mc:Fallback>
              </mc:AlternateContent>
            </w:r>
            <w:r w:rsidRPr="00AC4167">
              <w:rPr>
                <w:rFonts w:asciiTheme="minorHAnsi" w:hAnsiTheme="minorHAnsi" w:cstheme="minorHAnsi"/>
                <w:b/>
                <w:bCs/>
                <w:color w:val="auto"/>
                <w:sz w:val="28"/>
                <w:szCs w:val="28"/>
              </w:rPr>
              <w:t>Post-Incident</w:t>
            </w:r>
            <w:r w:rsidRPr="00AC4167">
              <w:rPr>
                <w:rFonts w:asciiTheme="minorHAnsi" w:hAnsiTheme="minorHAnsi" w:cstheme="minorHAnsi"/>
                <w:b/>
                <w:bCs/>
                <w:color w:val="auto"/>
                <w:spacing w:val="9"/>
                <w:sz w:val="28"/>
                <w:szCs w:val="28"/>
              </w:rPr>
              <w:t xml:space="preserve"> </w:t>
            </w:r>
            <w:r w:rsidRPr="00AC4167">
              <w:rPr>
                <w:rFonts w:asciiTheme="minorHAnsi" w:hAnsiTheme="minorHAnsi" w:cstheme="minorHAnsi"/>
                <w:b/>
                <w:bCs/>
                <w:color w:val="auto"/>
                <w:sz w:val="28"/>
                <w:szCs w:val="28"/>
              </w:rPr>
              <w:t>Activities</w:t>
            </w:r>
            <w:bookmarkEnd w:id="123"/>
          </w:p>
        </w:tc>
      </w:tr>
      <w:tr w:rsidR="00BF2841" w14:paraId="7A8B51DB" w14:textId="77777777" w:rsidTr="00BF2841">
        <w:trPr>
          <w:gridAfter w:val="2"/>
          <w:wAfter w:w="178" w:type="dxa"/>
          <w:trHeight w:val="393"/>
          <w:jc w:val="center"/>
        </w:trPr>
        <w:tc>
          <w:tcPr>
            <w:tcW w:w="14222" w:type="dxa"/>
            <w:gridSpan w:val="5"/>
            <w:shd w:val="clear" w:color="auto" w:fill="DEEAF6" w:themeFill="accent5" w:themeFillTint="33"/>
          </w:tcPr>
          <w:p w14:paraId="2A6B899F" w14:textId="0CF5802F" w:rsidR="00BF2841" w:rsidRPr="00AC4167" w:rsidRDefault="00BF2841" w:rsidP="00BF2841">
            <w:pPr>
              <w:pStyle w:val="Heading2"/>
              <w:rPr>
                <w:rFonts w:asciiTheme="minorHAnsi" w:hAnsiTheme="minorHAnsi" w:cstheme="minorHAnsi"/>
                <w:b/>
                <w:bCs/>
                <w:sz w:val="28"/>
                <w:szCs w:val="28"/>
              </w:rPr>
            </w:pPr>
            <w:bookmarkStart w:id="124" w:name="_Toc221520122"/>
            <w:r w:rsidRPr="00AC4167">
              <w:rPr>
                <w:rFonts w:asciiTheme="minorHAnsi" w:hAnsiTheme="minorHAnsi" w:cstheme="minorHAnsi"/>
                <w:b/>
                <w:bCs/>
                <w:color w:val="auto"/>
                <w:sz w:val="28"/>
                <w:szCs w:val="28"/>
              </w:rPr>
              <w:t>10</w:t>
            </w:r>
            <w:r w:rsidRPr="00AC4167">
              <w:rPr>
                <w:rFonts w:asciiTheme="minorHAnsi" w:hAnsiTheme="minorHAnsi" w:cstheme="minorHAnsi"/>
                <w:b/>
                <w:bCs/>
                <w:color w:val="auto"/>
                <w:spacing w:val="-12"/>
                <w:sz w:val="28"/>
                <w:szCs w:val="28"/>
              </w:rPr>
              <w:t xml:space="preserve"> </w:t>
            </w:r>
            <w:r w:rsidRPr="00AC4167">
              <w:rPr>
                <w:rFonts w:asciiTheme="minorHAnsi" w:hAnsiTheme="minorHAnsi" w:cstheme="minorHAnsi"/>
                <w:b/>
                <w:bCs/>
                <w:color w:val="auto"/>
                <w:sz w:val="28"/>
                <w:szCs w:val="28"/>
              </w:rPr>
              <w:t>Post-Incident</w:t>
            </w:r>
            <w:r w:rsidRPr="00AC4167">
              <w:rPr>
                <w:rFonts w:asciiTheme="minorHAnsi" w:hAnsiTheme="minorHAnsi" w:cstheme="minorHAnsi"/>
                <w:b/>
                <w:bCs/>
                <w:color w:val="auto"/>
                <w:spacing w:val="-12"/>
                <w:sz w:val="28"/>
                <w:szCs w:val="28"/>
              </w:rPr>
              <w:t xml:space="preserve"> </w:t>
            </w:r>
            <w:r w:rsidRPr="00AC4167">
              <w:rPr>
                <w:rFonts w:asciiTheme="minorHAnsi" w:hAnsiTheme="minorHAnsi" w:cstheme="minorHAnsi"/>
                <w:b/>
                <w:bCs/>
                <w:color w:val="auto"/>
                <w:sz w:val="28"/>
                <w:szCs w:val="28"/>
              </w:rPr>
              <w:t>Activities</w:t>
            </w:r>
            <w:bookmarkEnd w:id="124"/>
          </w:p>
        </w:tc>
      </w:tr>
      <w:tr w:rsidR="00BF2841" w14:paraId="1EC52D4F" w14:textId="77777777" w:rsidTr="00BF2841">
        <w:trPr>
          <w:gridAfter w:val="2"/>
          <w:wAfter w:w="178" w:type="dxa"/>
          <w:trHeight w:val="744"/>
          <w:jc w:val="center"/>
        </w:trPr>
        <w:tc>
          <w:tcPr>
            <w:tcW w:w="708" w:type="dxa"/>
          </w:tcPr>
          <w:p w14:paraId="45A077A5" w14:textId="43B85C9D" w:rsidR="00BF2841" w:rsidRPr="003B4868" w:rsidRDefault="00BF2841" w:rsidP="00BF2841">
            <w:pPr>
              <w:rPr>
                <w:sz w:val="20"/>
                <w:szCs w:val="20"/>
              </w:rPr>
            </w:pPr>
            <w:r w:rsidRPr="003B4868">
              <w:rPr>
                <w:sz w:val="20"/>
                <w:szCs w:val="20"/>
              </w:rPr>
              <w:t>10a</w:t>
            </w:r>
          </w:p>
        </w:tc>
        <w:tc>
          <w:tcPr>
            <w:tcW w:w="5654" w:type="dxa"/>
          </w:tcPr>
          <w:p w14:paraId="381ABFDF" w14:textId="4529915B" w:rsidR="00BF2841" w:rsidRPr="003B4868" w:rsidRDefault="00BF2841" w:rsidP="00BF2841">
            <w:pPr>
              <w:rPr>
                <w:sz w:val="20"/>
                <w:szCs w:val="20"/>
              </w:rPr>
            </w:pPr>
            <w:r w:rsidRPr="003B4868">
              <w:rPr>
                <w:sz w:val="20"/>
                <w:szCs w:val="20"/>
              </w:rPr>
              <w:t>Document</w:t>
            </w:r>
            <w:r w:rsidRPr="003B4868">
              <w:rPr>
                <w:spacing w:val="-5"/>
                <w:sz w:val="20"/>
                <w:szCs w:val="20"/>
              </w:rPr>
              <w:t xml:space="preserve"> </w:t>
            </w:r>
            <w:r w:rsidRPr="003B4868">
              <w:rPr>
                <w:sz w:val="20"/>
                <w:szCs w:val="20"/>
              </w:rPr>
              <w:t>the</w:t>
            </w:r>
            <w:r w:rsidRPr="003B4868">
              <w:rPr>
                <w:spacing w:val="-7"/>
                <w:sz w:val="20"/>
                <w:szCs w:val="20"/>
              </w:rPr>
              <w:t xml:space="preserve"> </w:t>
            </w:r>
            <w:r w:rsidRPr="003B4868">
              <w:rPr>
                <w:sz w:val="20"/>
                <w:szCs w:val="20"/>
              </w:rPr>
              <w:t>incident,</w:t>
            </w:r>
            <w:r w:rsidRPr="003B4868">
              <w:rPr>
                <w:spacing w:val="-5"/>
                <w:sz w:val="20"/>
                <w:szCs w:val="20"/>
              </w:rPr>
              <w:t xml:space="preserve"> </w:t>
            </w:r>
            <w:r w:rsidRPr="003B4868">
              <w:rPr>
                <w:sz w:val="20"/>
                <w:szCs w:val="20"/>
              </w:rPr>
              <w:t>inform</w:t>
            </w:r>
            <w:r w:rsidRPr="003B4868">
              <w:rPr>
                <w:spacing w:val="-5"/>
                <w:sz w:val="20"/>
                <w:szCs w:val="20"/>
              </w:rPr>
              <w:t xml:space="preserve"> </w:t>
            </w:r>
            <w:r w:rsidRPr="003B4868">
              <w:rPr>
                <w:sz w:val="20"/>
                <w:szCs w:val="20"/>
              </w:rPr>
              <w:t>leadership,</w:t>
            </w:r>
            <w:r w:rsidRPr="003B4868">
              <w:rPr>
                <w:spacing w:val="-5"/>
                <w:sz w:val="20"/>
                <w:szCs w:val="20"/>
              </w:rPr>
              <w:t xml:space="preserve"> </w:t>
            </w:r>
            <w:r w:rsidRPr="003B4868">
              <w:rPr>
                <w:sz w:val="20"/>
                <w:szCs w:val="20"/>
              </w:rPr>
              <w:t>harden the environment to prevent similar incidents, and apply lessons learned to improve the handling of future incidents.</w:t>
            </w:r>
          </w:p>
        </w:tc>
        <w:tc>
          <w:tcPr>
            <w:tcW w:w="5652" w:type="dxa"/>
          </w:tcPr>
          <w:p w14:paraId="753F9A10" w14:textId="77777777" w:rsidR="00BF2841" w:rsidRPr="003B4868" w:rsidRDefault="00BF2841" w:rsidP="00BF2841">
            <w:pPr>
              <w:rPr>
                <w:rFonts w:ascii="Times New Roman"/>
                <w:sz w:val="20"/>
                <w:szCs w:val="20"/>
              </w:rPr>
            </w:pPr>
          </w:p>
        </w:tc>
        <w:tc>
          <w:tcPr>
            <w:tcW w:w="2208" w:type="dxa"/>
            <w:gridSpan w:val="2"/>
          </w:tcPr>
          <w:p w14:paraId="24063FAA" w14:textId="77777777" w:rsidR="00BF2841" w:rsidRPr="003B4868" w:rsidRDefault="00BF2841" w:rsidP="00BF2841">
            <w:pPr>
              <w:rPr>
                <w:rFonts w:ascii="Times New Roman"/>
                <w:sz w:val="20"/>
                <w:szCs w:val="20"/>
              </w:rPr>
            </w:pPr>
          </w:p>
        </w:tc>
      </w:tr>
      <w:tr w:rsidR="00BF2841" w14:paraId="6707158F" w14:textId="77777777" w:rsidTr="00BF2841">
        <w:trPr>
          <w:gridAfter w:val="2"/>
          <w:wAfter w:w="178" w:type="dxa"/>
          <w:trHeight w:val="369"/>
          <w:jc w:val="center"/>
        </w:trPr>
        <w:tc>
          <w:tcPr>
            <w:tcW w:w="14222" w:type="dxa"/>
            <w:gridSpan w:val="5"/>
            <w:shd w:val="clear" w:color="auto" w:fill="DEEAF6" w:themeFill="accent5" w:themeFillTint="33"/>
          </w:tcPr>
          <w:p w14:paraId="0D67ED4B" w14:textId="77777777" w:rsidR="00BF2841" w:rsidRPr="00AC4167" w:rsidRDefault="00BF2841" w:rsidP="00BF2841">
            <w:pPr>
              <w:pStyle w:val="Heading2"/>
              <w:rPr>
                <w:rFonts w:asciiTheme="minorHAnsi" w:hAnsiTheme="minorHAnsi" w:cstheme="minorHAnsi"/>
                <w:b/>
                <w:bCs/>
                <w:color w:val="auto"/>
                <w:sz w:val="28"/>
                <w:szCs w:val="28"/>
              </w:rPr>
            </w:pPr>
            <w:bookmarkStart w:id="125" w:name="_Toc221520123"/>
            <w:r w:rsidRPr="00AC4167">
              <w:rPr>
                <w:rFonts w:asciiTheme="minorHAnsi" w:hAnsiTheme="minorHAnsi" w:cstheme="minorHAnsi"/>
                <w:b/>
                <w:bCs/>
                <w:color w:val="auto"/>
                <w:sz w:val="28"/>
                <w:szCs w:val="28"/>
              </w:rPr>
              <w:t>Adjust</w:t>
            </w:r>
            <w:r w:rsidRPr="00AC4167">
              <w:rPr>
                <w:rFonts w:asciiTheme="minorHAnsi" w:hAnsiTheme="minorHAnsi" w:cstheme="minorHAnsi"/>
                <w:b/>
                <w:bCs/>
                <w:color w:val="auto"/>
                <w:spacing w:val="-5"/>
                <w:sz w:val="28"/>
                <w:szCs w:val="28"/>
              </w:rPr>
              <w:t xml:space="preserve"> </w:t>
            </w:r>
            <w:r w:rsidRPr="00AC4167">
              <w:rPr>
                <w:rFonts w:asciiTheme="minorHAnsi" w:hAnsiTheme="minorHAnsi" w:cstheme="minorHAnsi"/>
                <w:b/>
                <w:bCs/>
                <w:color w:val="auto"/>
                <w:sz w:val="28"/>
                <w:szCs w:val="28"/>
              </w:rPr>
              <w:t>Sensors,</w:t>
            </w:r>
            <w:r w:rsidRPr="00AC4167">
              <w:rPr>
                <w:rFonts w:asciiTheme="minorHAnsi" w:hAnsiTheme="minorHAnsi" w:cstheme="minorHAnsi"/>
                <w:b/>
                <w:bCs/>
                <w:color w:val="auto"/>
                <w:spacing w:val="-4"/>
                <w:sz w:val="28"/>
                <w:szCs w:val="28"/>
              </w:rPr>
              <w:t xml:space="preserve"> </w:t>
            </w:r>
            <w:r w:rsidRPr="00AC4167">
              <w:rPr>
                <w:rFonts w:asciiTheme="minorHAnsi" w:hAnsiTheme="minorHAnsi" w:cstheme="minorHAnsi"/>
                <w:b/>
                <w:bCs/>
                <w:color w:val="auto"/>
                <w:sz w:val="28"/>
                <w:szCs w:val="28"/>
              </w:rPr>
              <w:t>Alerts,</w:t>
            </w:r>
            <w:r w:rsidRPr="00AC4167">
              <w:rPr>
                <w:rFonts w:asciiTheme="minorHAnsi" w:hAnsiTheme="minorHAnsi" w:cstheme="minorHAnsi"/>
                <w:b/>
                <w:bCs/>
                <w:color w:val="auto"/>
                <w:spacing w:val="-3"/>
                <w:sz w:val="28"/>
                <w:szCs w:val="28"/>
              </w:rPr>
              <w:t xml:space="preserve"> </w:t>
            </w:r>
            <w:r w:rsidRPr="00AC4167">
              <w:rPr>
                <w:rFonts w:asciiTheme="minorHAnsi" w:hAnsiTheme="minorHAnsi" w:cstheme="minorHAnsi"/>
                <w:b/>
                <w:bCs/>
                <w:color w:val="auto"/>
                <w:sz w:val="28"/>
                <w:szCs w:val="28"/>
              </w:rPr>
              <w:t>and</w:t>
            </w:r>
            <w:r w:rsidRPr="00AC4167">
              <w:rPr>
                <w:rFonts w:asciiTheme="minorHAnsi" w:hAnsiTheme="minorHAnsi" w:cstheme="minorHAnsi"/>
                <w:b/>
                <w:bCs/>
                <w:color w:val="auto"/>
                <w:spacing w:val="-2"/>
                <w:sz w:val="28"/>
                <w:szCs w:val="28"/>
              </w:rPr>
              <w:t xml:space="preserve"> </w:t>
            </w:r>
            <w:r w:rsidRPr="00AC4167">
              <w:rPr>
                <w:rFonts w:asciiTheme="minorHAnsi" w:hAnsiTheme="minorHAnsi" w:cstheme="minorHAnsi"/>
                <w:b/>
                <w:bCs/>
                <w:color w:val="auto"/>
                <w:sz w:val="28"/>
                <w:szCs w:val="28"/>
              </w:rPr>
              <w:t>Log</w:t>
            </w:r>
            <w:r w:rsidRPr="00AC4167">
              <w:rPr>
                <w:rFonts w:asciiTheme="minorHAnsi" w:hAnsiTheme="minorHAnsi" w:cstheme="minorHAnsi"/>
                <w:b/>
                <w:bCs/>
                <w:color w:val="auto"/>
                <w:spacing w:val="-1"/>
                <w:sz w:val="28"/>
                <w:szCs w:val="28"/>
              </w:rPr>
              <w:t xml:space="preserve"> </w:t>
            </w:r>
            <w:r w:rsidRPr="00AC4167">
              <w:rPr>
                <w:rFonts w:asciiTheme="minorHAnsi" w:hAnsiTheme="minorHAnsi" w:cstheme="minorHAnsi"/>
                <w:b/>
                <w:bCs/>
                <w:color w:val="auto"/>
                <w:spacing w:val="-2"/>
                <w:sz w:val="28"/>
                <w:szCs w:val="28"/>
              </w:rPr>
              <w:t>Collection</w:t>
            </w:r>
            <w:bookmarkEnd w:id="125"/>
          </w:p>
        </w:tc>
      </w:tr>
      <w:tr w:rsidR="00BF2841" w14:paraId="6354E3B7" w14:textId="77777777" w:rsidTr="00BF2841">
        <w:trPr>
          <w:gridAfter w:val="2"/>
          <w:wAfter w:w="178" w:type="dxa"/>
          <w:trHeight w:val="429"/>
          <w:jc w:val="center"/>
        </w:trPr>
        <w:tc>
          <w:tcPr>
            <w:tcW w:w="708" w:type="dxa"/>
            <w:tcBorders>
              <w:bottom w:val="single" w:sz="4" w:space="0" w:color="999999"/>
            </w:tcBorders>
          </w:tcPr>
          <w:p w14:paraId="5A051EDA" w14:textId="1EE2EF37" w:rsidR="00BF2841" w:rsidRPr="00E73785" w:rsidRDefault="00BF2841" w:rsidP="00BF2841">
            <w:pPr>
              <w:rPr>
                <w:sz w:val="20"/>
                <w:szCs w:val="20"/>
              </w:rPr>
            </w:pPr>
            <w:r w:rsidRPr="00E73785">
              <w:rPr>
                <w:sz w:val="20"/>
                <w:szCs w:val="20"/>
              </w:rPr>
              <w:t>10b</w:t>
            </w:r>
          </w:p>
        </w:tc>
        <w:tc>
          <w:tcPr>
            <w:tcW w:w="5654" w:type="dxa"/>
            <w:tcBorders>
              <w:bottom w:val="single" w:sz="4" w:space="0" w:color="999999"/>
            </w:tcBorders>
          </w:tcPr>
          <w:p w14:paraId="117D7441" w14:textId="77777777" w:rsidR="00BF2841" w:rsidRPr="00E73785" w:rsidRDefault="00BF2841" w:rsidP="00BF2841">
            <w:pPr>
              <w:rPr>
                <w:sz w:val="20"/>
                <w:szCs w:val="20"/>
              </w:rPr>
            </w:pPr>
            <w:r w:rsidRPr="00E73785">
              <w:rPr>
                <w:sz w:val="20"/>
                <w:szCs w:val="20"/>
              </w:rPr>
              <w:t>Add</w:t>
            </w:r>
            <w:r w:rsidRPr="00E73785">
              <w:rPr>
                <w:spacing w:val="-6"/>
                <w:sz w:val="20"/>
                <w:szCs w:val="20"/>
              </w:rPr>
              <w:t xml:space="preserve"> </w:t>
            </w:r>
            <w:r w:rsidRPr="00E73785">
              <w:rPr>
                <w:sz w:val="20"/>
                <w:szCs w:val="20"/>
              </w:rPr>
              <w:t>enterprise-wide</w:t>
            </w:r>
            <w:r w:rsidRPr="00E73785">
              <w:rPr>
                <w:spacing w:val="-8"/>
                <w:sz w:val="20"/>
                <w:szCs w:val="20"/>
              </w:rPr>
              <w:t xml:space="preserve"> </w:t>
            </w:r>
            <w:r w:rsidRPr="00E73785">
              <w:rPr>
                <w:sz w:val="20"/>
                <w:szCs w:val="20"/>
              </w:rPr>
              <w:t>detections</w:t>
            </w:r>
            <w:r w:rsidRPr="00E73785">
              <w:rPr>
                <w:spacing w:val="-6"/>
                <w:sz w:val="20"/>
                <w:szCs w:val="20"/>
              </w:rPr>
              <w:t xml:space="preserve"> </w:t>
            </w:r>
            <w:r w:rsidRPr="00E73785">
              <w:rPr>
                <w:sz w:val="20"/>
                <w:szCs w:val="20"/>
              </w:rPr>
              <w:t>to</w:t>
            </w:r>
            <w:r w:rsidRPr="00E73785">
              <w:rPr>
                <w:spacing w:val="-7"/>
                <w:sz w:val="20"/>
                <w:szCs w:val="20"/>
              </w:rPr>
              <w:t xml:space="preserve"> </w:t>
            </w:r>
            <w:r w:rsidRPr="00E73785">
              <w:rPr>
                <w:sz w:val="20"/>
                <w:szCs w:val="20"/>
              </w:rPr>
              <w:t>mitigate</w:t>
            </w:r>
            <w:r w:rsidRPr="00E73785">
              <w:rPr>
                <w:spacing w:val="-8"/>
                <w:sz w:val="20"/>
                <w:szCs w:val="20"/>
              </w:rPr>
              <w:t xml:space="preserve"> </w:t>
            </w:r>
            <w:r w:rsidRPr="00E73785">
              <w:rPr>
                <w:sz w:val="20"/>
                <w:szCs w:val="20"/>
              </w:rPr>
              <w:t>against</w:t>
            </w:r>
            <w:r w:rsidRPr="00E73785">
              <w:rPr>
                <w:spacing w:val="-6"/>
                <w:sz w:val="20"/>
                <w:szCs w:val="20"/>
              </w:rPr>
              <w:t xml:space="preserve"> </w:t>
            </w:r>
            <w:r w:rsidRPr="00E73785">
              <w:rPr>
                <w:sz w:val="20"/>
                <w:szCs w:val="20"/>
              </w:rPr>
              <w:t>adversary TTPs that were successfully executed.</w:t>
            </w:r>
          </w:p>
        </w:tc>
        <w:tc>
          <w:tcPr>
            <w:tcW w:w="5652" w:type="dxa"/>
            <w:tcBorders>
              <w:bottom w:val="single" w:sz="4" w:space="0" w:color="999999"/>
            </w:tcBorders>
          </w:tcPr>
          <w:p w14:paraId="14E19A0A" w14:textId="77777777" w:rsidR="00BF2841" w:rsidRPr="00E73785" w:rsidRDefault="00BF2841" w:rsidP="00BF2841">
            <w:pPr>
              <w:rPr>
                <w:rFonts w:ascii="Times New Roman"/>
                <w:sz w:val="20"/>
                <w:szCs w:val="20"/>
              </w:rPr>
            </w:pPr>
          </w:p>
        </w:tc>
        <w:tc>
          <w:tcPr>
            <w:tcW w:w="2208" w:type="dxa"/>
            <w:gridSpan w:val="2"/>
            <w:tcBorders>
              <w:bottom w:val="single" w:sz="4" w:space="0" w:color="999999"/>
            </w:tcBorders>
          </w:tcPr>
          <w:p w14:paraId="2DDF1C7E" w14:textId="77777777" w:rsidR="00BF2841" w:rsidRPr="00E73785" w:rsidRDefault="00BF2841" w:rsidP="00BF2841">
            <w:pPr>
              <w:rPr>
                <w:rFonts w:ascii="Times New Roman"/>
                <w:sz w:val="20"/>
                <w:szCs w:val="20"/>
              </w:rPr>
            </w:pPr>
          </w:p>
        </w:tc>
      </w:tr>
      <w:tr w:rsidR="00BF2841" w14:paraId="2305B0F9" w14:textId="77777777" w:rsidTr="00BF2841">
        <w:trPr>
          <w:gridAfter w:val="2"/>
          <w:wAfter w:w="178" w:type="dxa"/>
          <w:trHeight w:val="492"/>
          <w:jc w:val="center"/>
        </w:trPr>
        <w:tc>
          <w:tcPr>
            <w:tcW w:w="708" w:type="dxa"/>
          </w:tcPr>
          <w:p w14:paraId="32AF1F20" w14:textId="5F20856F" w:rsidR="00BF2841" w:rsidRPr="00E73785" w:rsidRDefault="00BF2841" w:rsidP="00BF2841">
            <w:pPr>
              <w:rPr>
                <w:sz w:val="20"/>
                <w:szCs w:val="20"/>
              </w:rPr>
            </w:pPr>
            <w:r w:rsidRPr="00E73785">
              <w:rPr>
                <w:sz w:val="20"/>
                <w:szCs w:val="20"/>
              </w:rPr>
              <w:t>10c</w:t>
            </w:r>
          </w:p>
        </w:tc>
        <w:tc>
          <w:tcPr>
            <w:tcW w:w="5654" w:type="dxa"/>
          </w:tcPr>
          <w:p w14:paraId="41FE1638" w14:textId="77777777" w:rsidR="00BF2841" w:rsidRPr="00E73785" w:rsidRDefault="00BF2841" w:rsidP="00BF2841">
            <w:pPr>
              <w:rPr>
                <w:sz w:val="20"/>
                <w:szCs w:val="20"/>
              </w:rPr>
            </w:pPr>
            <w:r w:rsidRPr="00E73785">
              <w:rPr>
                <w:sz w:val="20"/>
                <w:szCs w:val="20"/>
              </w:rPr>
              <w:t>Identify</w:t>
            </w:r>
            <w:r w:rsidRPr="00E73785">
              <w:rPr>
                <w:spacing w:val="-7"/>
                <w:sz w:val="20"/>
                <w:szCs w:val="20"/>
              </w:rPr>
              <w:t xml:space="preserve"> </w:t>
            </w:r>
            <w:r w:rsidRPr="00E73785">
              <w:rPr>
                <w:sz w:val="20"/>
                <w:szCs w:val="20"/>
              </w:rPr>
              <w:t>and</w:t>
            </w:r>
            <w:r w:rsidRPr="00E73785">
              <w:rPr>
                <w:spacing w:val="-5"/>
                <w:sz w:val="20"/>
                <w:szCs w:val="20"/>
              </w:rPr>
              <w:t xml:space="preserve"> </w:t>
            </w:r>
            <w:r w:rsidRPr="00E73785">
              <w:rPr>
                <w:sz w:val="20"/>
                <w:szCs w:val="20"/>
              </w:rPr>
              <w:t>address</w:t>
            </w:r>
            <w:r w:rsidRPr="00E73785">
              <w:rPr>
                <w:spacing w:val="-5"/>
                <w:sz w:val="20"/>
                <w:szCs w:val="20"/>
              </w:rPr>
              <w:t xml:space="preserve"> </w:t>
            </w:r>
            <w:r w:rsidRPr="00E73785">
              <w:rPr>
                <w:sz w:val="20"/>
                <w:szCs w:val="20"/>
              </w:rPr>
              <w:t>operational</w:t>
            </w:r>
            <w:r w:rsidRPr="00E73785">
              <w:rPr>
                <w:spacing w:val="-6"/>
                <w:sz w:val="20"/>
                <w:szCs w:val="20"/>
              </w:rPr>
              <w:t xml:space="preserve"> </w:t>
            </w:r>
            <w:r w:rsidRPr="00E73785">
              <w:rPr>
                <w:sz w:val="20"/>
                <w:szCs w:val="20"/>
              </w:rPr>
              <w:t>“blind</w:t>
            </w:r>
            <w:r w:rsidRPr="00E73785">
              <w:rPr>
                <w:spacing w:val="-5"/>
                <w:sz w:val="20"/>
                <w:szCs w:val="20"/>
              </w:rPr>
              <w:t xml:space="preserve"> </w:t>
            </w:r>
            <w:r w:rsidRPr="00E73785">
              <w:rPr>
                <w:sz w:val="20"/>
                <w:szCs w:val="20"/>
              </w:rPr>
              <w:t>spots”</w:t>
            </w:r>
            <w:r w:rsidRPr="00E73785">
              <w:rPr>
                <w:spacing w:val="-7"/>
                <w:sz w:val="20"/>
                <w:szCs w:val="20"/>
              </w:rPr>
              <w:t xml:space="preserve"> </w:t>
            </w:r>
            <w:r w:rsidRPr="00E73785">
              <w:rPr>
                <w:sz w:val="20"/>
                <w:szCs w:val="20"/>
              </w:rPr>
              <w:t>to</w:t>
            </w:r>
            <w:r w:rsidRPr="00E73785">
              <w:rPr>
                <w:spacing w:val="-6"/>
                <w:sz w:val="20"/>
                <w:szCs w:val="20"/>
              </w:rPr>
              <w:t xml:space="preserve"> </w:t>
            </w:r>
            <w:r w:rsidRPr="00E73785">
              <w:rPr>
                <w:sz w:val="20"/>
                <w:szCs w:val="20"/>
              </w:rPr>
              <w:t>adequate coverage moving forward.</w:t>
            </w:r>
          </w:p>
        </w:tc>
        <w:tc>
          <w:tcPr>
            <w:tcW w:w="5652" w:type="dxa"/>
          </w:tcPr>
          <w:p w14:paraId="4BA72E8C" w14:textId="77777777" w:rsidR="00BF2841" w:rsidRPr="00E73785" w:rsidRDefault="00BF2841" w:rsidP="00BF2841">
            <w:pPr>
              <w:rPr>
                <w:rFonts w:ascii="Times New Roman"/>
                <w:sz w:val="20"/>
                <w:szCs w:val="20"/>
              </w:rPr>
            </w:pPr>
          </w:p>
        </w:tc>
        <w:tc>
          <w:tcPr>
            <w:tcW w:w="2208" w:type="dxa"/>
            <w:gridSpan w:val="2"/>
          </w:tcPr>
          <w:p w14:paraId="67B19749" w14:textId="77777777" w:rsidR="00BF2841" w:rsidRPr="00E73785" w:rsidRDefault="00BF2841" w:rsidP="00BF2841">
            <w:pPr>
              <w:rPr>
                <w:rFonts w:ascii="Times New Roman"/>
                <w:sz w:val="20"/>
                <w:szCs w:val="20"/>
              </w:rPr>
            </w:pPr>
          </w:p>
        </w:tc>
      </w:tr>
      <w:tr w:rsidR="00BF2841" w14:paraId="47A10F82" w14:textId="77777777" w:rsidTr="00BF2841">
        <w:trPr>
          <w:gridAfter w:val="2"/>
          <w:wAfter w:w="178" w:type="dxa"/>
          <w:trHeight w:val="447"/>
          <w:jc w:val="center"/>
        </w:trPr>
        <w:tc>
          <w:tcPr>
            <w:tcW w:w="708" w:type="dxa"/>
            <w:tcBorders>
              <w:top w:val="single" w:sz="4" w:space="0" w:color="999999"/>
            </w:tcBorders>
          </w:tcPr>
          <w:p w14:paraId="0DC97049" w14:textId="7C8E8801" w:rsidR="00BF2841" w:rsidRPr="00E73785" w:rsidRDefault="00BF2841" w:rsidP="00BF2841">
            <w:pPr>
              <w:rPr>
                <w:sz w:val="20"/>
                <w:szCs w:val="20"/>
              </w:rPr>
            </w:pPr>
            <w:r w:rsidRPr="00E73785">
              <w:rPr>
                <w:sz w:val="20"/>
                <w:szCs w:val="20"/>
              </w:rPr>
              <w:t>10d</w:t>
            </w:r>
          </w:p>
        </w:tc>
        <w:tc>
          <w:tcPr>
            <w:tcW w:w="5654" w:type="dxa"/>
            <w:tcBorders>
              <w:top w:val="single" w:sz="4" w:space="0" w:color="999999"/>
            </w:tcBorders>
          </w:tcPr>
          <w:p w14:paraId="03E55CD7" w14:textId="36276BFC" w:rsidR="00BF2841" w:rsidRPr="00E73785" w:rsidRDefault="00BF2841" w:rsidP="00BF2841">
            <w:pPr>
              <w:rPr>
                <w:sz w:val="20"/>
                <w:szCs w:val="20"/>
              </w:rPr>
            </w:pPr>
            <w:r w:rsidRPr="00E73785">
              <w:rPr>
                <w:sz w:val="20"/>
                <w:szCs w:val="20"/>
              </w:rPr>
              <w:t>Continue</w:t>
            </w:r>
            <w:r w:rsidRPr="00E73785">
              <w:rPr>
                <w:spacing w:val="-6"/>
                <w:sz w:val="20"/>
                <w:szCs w:val="20"/>
              </w:rPr>
              <w:t xml:space="preserve"> </w:t>
            </w:r>
            <w:r w:rsidRPr="00E73785">
              <w:rPr>
                <w:sz w:val="20"/>
                <w:szCs w:val="20"/>
              </w:rPr>
              <w:t>to</w:t>
            </w:r>
            <w:r w:rsidRPr="00E73785">
              <w:rPr>
                <w:spacing w:val="-5"/>
                <w:sz w:val="20"/>
                <w:szCs w:val="20"/>
              </w:rPr>
              <w:t xml:space="preserve"> </w:t>
            </w:r>
            <w:r w:rsidRPr="00E73785">
              <w:rPr>
                <w:sz w:val="20"/>
                <w:szCs w:val="20"/>
              </w:rPr>
              <w:t>monitor</w:t>
            </w:r>
            <w:r w:rsidRPr="00E73785">
              <w:rPr>
                <w:spacing w:val="-6"/>
                <w:sz w:val="20"/>
                <w:szCs w:val="20"/>
              </w:rPr>
              <w:t xml:space="preserve"> </w:t>
            </w:r>
            <w:r w:rsidRPr="00E73785">
              <w:rPr>
                <w:sz w:val="20"/>
                <w:szCs w:val="20"/>
              </w:rPr>
              <w:t>the</w:t>
            </w:r>
            <w:r w:rsidRPr="00E73785">
              <w:rPr>
                <w:spacing w:val="-6"/>
                <w:sz w:val="20"/>
                <w:szCs w:val="20"/>
              </w:rPr>
              <w:t xml:space="preserve"> </w:t>
            </w:r>
            <w:r w:rsidRPr="00E73785">
              <w:rPr>
                <w:sz w:val="20"/>
                <w:szCs w:val="20"/>
              </w:rPr>
              <w:t>organization</w:t>
            </w:r>
            <w:r w:rsidR="00FC573B">
              <w:rPr>
                <w:sz w:val="20"/>
                <w:szCs w:val="20"/>
              </w:rPr>
              <w:t>’</w:t>
            </w:r>
            <w:r w:rsidRPr="00E73785">
              <w:rPr>
                <w:sz w:val="20"/>
                <w:szCs w:val="20"/>
              </w:rPr>
              <w:t>s environment for</w:t>
            </w:r>
            <w:r w:rsidRPr="00E73785">
              <w:rPr>
                <w:spacing w:val="-6"/>
                <w:sz w:val="20"/>
                <w:szCs w:val="20"/>
              </w:rPr>
              <w:t xml:space="preserve"> </w:t>
            </w:r>
            <w:r w:rsidRPr="00E73785">
              <w:rPr>
                <w:sz w:val="20"/>
                <w:szCs w:val="20"/>
              </w:rPr>
              <w:t>evidence</w:t>
            </w:r>
            <w:r w:rsidRPr="00E73785">
              <w:rPr>
                <w:spacing w:val="-6"/>
                <w:sz w:val="20"/>
                <w:szCs w:val="20"/>
              </w:rPr>
              <w:t xml:space="preserve"> </w:t>
            </w:r>
            <w:r w:rsidRPr="00E73785">
              <w:rPr>
                <w:sz w:val="20"/>
                <w:szCs w:val="20"/>
              </w:rPr>
              <w:t>of persistent presence.</w:t>
            </w:r>
          </w:p>
        </w:tc>
        <w:tc>
          <w:tcPr>
            <w:tcW w:w="5652" w:type="dxa"/>
            <w:tcBorders>
              <w:top w:val="single" w:sz="4" w:space="0" w:color="999999"/>
            </w:tcBorders>
          </w:tcPr>
          <w:p w14:paraId="1127600D" w14:textId="77777777" w:rsidR="00BF2841" w:rsidRPr="00E73785" w:rsidRDefault="00BF2841" w:rsidP="00BF2841">
            <w:pPr>
              <w:rPr>
                <w:rFonts w:ascii="Times New Roman"/>
                <w:sz w:val="20"/>
                <w:szCs w:val="20"/>
              </w:rPr>
            </w:pPr>
          </w:p>
        </w:tc>
        <w:tc>
          <w:tcPr>
            <w:tcW w:w="2208" w:type="dxa"/>
            <w:gridSpan w:val="2"/>
            <w:tcBorders>
              <w:top w:val="single" w:sz="4" w:space="0" w:color="999999"/>
            </w:tcBorders>
          </w:tcPr>
          <w:p w14:paraId="2E9C9230" w14:textId="77777777" w:rsidR="00BF2841" w:rsidRPr="00E73785" w:rsidRDefault="00BF2841" w:rsidP="00BF2841">
            <w:pPr>
              <w:rPr>
                <w:rFonts w:ascii="Times New Roman"/>
                <w:sz w:val="20"/>
                <w:szCs w:val="20"/>
              </w:rPr>
            </w:pPr>
          </w:p>
        </w:tc>
      </w:tr>
      <w:tr w:rsidR="00BF2841" w14:paraId="17CED30B" w14:textId="77777777" w:rsidTr="00BF2841">
        <w:trPr>
          <w:gridAfter w:val="2"/>
          <w:wAfter w:w="178" w:type="dxa"/>
          <w:trHeight w:val="371"/>
          <w:jc w:val="center"/>
        </w:trPr>
        <w:tc>
          <w:tcPr>
            <w:tcW w:w="14222" w:type="dxa"/>
            <w:gridSpan w:val="5"/>
            <w:shd w:val="clear" w:color="auto" w:fill="DEEAF6" w:themeFill="accent5" w:themeFillTint="33"/>
          </w:tcPr>
          <w:p w14:paraId="08DCC06D" w14:textId="207C31EA" w:rsidR="00BF2841" w:rsidRPr="00AC4167" w:rsidRDefault="00BF2841" w:rsidP="00BF2841">
            <w:pPr>
              <w:pStyle w:val="Heading2"/>
              <w:rPr>
                <w:rFonts w:asciiTheme="minorHAnsi" w:hAnsiTheme="minorHAnsi" w:cstheme="minorHAnsi"/>
                <w:b/>
                <w:bCs/>
                <w:sz w:val="28"/>
                <w:szCs w:val="28"/>
              </w:rPr>
            </w:pPr>
            <w:bookmarkStart w:id="126" w:name="_Toc221520124"/>
            <w:r>
              <w:rPr>
                <w:rFonts w:asciiTheme="minorHAnsi" w:hAnsiTheme="minorHAnsi" w:cstheme="minorHAnsi"/>
                <w:b/>
                <w:bCs/>
                <w:color w:val="auto"/>
                <w:sz w:val="28"/>
                <w:szCs w:val="28"/>
              </w:rPr>
              <w:t>Finalize Reports</w:t>
            </w:r>
            <w:bookmarkEnd w:id="126"/>
          </w:p>
        </w:tc>
      </w:tr>
      <w:tr w:rsidR="00BF2841" w14:paraId="4E6A2A4C" w14:textId="77777777" w:rsidTr="00BF2841">
        <w:trPr>
          <w:gridAfter w:val="2"/>
          <w:wAfter w:w="178" w:type="dxa"/>
          <w:trHeight w:val="260"/>
          <w:jc w:val="center"/>
        </w:trPr>
        <w:tc>
          <w:tcPr>
            <w:tcW w:w="708" w:type="dxa"/>
          </w:tcPr>
          <w:p w14:paraId="2F9CAC17" w14:textId="14C3F3BB" w:rsidR="00BF2841" w:rsidRPr="00E73785" w:rsidRDefault="00BF2841" w:rsidP="00BF2841">
            <w:pPr>
              <w:rPr>
                <w:sz w:val="20"/>
                <w:szCs w:val="20"/>
              </w:rPr>
            </w:pPr>
            <w:r w:rsidRPr="00E73785">
              <w:rPr>
                <w:sz w:val="20"/>
                <w:szCs w:val="20"/>
              </w:rPr>
              <w:t>10e</w:t>
            </w:r>
          </w:p>
        </w:tc>
        <w:tc>
          <w:tcPr>
            <w:tcW w:w="5654" w:type="dxa"/>
          </w:tcPr>
          <w:p w14:paraId="3B0DA5EF" w14:textId="77777777" w:rsidR="00BF2841" w:rsidRPr="00E73785" w:rsidRDefault="00BF2841" w:rsidP="00BF2841">
            <w:pPr>
              <w:rPr>
                <w:sz w:val="20"/>
                <w:szCs w:val="20"/>
              </w:rPr>
            </w:pPr>
            <w:r w:rsidRPr="00E73785">
              <w:rPr>
                <w:sz w:val="20"/>
                <w:szCs w:val="20"/>
              </w:rPr>
              <w:t>Provide</w:t>
            </w:r>
            <w:r w:rsidRPr="00E73785">
              <w:rPr>
                <w:spacing w:val="-5"/>
                <w:sz w:val="20"/>
                <w:szCs w:val="20"/>
              </w:rPr>
              <w:t xml:space="preserve"> </w:t>
            </w:r>
            <w:r w:rsidRPr="00E73785">
              <w:rPr>
                <w:sz w:val="20"/>
                <w:szCs w:val="20"/>
              </w:rPr>
              <w:t>post-incident</w:t>
            </w:r>
            <w:r w:rsidRPr="00E73785">
              <w:rPr>
                <w:spacing w:val="-5"/>
                <w:sz w:val="20"/>
                <w:szCs w:val="20"/>
              </w:rPr>
              <w:t xml:space="preserve"> </w:t>
            </w:r>
            <w:r w:rsidRPr="00E73785">
              <w:rPr>
                <w:sz w:val="20"/>
                <w:szCs w:val="20"/>
              </w:rPr>
              <w:t>updates</w:t>
            </w:r>
            <w:r w:rsidRPr="00E73785">
              <w:rPr>
                <w:spacing w:val="-5"/>
                <w:sz w:val="20"/>
                <w:szCs w:val="20"/>
              </w:rPr>
              <w:t xml:space="preserve"> </w:t>
            </w:r>
            <w:r w:rsidRPr="00E73785">
              <w:rPr>
                <w:sz w:val="20"/>
                <w:szCs w:val="20"/>
              </w:rPr>
              <w:t>as</w:t>
            </w:r>
            <w:r w:rsidRPr="00E73785">
              <w:rPr>
                <w:spacing w:val="-6"/>
                <w:sz w:val="20"/>
                <w:szCs w:val="20"/>
              </w:rPr>
              <w:t xml:space="preserve"> </w:t>
            </w:r>
            <w:r w:rsidRPr="00E73785">
              <w:rPr>
                <w:sz w:val="20"/>
                <w:szCs w:val="20"/>
              </w:rPr>
              <w:t>required</w:t>
            </w:r>
            <w:r w:rsidRPr="00E73785">
              <w:rPr>
                <w:spacing w:val="-5"/>
                <w:sz w:val="20"/>
                <w:szCs w:val="20"/>
              </w:rPr>
              <w:t xml:space="preserve"> </w:t>
            </w:r>
            <w:r w:rsidRPr="00E73785">
              <w:rPr>
                <w:sz w:val="20"/>
                <w:szCs w:val="20"/>
              </w:rPr>
              <w:t>by</w:t>
            </w:r>
            <w:r w:rsidRPr="00E73785">
              <w:rPr>
                <w:spacing w:val="-7"/>
                <w:sz w:val="20"/>
                <w:szCs w:val="20"/>
              </w:rPr>
              <w:t xml:space="preserve"> </w:t>
            </w:r>
            <w:r w:rsidRPr="00E73785">
              <w:rPr>
                <w:sz w:val="20"/>
                <w:szCs w:val="20"/>
              </w:rPr>
              <w:t>law</w:t>
            </w:r>
            <w:r w:rsidRPr="00E73785">
              <w:rPr>
                <w:spacing w:val="-6"/>
                <w:sz w:val="20"/>
                <w:szCs w:val="20"/>
              </w:rPr>
              <w:t xml:space="preserve"> </w:t>
            </w:r>
            <w:r w:rsidRPr="00E73785">
              <w:rPr>
                <w:sz w:val="20"/>
                <w:szCs w:val="20"/>
              </w:rPr>
              <w:t>and</w:t>
            </w:r>
            <w:r w:rsidRPr="00E73785">
              <w:rPr>
                <w:spacing w:val="-6"/>
                <w:sz w:val="20"/>
                <w:szCs w:val="20"/>
              </w:rPr>
              <w:t xml:space="preserve"> </w:t>
            </w:r>
            <w:r w:rsidRPr="00E73785">
              <w:rPr>
                <w:spacing w:val="-2"/>
                <w:sz w:val="20"/>
                <w:szCs w:val="20"/>
              </w:rPr>
              <w:t>policy.</w:t>
            </w:r>
          </w:p>
        </w:tc>
        <w:tc>
          <w:tcPr>
            <w:tcW w:w="5652" w:type="dxa"/>
          </w:tcPr>
          <w:p w14:paraId="15A3900D" w14:textId="77777777" w:rsidR="00BF2841" w:rsidRPr="00E73785" w:rsidRDefault="00BF2841" w:rsidP="00BF2841">
            <w:pPr>
              <w:rPr>
                <w:rFonts w:ascii="Times New Roman"/>
                <w:sz w:val="20"/>
                <w:szCs w:val="20"/>
              </w:rPr>
            </w:pPr>
          </w:p>
        </w:tc>
        <w:tc>
          <w:tcPr>
            <w:tcW w:w="2208" w:type="dxa"/>
            <w:gridSpan w:val="2"/>
          </w:tcPr>
          <w:p w14:paraId="3EDA0E7A" w14:textId="77777777" w:rsidR="00BF2841" w:rsidRPr="00E73785" w:rsidRDefault="00BF2841" w:rsidP="00BF2841">
            <w:pPr>
              <w:rPr>
                <w:rFonts w:ascii="Times New Roman"/>
                <w:sz w:val="20"/>
                <w:szCs w:val="20"/>
              </w:rPr>
            </w:pPr>
          </w:p>
        </w:tc>
      </w:tr>
      <w:tr w:rsidR="00BF2841" w14:paraId="0921F7AE" w14:textId="77777777" w:rsidTr="00BF2841">
        <w:trPr>
          <w:gridAfter w:val="2"/>
          <w:wAfter w:w="178" w:type="dxa"/>
          <w:trHeight w:val="519"/>
          <w:jc w:val="center"/>
        </w:trPr>
        <w:tc>
          <w:tcPr>
            <w:tcW w:w="708" w:type="dxa"/>
          </w:tcPr>
          <w:p w14:paraId="5565644B" w14:textId="28551658" w:rsidR="00BF2841" w:rsidRPr="00E73785" w:rsidRDefault="00BF2841" w:rsidP="00BF2841">
            <w:pPr>
              <w:rPr>
                <w:rFonts w:asciiTheme="minorHAnsi" w:hAnsiTheme="minorHAnsi" w:cstheme="minorHAnsi"/>
                <w:sz w:val="20"/>
                <w:szCs w:val="20"/>
              </w:rPr>
            </w:pPr>
            <w:r w:rsidRPr="00E73785">
              <w:rPr>
                <w:rFonts w:asciiTheme="minorHAnsi" w:hAnsiTheme="minorHAnsi" w:cstheme="minorHAnsi"/>
                <w:spacing w:val="-4"/>
                <w:sz w:val="20"/>
                <w:szCs w:val="20"/>
              </w:rPr>
              <w:t>10f</w:t>
            </w:r>
          </w:p>
        </w:tc>
        <w:tc>
          <w:tcPr>
            <w:tcW w:w="5654" w:type="dxa"/>
          </w:tcPr>
          <w:p w14:paraId="2DC566E4" w14:textId="77777777" w:rsidR="00BF2841" w:rsidRPr="00E73785" w:rsidRDefault="00BF2841" w:rsidP="00BF2841">
            <w:pPr>
              <w:rPr>
                <w:rFonts w:asciiTheme="minorHAnsi" w:hAnsiTheme="minorHAnsi" w:cstheme="minorHAnsi"/>
                <w:sz w:val="20"/>
                <w:szCs w:val="20"/>
              </w:rPr>
            </w:pPr>
            <w:r w:rsidRPr="00E73785">
              <w:rPr>
                <w:rFonts w:asciiTheme="minorHAnsi" w:hAnsiTheme="minorHAnsi" w:cstheme="minorHAnsi"/>
                <w:sz w:val="20"/>
                <w:szCs w:val="20"/>
              </w:rPr>
              <w:t>Publish</w:t>
            </w:r>
            <w:r w:rsidRPr="00E73785">
              <w:rPr>
                <w:rFonts w:asciiTheme="minorHAnsi" w:hAnsiTheme="minorHAnsi" w:cstheme="minorHAnsi"/>
                <w:spacing w:val="-5"/>
                <w:sz w:val="20"/>
                <w:szCs w:val="20"/>
              </w:rPr>
              <w:t xml:space="preserve"> </w:t>
            </w:r>
            <w:r w:rsidRPr="00E73785">
              <w:rPr>
                <w:rFonts w:asciiTheme="minorHAnsi" w:hAnsiTheme="minorHAnsi" w:cstheme="minorHAnsi"/>
                <w:sz w:val="20"/>
                <w:szCs w:val="20"/>
              </w:rPr>
              <w:t>post-incident</w:t>
            </w:r>
            <w:r w:rsidRPr="00E73785">
              <w:rPr>
                <w:rFonts w:asciiTheme="minorHAnsi" w:hAnsiTheme="minorHAnsi" w:cstheme="minorHAnsi"/>
                <w:spacing w:val="-5"/>
                <w:sz w:val="20"/>
                <w:szCs w:val="20"/>
              </w:rPr>
              <w:t xml:space="preserve"> </w:t>
            </w:r>
            <w:r w:rsidRPr="00E73785">
              <w:rPr>
                <w:rFonts w:asciiTheme="minorHAnsi" w:hAnsiTheme="minorHAnsi" w:cstheme="minorHAnsi"/>
                <w:sz w:val="20"/>
                <w:szCs w:val="20"/>
              </w:rPr>
              <w:t>report.</w:t>
            </w:r>
            <w:r w:rsidRPr="00E73785">
              <w:rPr>
                <w:rFonts w:asciiTheme="minorHAnsi" w:hAnsiTheme="minorHAnsi" w:cstheme="minorHAnsi"/>
                <w:spacing w:val="-5"/>
                <w:sz w:val="20"/>
                <w:szCs w:val="20"/>
              </w:rPr>
              <w:t xml:space="preserve"> </w:t>
            </w:r>
            <w:r w:rsidRPr="00E73785">
              <w:rPr>
                <w:rFonts w:asciiTheme="minorHAnsi" w:hAnsiTheme="minorHAnsi" w:cstheme="minorHAnsi"/>
                <w:sz w:val="20"/>
                <w:szCs w:val="20"/>
              </w:rPr>
              <w:t>Provide</w:t>
            </w:r>
            <w:r w:rsidRPr="00E73785">
              <w:rPr>
                <w:rFonts w:asciiTheme="minorHAnsi" w:hAnsiTheme="minorHAnsi" w:cstheme="minorHAnsi"/>
                <w:spacing w:val="-6"/>
                <w:sz w:val="20"/>
                <w:szCs w:val="20"/>
              </w:rPr>
              <w:t xml:space="preserve"> </w:t>
            </w:r>
            <w:r w:rsidRPr="00E73785">
              <w:rPr>
                <w:rFonts w:asciiTheme="minorHAnsi" w:hAnsiTheme="minorHAnsi" w:cstheme="minorHAnsi"/>
                <w:sz w:val="20"/>
                <w:szCs w:val="20"/>
              </w:rPr>
              <w:t>a</w:t>
            </w:r>
            <w:r w:rsidRPr="00E73785">
              <w:rPr>
                <w:rFonts w:asciiTheme="minorHAnsi" w:hAnsiTheme="minorHAnsi" w:cstheme="minorHAnsi"/>
                <w:spacing w:val="-5"/>
                <w:sz w:val="20"/>
                <w:szCs w:val="20"/>
              </w:rPr>
              <w:t xml:space="preserve"> </w:t>
            </w:r>
            <w:r w:rsidRPr="00E73785">
              <w:rPr>
                <w:rFonts w:asciiTheme="minorHAnsi" w:hAnsiTheme="minorHAnsi" w:cstheme="minorHAnsi"/>
                <w:sz w:val="20"/>
                <w:szCs w:val="20"/>
              </w:rPr>
              <w:t>step-by-step</w:t>
            </w:r>
            <w:r w:rsidRPr="00E73785">
              <w:rPr>
                <w:rFonts w:asciiTheme="minorHAnsi" w:hAnsiTheme="minorHAnsi" w:cstheme="minorHAnsi"/>
                <w:spacing w:val="-5"/>
                <w:sz w:val="20"/>
                <w:szCs w:val="20"/>
              </w:rPr>
              <w:t xml:space="preserve"> </w:t>
            </w:r>
            <w:r w:rsidRPr="00E73785">
              <w:rPr>
                <w:rFonts w:asciiTheme="minorHAnsi" w:hAnsiTheme="minorHAnsi" w:cstheme="minorHAnsi"/>
                <w:sz w:val="20"/>
                <w:szCs w:val="20"/>
              </w:rPr>
              <w:t>review</w:t>
            </w:r>
            <w:r w:rsidRPr="00E73785">
              <w:rPr>
                <w:rFonts w:asciiTheme="minorHAnsi" w:hAnsiTheme="minorHAnsi" w:cstheme="minorHAnsi"/>
                <w:spacing w:val="-4"/>
                <w:sz w:val="20"/>
                <w:szCs w:val="20"/>
              </w:rPr>
              <w:t xml:space="preserve"> </w:t>
            </w:r>
            <w:r w:rsidRPr="00E73785">
              <w:rPr>
                <w:rFonts w:asciiTheme="minorHAnsi" w:hAnsiTheme="minorHAnsi" w:cstheme="minorHAnsi"/>
                <w:sz w:val="20"/>
                <w:szCs w:val="20"/>
              </w:rPr>
              <w:t>of</w:t>
            </w:r>
            <w:r w:rsidRPr="00E73785">
              <w:rPr>
                <w:rFonts w:asciiTheme="minorHAnsi" w:hAnsiTheme="minorHAnsi" w:cstheme="minorHAnsi"/>
                <w:spacing w:val="-5"/>
                <w:sz w:val="20"/>
                <w:szCs w:val="20"/>
              </w:rPr>
              <w:t xml:space="preserve"> </w:t>
            </w:r>
            <w:r w:rsidRPr="00E73785">
              <w:rPr>
                <w:rFonts w:asciiTheme="minorHAnsi" w:hAnsiTheme="minorHAnsi" w:cstheme="minorHAnsi"/>
                <w:sz w:val="20"/>
                <w:szCs w:val="20"/>
              </w:rPr>
              <w:t xml:space="preserve">the entire incident and answer the Who, What, Where, </w:t>
            </w:r>
            <w:proofErr w:type="gramStart"/>
            <w:r w:rsidRPr="00E73785">
              <w:rPr>
                <w:rFonts w:asciiTheme="minorHAnsi" w:hAnsiTheme="minorHAnsi" w:cstheme="minorHAnsi"/>
                <w:sz w:val="20"/>
                <w:szCs w:val="20"/>
              </w:rPr>
              <w:t>Why</w:t>
            </w:r>
            <w:proofErr w:type="gramEnd"/>
            <w:r w:rsidRPr="00E73785">
              <w:rPr>
                <w:rFonts w:asciiTheme="minorHAnsi" w:hAnsiTheme="minorHAnsi" w:cstheme="minorHAnsi"/>
                <w:sz w:val="20"/>
                <w:szCs w:val="20"/>
              </w:rPr>
              <w:t>, and How questions.</w:t>
            </w:r>
          </w:p>
        </w:tc>
        <w:tc>
          <w:tcPr>
            <w:tcW w:w="5652" w:type="dxa"/>
          </w:tcPr>
          <w:p w14:paraId="090903E9" w14:textId="77777777" w:rsidR="00BF2841" w:rsidRPr="00E73785" w:rsidRDefault="00BF2841" w:rsidP="00BF2841">
            <w:pPr>
              <w:rPr>
                <w:rFonts w:ascii="Times New Roman"/>
                <w:sz w:val="20"/>
                <w:szCs w:val="20"/>
              </w:rPr>
            </w:pPr>
          </w:p>
        </w:tc>
        <w:tc>
          <w:tcPr>
            <w:tcW w:w="2208" w:type="dxa"/>
            <w:gridSpan w:val="2"/>
          </w:tcPr>
          <w:p w14:paraId="39E7B545" w14:textId="77777777" w:rsidR="00BF2841" w:rsidRPr="00E73785" w:rsidRDefault="00BF2841" w:rsidP="00BF2841">
            <w:pPr>
              <w:rPr>
                <w:rFonts w:ascii="Times New Roman"/>
                <w:sz w:val="20"/>
                <w:szCs w:val="20"/>
              </w:rPr>
            </w:pPr>
          </w:p>
        </w:tc>
      </w:tr>
      <w:tr w:rsidR="00BF2841" w14:paraId="3E0E9433" w14:textId="77777777" w:rsidTr="00BF2841">
        <w:trPr>
          <w:gridAfter w:val="2"/>
          <w:wAfter w:w="178" w:type="dxa"/>
          <w:trHeight w:val="357"/>
          <w:jc w:val="center"/>
        </w:trPr>
        <w:tc>
          <w:tcPr>
            <w:tcW w:w="708" w:type="dxa"/>
          </w:tcPr>
          <w:p w14:paraId="40599D9D" w14:textId="4AA93F9B" w:rsidR="00BF2841" w:rsidRPr="00E73785" w:rsidRDefault="00BF2841" w:rsidP="00BF2841">
            <w:pPr>
              <w:rPr>
                <w:rFonts w:asciiTheme="minorHAnsi" w:hAnsiTheme="minorHAnsi" w:cstheme="minorHAnsi"/>
                <w:sz w:val="20"/>
                <w:szCs w:val="20"/>
              </w:rPr>
            </w:pPr>
            <w:r w:rsidRPr="00E73785">
              <w:rPr>
                <w:rFonts w:asciiTheme="minorHAnsi" w:hAnsiTheme="minorHAnsi" w:cstheme="minorHAnsi"/>
                <w:spacing w:val="-4"/>
                <w:sz w:val="20"/>
                <w:szCs w:val="20"/>
              </w:rPr>
              <w:t>10g</w:t>
            </w:r>
          </w:p>
        </w:tc>
        <w:tc>
          <w:tcPr>
            <w:tcW w:w="5654" w:type="dxa"/>
          </w:tcPr>
          <w:p w14:paraId="490054E5" w14:textId="407958F2" w:rsidR="00BF2841" w:rsidRPr="00E73785" w:rsidRDefault="00BF2841" w:rsidP="00BF2841">
            <w:pPr>
              <w:rPr>
                <w:rFonts w:asciiTheme="minorHAnsi" w:hAnsiTheme="minorHAnsi" w:cstheme="minorHAnsi"/>
                <w:sz w:val="20"/>
                <w:szCs w:val="20"/>
              </w:rPr>
            </w:pPr>
            <w:r w:rsidRPr="00E73785">
              <w:rPr>
                <w:rFonts w:asciiTheme="minorHAnsi" w:hAnsiTheme="minorHAnsi" w:cstheme="minorHAnsi"/>
                <w:sz w:val="20"/>
                <w:szCs w:val="20"/>
              </w:rPr>
              <w:t>Consider providing CISA</w:t>
            </w:r>
            <w:r w:rsidRPr="00E73785">
              <w:rPr>
                <w:rFonts w:asciiTheme="minorHAnsi" w:hAnsiTheme="minorHAnsi" w:cstheme="minorHAnsi"/>
                <w:spacing w:val="-5"/>
                <w:sz w:val="20"/>
                <w:szCs w:val="20"/>
              </w:rPr>
              <w:t xml:space="preserve"> </w:t>
            </w:r>
            <w:r w:rsidRPr="00E73785">
              <w:rPr>
                <w:rFonts w:asciiTheme="minorHAnsi" w:hAnsiTheme="minorHAnsi" w:cstheme="minorHAnsi"/>
                <w:sz w:val="20"/>
                <w:szCs w:val="20"/>
              </w:rPr>
              <w:t>with</w:t>
            </w:r>
            <w:r w:rsidRPr="00E73785">
              <w:rPr>
                <w:rFonts w:asciiTheme="minorHAnsi" w:hAnsiTheme="minorHAnsi" w:cstheme="minorHAnsi"/>
                <w:spacing w:val="-4"/>
                <w:sz w:val="20"/>
                <w:szCs w:val="20"/>
              </w:rPr>
              <w:t xml:space="preserve"> </w:t>
            </w:r>
            <w:r w:rsidRPr="00E73785">
              <w:rPr>
                <w:rFonts w:asciiTheme="minorHAnsi" w:hAnsiTheme="minorHAnsi" w:cstheme="minorHAnsi"/>
                <w:sz w:val="20"/>
                <w:szCs w:val="20"/>
              </w:rPr>
              <w:t>post-incident</w:t>
            </w:r>
            <w:r w:rsidRPr="00E73785">
              <w:rPr>
                <w:rFonts w:asciiTheme="minorHAnsi" w:hAnsiTheme="minorHAnsi" w:cstheme="minorHAnsi"/>
                <w:spacing w:val="-3"/>
                <w:sz w:val="20"/>
                <w:szCs w:val="20"/>
              </w:rPr>
              <w:t xml:space="preserve"> </w:t>
            </w:r>
            <w:r w:rsidRPr="00E73785">
              <w:rPr>
                <w:rFonts w:asciiTheme="minorHAnsi" w:hAnsiTheme="minorHAnsi" w:cstheme="minorHAnsi"/>
                <w:sz w:val="20"/>
                <w:szCs w:val="20"/>
              </w:rPr>
              <w:t>update.</w:t>
            </w:r>
          </w:p>
        </w:tc>
        <w:tc>
          <w:tcPr>
            <w:tcW w:w="5652" w:type="dxa"/>
          </w:tcPr>
          <w:p w14:paraId="2CC5AC42" w14:textId="77777777" w:rsidR="00BF2841" w:rsidRPr="00E73785" w:rsidRDefault="00BF2841" w:rsidP="00BF2841">
            <w:pPr>
              <w:rPr>
                <w:rFonts w:ascii="Times New Roman"/>
                <w:sz w:val="20"/>
                <w:szCs w:val="20"/>
              </w:rPr>
            </w:pPr>
          </w:p>
        </w:tc>
        <w:tc>
          <w:tcPr>
            <w:tcW w:w="2208" w:type="dxa"/>
            <w:gridSpan w:val="2"/>
          </w:tcPr>
          <w:p w14:paraId="366E3C5D" w14:textId="77777777" w:rsidR="00BF2841" w:rsidRPr="00E73785" w:rsidRDefault="00BF2841" w:rsidP="00BF2841">
            <w:pPr>
              <w:rPr>
                <w:rFonts w:ascii="Times New Roman"/>
                <w:sz w:val="20"/>
                <w:szCs w:val="20"/>
              </w:rPr>
            </w:pPr>
          </w:p>
        </w:tc>
      </w:tr>
      <w:tr w:rsidR="00BF2841" w14:paraId="6A3E9D61" w14:textId="77777777" w:rsidTr="0062395F">
        <w:trPr>
          <w:gridAfter w:val="2"/>
          <w:wAfter w:w="178" w:type="dxa"/>
          <w:trHeight w:val="357"/>
          <w:jc w:val="center"/>
        </w:trPr>
        <w:tc>
          <w:tcPr>
            <w:tcW w:w="708" w:type="dxa"/>
            <w:tcBorders>
              <w:bottom w:val="single" w:sz="12" w:space="0" w:color="666666"/>
            </w:tcBorders>
            <w:shd w:val="clear" w:color="auto" w:fill="D0CECE" w:themeFill="background2" w:themeFillShade="E6"/>
          </w:tcPr>
          <w:p w14:paraId="1FB445D3" w14:textId="1FCA4452" w:rsidR="00BF2841" w:rsidRPr="00E73785" w:rsidRDefault="00BF2841" w:rsidP="00BF2841">
            <w:pPr>
              <w:rPr>
                <w:rFonts w:asciiTheme="minorHAnsi" w:hAnsiTheme="minorHAnsi" w:cstheme="minorHAnsi"/>
                <w:spacing w:val="-4"/>
                <w:sz w:val="20"/>
                <w:szCs w:val="20"/>
              </w:rPr>
            </w:pPr>
            <w:r w:rsidRPr="00C9658A">
              <w:rPr>
                <w:rFonts w:asciiTheme="minorHAnsi" w:hAnsiTheme="minorHAnsi" w:cstheme="minorHAnsi"/>
                <w:b/>
                <w:bCs/>
                <w:color w:val="333333"/>
                <w:spacing w:val="-4"/>
                <w:sz w:val="32"/>
              </w:rPr>
              <w:lastRenderedPageBreak/>
              <w:t>Step</w:t>
            </w:r>
          </w:p>
        </w:tc>
        <w:tc>
          <w:tcPr>
            <w:tcW w:w="5654" w:type="dxa"/>
            <w:tcBorders>
              <w:bottom w:val="single" w:sz="12" w:space="0" w:color="666666"/>
            </w:tcBorders>
            <w:shd w:val="clear" w:color="auto" w:fill="D0CECE" w:themeFill="background2" w:themeFillShade="E6"/>
          </w:tcPr>
          <w:p w14:paraId="61E766DF" w14:textId="2DABCDAA" w:rsidR="00BF2841" w:rsidRPr="00E73785" w:rsidRDefault="00BF2841" w:rsidP="00BF2841">
            <w:pPr>
              <w:rPr>
                <w:rFonts w:asciiTheme="minorHAnsi" w:hAnsiTheme="minorHAnsi" w:cstheme="minorHAnsi"/>
                <w:sz w:val="20"/>
                <w:szCs w:val="20"/>
              </w:rPr>
            </w:pPr>
            <w:r w:rsidRPr="00C9658A">
              <w:rPr>
                <w:rFonts w:asciiTheme="minorHAnsi" w:hAnsiTheme="minorHAnsi" w:cstheme="minorHAnsi"/>
                <w:b/>
                <w:bCs/>
                <w:color w:val="333333"/>
                <w:sz w:val="32"/>
              </w:rPr>
              <w:t>Incident</w:t>
            </w:r>
            <w:r w:rsidRPr="00C9658A">
              <w:rPr>
                <w:rFonts w:asciiTheme="minorHAnsi" w:hAnsiTheme="minorHAnsi" w:cstheme="minorHAnsi"/>
                <w:b/>
                <w:bCs/>
                <w:color w:val="333333"/>
                <w:spacing w:val="-14"/>
                <w:sz w:val="32"/>
              </w:rPr>
              <w:t xml:space="preserve"> </w:t>
            </w:r>
            <w:r w:rsidRPr="00C9658A">
              <w:rPr>
                <w:rFonts w:asciiTheme="minorHAnsi" w:hAnsiTheme="minorHAnsi" w:cstheme="minorHAnsi"/>
                <w:b/>
                <w:bCs/>
                <w:color w:val="333333"/>
                <w:sz w:val="32"/>
              </w:rPr>
              <w:t>Response</w:t>
            </w:r>
            <w:r w:rsidRPr="00C9658A">
              <w:rPr>
                <w:rFonts w:asciiTheme="minorHAnsi" w:hAnsiTheme="minorHAnsi" w:cstheme="minorHAnsi"/>
                <w:b/>
                <w:bCs/>
                <w:color w:val="333333"/>
                <w:spacing w:val="-14"/>
                <w:sz w:val="32"/>
              </w:rPr>
              <w:t xml:space="preserve"> </w:t>
            </w:r>
            <w:r w:rsidRPr="00C9658A">
              <w:rPr>
                <w:rFonts w:asciiTheme="minorHAnsi" w:hAnsiTheme="minorHAnsi" w:cstheme="minorHAnsi"/>
                <w:b/>
                <w:bCs/>
                <w:color w:val="333333"/>
                <w:spacing w:val="-2"/>
                <w:sz w:val="32"/>
              </w:rPr>
              <w:t>Procedure</w:t>
            </w:r>
          </w:p>
        </w:tc>
        <w:tc>
          <w:tcPr>
            <w:tcW w:w="5652" w:type="dxa"/>
            <w:tcBorders>
              <w:bottom w:val="single" w:sz="12" w:space="0" w:color="666666"/>
            </w:tcBorders>
            <w:shd w:val="clear" w:color="auto" w:fill="D0CECE" w:themeFill="background2" w:themeFillShade="E6"/>
          </w:tcPr>
          <w:p w14:paraId="05627433" w14:textId="32FDBE5D" w:rsidR="00BF2841" w:rsidRPr="00E73785" w:rsidRDefault="00BF2841" w:rsidP="00BF2841">
            <w:pPr>
              <w:rPr>
                <w:rFonts w:ascii="Times New Roman"/>
                <w:sz w:val="20"/>
                <w:szCs w:val="20"/>
              </w:rPr>
            </w:pPr>
            <w:r w:rsidRPr="00C9658A">
              <w:rPr>
                <w:rFonts w:asciiTheme="minorHAnsi" w:hAnsiTheme="minorHAnsi" w:cstheme="minorHAnsi"/>
                <w:b/>
                <w:bCs/>
                <w:color w:val="333333"/>
                <w:spacing w:val="-2"/>
                <w:sz w:val="32"/>
              </w:rPr>
              <w:t>Action Taken</w:t>
            </w:r>
          </w:p>
        </w:tc>
        <w:tc>
          <w:tcPr>
            <w:tcW w:w="2208" w:type="dxa"/>
            <w:gridSpan w:val="2"/>
            <w:tcBorders>
              <w:bottom w:val="single" w:sz="12" w:space="0" w:color="666666"/>
            </w:tcBorders>
            <w:shd w:val="clear" w:color="auto" w:fill="D0CECE" w:themeFill="background2" w:themeFillShade="E6"/>
          </w:tcPr>
          <w:p w14:paraId="2D106D52" w14:textId="4B7CB3D3" w:rsidR="00BF2841" w:rsidRPr="00E73785" w:rsidRDefault="00BF2841" w:rsidP="00BF2841">
            <w:pPr>
              <w:rPr>
                <w:rFonts w:ascii="Times New Roman"/>
                <w:sz w:val="20"/>
                <w:szCs w:val="20"/>
              </w:rPr>
            </w:pPr>
            <w:r w:rsidRPr="00C9658A">
              <w:rPr>
                <w:rFonts w:asciiTheme="minorHAnsi" w:hAnsiTheme="minorHAnsi" w:cstheme="minorHAnsi"/>
                <w:b/>
                <w:bCs/>
                <w:color w:val="333333"/>
                <w:spacing w:val="-4"/>
                <w:sz w:val="32"/>
              </w:rPr>
              <w:t xml:space="preserve">Date </w:t>
            </w:r>
            <w:r w:rsidRPr="00C9658A">
              <w:rPr>
                <w:rFonts w:asciiTheme="minorHAnsi" w:hAnsiTheme="minorHAnsi" w:cstheme="minorHAnsi"/>
                <w:b/>
                <w:bCs/>
                <w:color w:val="333333"/>
                <w:spacing w:val="-2"/>
                <w:sz w:val="32"/>
              </w:rPr>
              <w:t>Completed</w:t>
            </w:r>
          </w:p>
        </w:tc>
      </w:tr>
      <w:tr w:rsidR="00BF2841" w14:paraId="59368FA1" w14:textId="77777777" w:rsidTr="00BF2841">
        <w:trPr>
          <w:gridAfter w:val="2"/>
          <w:wAfter w:w="178" w:type="dxa"/>
          <w:trHeight w:val="369"/>
          <w:jc w:val="center"/>
        </w:trPr>
        <w:tc>
          <w:tcPr>
            <w:tcW w:w="14222" w:type="dxa"/>
            <w:gridSpan w:val="5"/>
            <w:shd w:val="clear" w:color="auto" w:fill="DEEAF6" w:themeFill="accent5" w:themeFillTint="33"/>
          </w:tcPr>
          <w:p w14:paraId="4F24FE24" w14:textId="77777777" w:rsidR="00BF2841" w:rsidRPr="00AC4167" w:rsidRDefault="00BF2841" w:rsidP="00BF2841">
            <w:pPr>
              <w:pStyle w:val="Heading2"/>
              <w:rPr>
                <w:rFonts w:asciiTheme="minorHAnsi" w:hAnsiTheme="minorHAnsi" w:cstheme="minorHAnsi"/>
                <w:b/>
                <w:bCs/>
                <w:sz w:val="28"/>
                <w:szCs w:val="28"/>
              </w:rPr>
            </w:pPr>
            <w:bookmarkStart w:id="127" w:name="_Toc221520125"/>
            <w:r w:rsidRPr="00AC4167">
              <w:rPr>
                <w:rFonts w:asciiTheme="minorHAnsi" w:hAnsiTheme="minorHAnsi" w:cstheme="minorHAnsi"/>
                <w:b/>
                <w:bCs/>
                <w:color w:val="auto"/>
                <w:sz w:val="28"/>
                <w:szCs w:val="28"/>
              </w:rPr>
              <w:t>Perform</w:t>
            </w:r>
            <w:r w:rsidRPr="00AC4167">
              <w:rPr>
                <w:rFonts w:asciiTheme="minorHAnsi" w:hAnsiTheme="minorHAnsi" w:cstheme="minorHAnsi"/>
                <w:b/>
                <w:bCs/>
                <w:color w:val="auto"/>
                <w:spacing w:val="-5"/>
                <w:sz w:val="28"/>
                <w:szCs w:val="28"/>
              </w:rPr>
              <w:t xml:space="preserve"> </w:t>
            </w:r>
            <w:r w:rsidRPr="00AC4167">
              <w:rPr>
                <w:rFonts w:asciiTheme="minorHAnsi" w:hAnsiTheme="minorHAnsi" w:cstheme="minorHAnsi"/>
                <w:b/>
                <w:bCs/>
                <w:color w:val="auto"/>
                <w:spacing w:val="-2"/>
                <w:sz w:val="28"/>
                <w:szCs w:val="28"/>
              </w:rPr>
              <w:t>Hotwash</w:t>
            </w:r>
            <w:bookmarkEnd w:id="127"/>
          </w:p>
        </w:tc>
      </w:tr>
      <w:tr w:rsidR="00BF2841" w14:paraId="2F19B32D" w14:textId="77777777" w:rsidTr="00BF2841">
        <w:trPr>
          <w:gridAfter w:val="2"/>
          <w:wAfter w:w="178" w:type="dxa"/>
          <w:trHeight w:val="699"/>
          <w:jc w:val="center"/>
        </w:trPr>
        <w:tc>
          <w:tcPr>
            <w:tcW w:w="708" w:type="dxa"/>
          </w:tcPr>
          <w:p w14:paraId="7D6E8EBF" w14:textId="385DA9F9" w:rsidR="00BF2841" w:rsidRPr="00836559" w:rsidRDefault="00BF2841" w:rsidP="00BF2841">
            <w:pPr>
              <w:rPr>
                <w:sz w:val="20"/>
                <w:szCs w:val="20"/>
              </w:rPr>
            </w:pPr>
            <w:r w:rsidRPr="00836559">
              <w:rPr>
                <w:sz w:val="20"/>
                <w:szCs w:val="20"/>
              </w:rPr>
              <w:t>10h</w:t>
            </w:r>
          </w:p>
        </w:tc>
        <w:tc>
          <w:tcPr>
            <w:tcW w:w="5654" w:type="dxa"/>
          </w:tcPr>
          <w:p w14:paraId="15673930" w14:textId="77777777" w:rsidR="00BF2841" w:rsidRPr="00836559" w:rsidRDefault="00BF2841" w:rsidP="00BF2841">
            <w:pPr>
              <w:rPr>
                <w:sz w:val="20"/>
                <w:szCs w:val="20"/>
              </w:rPr>
            </w:pPr>
            <w:r w:rsidRPr="00836559">
              <w:rPr>
                <w:sz w:val="20"/>
                <w:szCs w:val="20"/>
              </w:rPr>
              <w:t>Conduct lessons learned analysis with</w:t>
            </w:r>
            <w:r w:rsidRPr="00836559">
              <w:rPr>
                <w:spacing w:val="-5"/>
                <w:sz w:val="20"/>
                <w:szCs w:val="20"/>
              </w:rPr>
              <w:t xml:space="preserve"> </w:t>
            </w:r>
            <w:r w:rsidRPr="00836559">
              <w:rPr>
                <w:sz w:val="20"/>
                <w:szCs w:val="20"/>
              </w:rPr>
              <w:t>all</w:t>
            </w:r>
            <w:r w:rsidRPr="00836559">
              <w:rPr>
                <w:spacing w:val="-5"/>
                <w:sz w:val="20"/>
                <w:szCs w:val="20"/>
              </w:rPr>
              <w:t xml:space="preserve"> </w:t>
            </w:r>
            <w:r w:rsidRPr="00836559">
              <w:rPr>
                <w:sz w:val="20"/>
                <w:szCs w:val="20"/>
              </w:rPr>
              <w:t>involved</w:t>
            </w:r>
            <w:r w:rsidRPr="00836559">
              <w:rPr>
                <w:spacing w:val="-3"/>
                <w:sz w:val="20"/>
                <w:szCs w:val="20"/>
              </w:rPr>
              <w:t xml:space="preserve"> </w:t>
            </w:r>
            <w:r w:rsidRPr="00836559">
              <w:rPr>
                <w:sz w:val="20"/>
                <w:szCs w:val="20"/>
              </w:rPr>
              <w:t>parties</w:t>
            </w:r>
            <w:r w:rsidRPr="00836559">
              <w:rPr>
                <w:spacing w:val="-2"/>
                <w:sz w:val="20"/>
                <w:szCs w:val="20"/>
              </w:rPr>
              <w:t xml:space="preserve"> </w:t>
            </w:r>
            <w:r w:rsidRPr="00836559">
              <w:rPr>
                <w:sz w:val="20"/>
                <w:szCs w:val="20"/>
              </w:rPr>
              <w:t>to assess</w:t>
            </w:r>
            <w:r w:rsidRPr="00836559">
              <w:rPr>
                <w:spacing w:val="-5"/>
                <w:sz w:val="20"/>
                <w:szCs w:val="20"/>
              </w:rPr>
              <w:t xml:space="preserve"> </w:t>
            </w:r>
            <w:r w:rsidRPr="00836559">
              <w:rPr>
                <w:sz w:val="20"/>
                <w:szCs w:val="20"/>
              </w:rPr>
              <w:t>existing</w:t>
            </w:r>
            <w:r w:rsidRPr="00836559">
              <w:rPr>
                <w:spacing w:val="-6"/>
                <w:sz w:val="20"/>
                <w:szCs w:val="20"/>
              </w:rPr>
              <w:t xml:space="preserve"> </w:t>
            </w:r>
            <w:r w:rsidRPr="00836559">
              <w:rPr>
                <w:sz w:val="20"/>
                <w:szCs w:val="20"/>
              </w:rPr>
              <w:t>security</w:t>
            </w:r>
            <w:r w:rsidRPr="00836559">
              <w:rPr>
                <w:spacing w:val="-7"/>
                <w:sz w:val="20"/>
                <w:szCs w:val="20"/>
              </w:rPr>
              <w:t xml:space="preserve"> </w:t>
            </w:r>
            <w:r w:rsidRPr="00836559">
              <w:rPr>
                <w:sz w:val="20"/>
                <w:szCs w:val="20"/>
              </w:rPr>
              <w:t>measures</w:t>
            </w:r>
            <w:r w:rsidRPr="00836559">
              <w:rPr>
                <w:spacing w:val="-5"/>
                <w:sz w:val="20"/>
                <w:szCs w:val="20"/>
              </w:rPr>
              <w:t xml:space="preserve"> </w:t>
            </w:r>
            <w:r w:rsidRPr="00836559">
              <w:rPr>
                <w:sz w:val="20"/>
                <w:szCs w:val="20"/>
              </w:rPr>
              <w:t>and</w:t>
            </w:r>
            <w:r w:rsidRPr="00836559">
              <w:rPr>
                <w:spacing w:val="-5"/>
                <w:sz w:val="20"/>
                <w:szCs w:val="20"/>
              </w:rPr>
              <w:t xml:space="preserve"> </w:t>
            </w:r>
            <w:r w:rsidRPr="00836559">
              <w:rPr>
                <w:sz w:val="20"/>
                <w:szCs w:val="20"/>
              </w:rPr>
              <w:t>the</w:t>
            </w:r>
            <w:r w:rsidRPr="00836559">
              <w:rPr>
                <w:spacing w:val="-7"/>
                <w:sz w:val="20"/>
                <w:szCs w:val="20"/>
              </w:rPr>
              <w:t xml:space="preserve"> </w:t>
            </w:r>
            <w:r w:rsidRPr="00836559">
              <w:rPr>
                <w:sz w:val="20"/>
                <w:szCs w:val="20"/>
              </w:rPr>
              <w:t>incident</w:t>
            </w:r>
            <w:r w:rsidRPr="00836559">
              <w:rPr>
                <w:spacing w:val="-5"/>
                <w:sz w:val="20"/>
                <w:szCs w:val="20"/>
              </w:rPr>
              <w:t xml:space="preserve"> </w:t>
            </w:r>
            <w:r w:rsidRPr="00836559">
              <w:rPr>
                <w:sz w:val="20"/>
                <w:szCs w:val="20"/>
              </w:rPr>
              <w:t>handling process recently experienced.</w:t>
            </w:r>
          </w:p>
        </w:tc>
        <w:tc>
          <w:tcPr>
            <w:tcW w:w="5652" w:type="dxa"/>
          </w:tcPr>
          <w:p w14:paraId="3409AD65" w14:textId="77777777" w:rsidR="00BF2841" w:rsidRPr="00836559" w:rsidRDefault="00BF2841" w:rsidP="00BF2841">
            <w:pPr>
              <w:rPr>
                <w:rFonts w:ascii="Times New Roman"/>
                <w:sz w:val="20"/>
                <w:szCs w:val="20"/>
              </w:rPr>
            </w:pPr>
          </w:p>
        </w:tc>
        <w:tc>
          <w:tcPr>
            <w:tcW w:w="2208" w:type="dxa"/>
            <w:gridSpan w:val="2"/>
          </w:tcPr>
          <w:p w14:paraId="724DD60D" w14:textId="77777777" w:rsidR="00BF2841" w:rsidRPr="00836559" w:rsidRDefault="00BF2841" w:rsidP="00BF2841">
            <w:pPr>
              <w:rPr>
                <w:rFonts w:ascii="Times New Roman"/>
                <w:sz w:val="20"/>
                <w:szCs w:val="20"/>
              </w:rPr>
            </w:pPr>
          </w:p>
        </w:tc>
      </w:tr>
      <w:tr w:rsidR="00BF2841" w14:paraId="210BA6EF" w14:textId="77777777" w:rsidTr="00BF2841">
        <w:trPr>
          <w:gridAfter w:val="2"/>
          <w:wAfter w:w="178" w:type="dxa"/>
          <w:trHeight w:val="267"/>
          <w:jc w:val="center"/>
        </w:trPr>
        <w:tc>
          <w:tcPr>
            <w:tcW w:w="708" w:type="dxa"/>
          </w:tcPr>
          <w:p w14:paraId="56B5B88C" w14:textId="774D8B77" w:rsidR="00BF2841" w:rsidRPr="00836559" w:rsidRDefault="00BF2841" w:rsidP="00BF2841">
            <w:pPr>
              <w:rPr>
                <w:sz w:val="20"/>
                <w:szCs w:val="20"/>
              </w:rPr>
            </w:pPr>
            <w:r w:rsidRPr="00836559">
              <w:rPr>
                <w:sz w:val="20"/>
                <w:szCs w:val="20"/>
              </w:rPr>
              <w:t>10i</w:t>
            </w:r>
          </w:p>
        </w:tc>
        <w:tc>
          <w:tcPr>
            <w:tcW w:w="5654" w:type="dxa"/>
          </w:tcPr>
          <w:p w14:paraId="1475A835" w14:textId="4FF37EA8" w:rsidR="00BF2841" w:rsidRPr="00836559" w:rsidRDefault="00BF2841" w:rsidP="00BF2841">
            <w:pPr>
              <w:rPr>
                <w:sz w:val="20"/>
                <w:szCs w:val="20"/>
              </w:rPr>
            </w:pPr>
            <w:r w:rsidRPr="00836559">
              <w:rPr>
                <w:sz w:val="20"/>
                <w:szCs w:val="20"/>
              </w:rPr>
              <w:t>Identify</w:t>
            </w:r>
            <w:r w:rsidRPr="00836559">
              <w:rPr>
                <w:spacing w:val="-5"/>
                <w:sz w:val="20"/>
                <w:szCs w:val="20"/>
              </w:rPr>
              <w:t xml:space="preserve"> </w:t>
            </w:r>
            <w:r w:rsidRPr="00836559">
              <w:rPr>
                <w:sz w:val="20"/>
                <w:szCs w:val="20"/>
              </w:rPr>
              <w:t>if IR processes</w:t>
            </w:r>
            <w:r w:rsidRPr="00836559">
              <w:rPr>
                <w:spacing w:val="-3"/>
                <w:sz w:val="20"/>
                <w:szCs w:val="20"/>
              </w:rPr>
              <w:t xml:space="preserve"> </w:t>
            </w:r>
            <w:r w:rsidRPr="00836559">
              <w:rPr>
                <w:sz w:val="20"/>
                <w:szCs w:val="20"/>
              </w:rPr>
              <w:t>were</w:t>
            </w:r>
            <w:r w:rsidRPr="00836559">
              <w:rPr>
                <w:spacing w:val="-5"/>
                <w:sz w:val="20"/>
                <w:szCs w:val="20"/>
              </w:rPr>
              <w:t xml:space="preserve"> </w:t>
            </w:r>
            <w:r w:rsidRPr="00836559">
              <w:rPr>
                <w:sz w:val="20"/>
                <w:szCs w:val="20"/>
              </w:rPr>
              <w:t>followed</w:t>
            </w:r>
            <w:r w:rsidRPr="00836559">
              <w:rPr>
                <w:spacing w:val="-3"/>
                <w:sz w:val="20"/>
                <w:szCs w:val="20"/>
              </w:rPr>
              <w:t xml:space="preserve"> </w:t>
            </w:r>
            <w:r w:rsidRPr="00836559">
              <w:rPr>
                <w:sz w:val="20"/>
                <w:szCs w:val="20"/>
              </w:rPr>
              <w:t>and</w:t>
            </w:r>
            <w:r w:rsidRPr="00836559">
              <w:rPr>
                <w:spacing w:val="-3"/>
                <w:sz w:val="20"/>
                <w:szCs w:val="20"/>
              </w:rPr>
              <w:t xml:space="preserve"> </w:t>
            </w:r>
            <w:r w:rsidRPr="00836559">
              <w:rPr>
                <w:sz w:val="20"/>
                <w:szCs w:val="20"/>
              </w:rPr>
              <w:t>if they</w:t>
            </w:r>
            <w:r w:rsidRPr="00836559">
              <w:rPr>
                <w:spacing w:val="-5"/>
                <w:sz w:val="20"/>
                <w:szCs w:val="20"/>
              </w:rPr>
              <w:t xml:space="preserve"> </w:t>
            </w:r>
            <w:r w:rsidRPr="00836559">
              <w:rPr>
                <w:sz w:val="20"/>
                <w:szCs w:val="20"/>
              </w:rPr>
              <w:t xml:space="preserve">were </w:t>
            </w:r>
            <w:r w:rsidRPr="00836559">
              <w:rPr>
                <w:spacing w:val="-2"/>
                <w:sz w:val="20"/>
                <w:szCs w:val="20"/>
              </w:rPr>
              <w:t>sufficient.</w:t>
            </w:r>
          </w:p>
        </w:tc>
        <w:tc>
          <w:tcPr>
            <w:tcW w:w="5652" w:type="dxa"/>
          </w:tcPr>
          <w:p w14:paraId="00C2A877" w14:textId="77777777" w:rsidR="00BF2841" w:rsidRPr="00836559" w:rsidRDefault="00BF2841" w:rsidP="00BF2841">
            <w:pPr>
              <w:rPr>
                <w:rFonts w:ascii="Times New Roman"/>
                <w:sz w:val="20"/>
                <w:szCs w:val="20"/>
              </w:rPr>
            </w:pPr>
          </w:p>
        </w:tc>
        <w:tc>
          <w:tcPr>
            <w:tcW w:w="2208" w:type="dxa"/>
            <w:gridSpan w:val="2"/>
          </w:tcPr>
          <w:p w14:paraId="46C57AFA" w14:textId="77777777" w:rsidR="00BF2841" w:rsidRPr="00836559" w:rsidRDefault="00BF2841" w:rsidP="00BF2841">
            <w:pPr>
              <w:rPr>
                <w:rFonts w:ascii="Times New Roman"/>
                <w:sz w:val="20"/>
                <w:szCs w:val="20"/>
              </w:rPr>
            </w:pPr>
          </w:p>
        </w:tc>
      </w:tr>
      <w:tr w:rsidR="00BF2841" w14:paraId="34A9003D" w14:textId="77777777" w:rsidTr="00BF2841">
        <w:trPr>
          <w:gridAfter w:val="2"/>
          <w:wAfter w:w="178" w:type="dxa"/>
          <w:trHeight w:val="530"/>
          <w:jc w:val="center"/>
        </w:trPr>
        <w:tc>
          <w:tcPr>
            <w:tcW w:w="708" w:type="dxa"/>
          </w:tcPr>
          <w:p w14:paraId="178A688D" w14:textId="3522910B" w:rsidR="00BF2841" w:rsidRPr="00836559" w:rsidRDefault="00BF2841" w:rsidP="00BF2841">
            <w:pPr>
              <w:rPr>
                <w:sz w:val="20"/>
                <w:szCs w:val="20"/>
              </w:rPr>
            </w:pPr>
            <w:r w:rsidRPr="00836559">
              <w:rPr>
                <w:sz w:val="20"/>
                <w:szCs w:val="20"/>
              </w:rPr>
              <w:t>10k</w:t>
            </w:r>
          </w:p>
        </w:tc>
        <w:tc>
          <w:tcPr>
            <w:tcW w:w="5654" w:type="dxa"/>
          </w:tcPr>
          <w:p w14:paraId="33D995BB" w14:textId="77777777" w:rsidR="00BF2841" w:rsidRPr="00836559" w:rsidRDefault="00BF2841" w:rsidP="00BF2841">
            <w:pPr>
              <w:rPr>
                <w:sz w:val="20"/>
                <w:szCs w:val="20"/>
              </w:rPr>
            </w:pPr>
            <w:r w:rsidRPr="00836559">
              <w:rPr>
                <w:sz w:val="20"/>
                <w:szCs w:val="20"/>
              </w:rPr>
              <w:t>Identify</w:t>
            </w:r>
            <w:r w:rsidRPr="00836559">
              <w:rPr>
                <w:spacing w:val="-6"/>
                <w:sz w:val="20"/>
                <w:szCs w:val="20"/>
              </w:rPr>
              <w:t xml:space="preserve"> </w:t>
            </w:r>
            <w:r w:rsidRPr="00836559">
              <w:rPr>
                <w:sz w:val="20"/>
                <w:szCs w:val="20"/>
              </w:rPr>
              <w:t>any policies and procedures in</w:t>
            </w:r>
            <w:r w:rsidRPr="00836559">
              <w:rPr>
                <w:spacing w:val="-5"/>
                <w:sz w:val="20"/>
                <w:szCs w:val="20"/>
              </w:rPr>
              <w:t xml:space="preserve"> </w:t>
            </w:r>
            <w:r w:rsidRPr="00836559">
              <w:rPr>
                <w:sz w:val="20"/>
                <w:szCs w:val="20"/>
              </w:rPr>
              <w:t>need of</w:t>
            </w:r>
            <w:r w:rsidRPr="00836559">
              <w:rPr>
                <w:spacing w:val="-5"/>
                <w:sz w:val="20"/>
                <w:szCs w:val="20"/>
              </w:rPr>
              <w:t xml:space="preserve"> </w:t>
            </w:r>
            <w:r w:rsidRPr="00836559">
              <w:rPr>
                <w:sz w:val="20"/>
                <w:szCs w:val="20"/>
              </w:rPr>
              <w:t>modification</w:t>
            </w:r>
            <w:r w:rsidRPr="00836559">
              <w:rPr>
                <w:spacing w:val="-5"/>
                <w:sz w:val="20"/>
                <w:szCs w:val="20"/>
              </w:rPr>
              <w:t xml:space="preserve"> </w:t>
            </w:r>
            <w:r w:rsidRPr="00836559">
              <w:rPr>
                <w:sz w:val="20"/>
                <w:szCs w:val="20"/>
              </w:rPr>
              <w:t>to prevent similar incidents from occurring.</w:t>
            </w:r>
          </w:p>
        </w:tc>
        <w:tc>
          <w:tcPr>
            <w:tcW w:w="5652" w:type="dxa"/>
          </w:tcPr>
          <w:p w14:paraId="3D51FCBA" w14:textId="77777777" w:rsidR="00BF2841" w:rsidRPr="00836559" w:rsidRDefault="00BF2841" w:rsidP="00BF2841">
            <w:pPr>
              <w:rPr>
                <w:rFonts w:ascii="Times New Roman"/>
                <w:sz w:val="20"/>
                <w:szCs w:val="20"/>
              </w:rPr>
            </w:pPr>
          </w:p>
        </w:tc>
        <w:tc>
          <w:tcPr>
            <w:tcW w:w="2208" w:type="dxa"/>
            <w:gridSpan w:val="2"/>
          </w:tcPr>
          <w:p w14:paraId="0D594497" w14:textId="77777777" w:rsidR="00BF2841" w:rsidRPr="00836559" w:rsidRDefault="00BF2841" w:rsidP="00BF2841">
            <w:pPr>
              <w:rPr>
                <w:rFonts w:ascii="Times New Roman"/>
                <w:sz w:val="20"/>
                <w:szCs w:val="20"/>
              </w:rPr>
            </w:pPr>
          </w:p>
        </w:tc>
      </w:tr>
      <w:tr w:rsidR="00BF2841" w14:paraId="4A81D7DE" w14:textId="77777777" w:rsidTr="00BF2841">
        <w:trPr>
          <w:gridAfter w:val="2"/>
          <w:wAfter w:w="178" w:type="dxa"/>
          <w:trHeight w:val="465"/>
          <w:jc w:val="center"/>
        </w:trPr>
        <w:tc>
          <w:tcPr>
            <w:tcW w:w="708" w:type="dxa"/>
          </w:tcPr>
          <w:p w14:paraId="54692C6B" w14:textId="53C0040C" w:rsidR="00BF2841" w:rsidRPr="00836559" w:rsidRDefault="00BF2841" w:rsidP="00BF2841">
            <w:pPr>
              <w:rPr>
                <w:sz w:val="20"/>
                <w:szCs w:val="20"/>
              </w:rPr>
            </w:pPr>
            <w:r w:rsidRPr="00836559">
              <w:rPr>
                <w:sz w:val="20"/>
                <w:szCs w:val="20"/>
              </w:rPr>
              <w:t>10l</w:t>
            </w:r>
          </w:p>
        </w:tc>
        <w:tc>
          <w:tcPr>
            <w:tcW w:w="5654" w:type="dxa"/>
          </w:tcPr>
          <w:p w14:paraId="61D9F75C" w14:textId="41E418BF" w:rsidR="00BF2841" w:rsidRPr="00836559" w:rsidRDefault="00BF2841" w:rsidP="00BF2841">
            <w:pPr>
              <w:rPr>
                <w:sz w:val="20"/>
                <w:szCs w:val="20"/>
              </w:rPr>
            </w:pPr>
            <w:r w:rsidRPr="00836559">
              <w:rPr>
                <w:sz w:val="20"/>
                <w:szCs w:val="20"/>
              </w:rPr>
              <w:t>Identify</w:t>
            </w:r>
            <w:r w:rsidRPr="00836559">
              <w:rPr>
                <w:spacing w:val="-7"/>
                <w:sz w:val="20"/>
                <w:szCs w:val="20"/>
              </w:rPr>
              <w:t xml:space="preserve"> </w:t>
            </w:r>
            <w:r w:rsidRPr="00836559">
              <w:rPr>
                <w:sz w:val="20"/>
                <w:szCs w:val="20"/>
              </w:rPr>
              <w:t>how</w:t>
            </w:r>
            <w:r w:rsidRPr="00836559">
              <w:rPr>
                <w:spacing w:val="-6"/>
                <w:sz w:val="20"/>
                <w:szCs w:val="20"/>
              </w:rPr>
              <w:t xml:space="preserve"> </w:t>
            </w:r>
            <w:r w:rsidRPr="00836559">
              <w:rPr>
                <w:sz w:val="20"/>
                <w:szCs w:val="20"/>
              </w:rPr>
              <w:t>information</w:t>
            </w:r>
            <w:r w:rsidRPr="00836559">
              <w:rPr>
                <w:spacing w:val="-6"/>
                <w:sz w:val="20"/>
                <w:szCs w:val="20"/>
              </w:rPr>
              <w:t xml:space="preserve"> </w:t>
            </w:r>
            <w:r w:rsidRPr="00836559">
              <w:rPr>
                <w:sz w:val="20"/>
                <w:szCs w:val="20"/>
              </w:rPr>
              <w:t>sharing</w:t>
            </w:r>
            <w:r w:rsidRPr="00836559">
              <w:rPr>
                <w:spacing w:val="-6"/>
                <w:sz w:val="20"/>
                <w:szCs w:val="20"/>
              </w:rPr>
              <w:t xml:space="preserve"> </w:t>
            </w:r>
            <w:r w:rsidRPr="00836559">
              <w:rPr>
                <w:sz w:val="20"/>
                <w:szCs w:val="20"/>
              </w:rPr>
              <w:t>with</w:t>
            </w:r>
            <w:r w:rsidRPr="00836559">
              <w:rPr>
                <w:spacing w:val="-6"/>
                <w:sz w:val="20"/>
                <w:szCs w:val="20"/>
              </w:rPr>
              <w:t xml:space="preserve"> external partners such as </w:t>
            </w:r>
            <w:r w:rsidRPr="00836559">
              <w:rPr>
                <w:sz w:val="20"/>
                <w:szCs w:val="20"/>
              </w:rPr>
              <w:t>CISA</w:t>
            </w:r>
            <w:r w:rsidRPr="00836559">
              <w:rPr>
                <w:spacing w:val="-7"/>
                <w:sz w:val="20"/>
                <w:szCs w:val="20"/>
              </w:rPr>
              <w:t xml:space="preserve"> </w:t>
            </w:r>
            <w:r w:rsidRPr="00836559">
              <w:rPr>
                <w:sz w:val="20"/>
                <w:szCs w:val="20"/>
              </w:rPr>
              <w:t>and</w:t>
            </w:r>
            <w:r w:rsidRPr="00836559">
              <w:rPr>
                <w:spacing w:val="-5"/>
                <w:sz w:val="20"/>
                <w:szCs w:val="20"/>
              </w:rPr>
              <w:t xml:space="preserve"> </w:t>
            </w:r>
            <w:r w:rsidRPr="00836559">
              <w:rPr>
                <w:sz w:val="20"/>
                <w:szCs w:val="20"/>
              </w:rPr>
              <w:t>other stakeholders can be improved during IR.</w:t>
            </w:r>
          </w:p>
        </w:tc>
        <w:tc>
          <w:tcPr>
            <w:tcW w:w="5652" w:type="dxa"/>
          </w:tcPr>
          <w:p w14:paraId="01F3733F" w14:textId="77777777" w:rsidR="00BF2841" w:rsidRPr="00836559" w:rsidRDefault="00BF2841" w:rsidP="00BF2841">
            <w:pPr>
              <w:rPr>
                <w:sz w:val="20"/>
                <w:szCs w:val="20"/>
              </w:rPr>
            </w:pPr>
          </w:p>
        </w:tc>
        <w:tc>
          <w:tcPr>
            <w:tcW w:w="2208" w:type="dxa"/>
            <w:gridSpan w:val="2"/>
          </w:tcPr>
          <w:p w14:paraId="7398DDCC" w14:textId="77777777" w:rsidR="00BF2841" w:rsidRPr="00836559" w:rsidRDefault="00BF2841" w:rsidP="00BF2841">
            <w:pPr>
              <w:rPr>
                <w:sz w:val="20"/>
                <w:szCs w:val="20"/>
              </w:rPr>
            </w:pPr>
          </w:p>
        </w:tc>
      </w:tr>
      <w:tr w:rsidR="00BF2841" w14:paraId="6211D26F" w14:textId="77777777" w:rsidTr="00BF2841">
        <w:trPr>
          <w:gridAfter w:val="2"/>
          <w:wAfter w:w="178" w:type="dxa"/>
          <w:trHeight w:val="249"/>
          <w:jc w:val="center"/>
        </w:trPr>
        <w:tc>
          <w:tcPr>
            <w:tcW w:w="708" w:type="dxa"/>
          </w:tcPr>
          <w:p w14:paraId="72433AAF" w14:textId="7559D8D3" w:rsidR="00BF2841" w:rsidRPr="00836559" w:rsidRDefault="00BF2841" w:rsidP="00BF2841">
            <w:pPr>
              <w:rPr>
                <w:sz w:val="20"/>
                <w:szCs w:val="20"/>
              </w:rPr>
            </w:pPr>
            <w:r w:rsidRPr="00836559">
              <w:rPr>
                <w:sz w:val="20"/>
                <w:szCs w:val="20"/>
              </w:rPr>
              <w:t>10m</w:t>
            </w:r>
          </w:p>
        </w:tc>
        <w:tc>
          <w:tcPr>
            <w:tcW w:w="5654" w:type="dxa"/>
          </w:tcPr>
          <w:p w14:paraId="182F4004" w14:textId="77777777" w:rsidR="00BF2841" w:rsidRPr="00836559" w:rsidRDefault="00BF2841" w:rsidP="00BF2841">
            <w:pPr>
              <w:rPr>
                <w:sz w:val="20"/>
                <w:szCs w:val="20"/>
              </w:rPr>
            </w:pPr>
            <w:r w:rsidRPr="00836559">
              <w:rPr>
                <w:sz w:val="20"/>
                <w:szCs w:val="20"/>
              </w:rPr>
              <w:t>Identify</w:t>
            </w:r>
            <w:r w:rsidRPr="00836559">
              <w:rPr>
                <w:spacing w:val="-7"/>
                <w:sz w:val="20"/>
                <w:szCs w:val="20"/>
              </w:rPr>
              <w:t xml:space="preserve"> </w:t>
            </w:r>
            <w:r w:rsidRPr="00836559">
              <w:rPr>
                <w:sz w:val="20"/>
                <w:szCs w:val="20"/>
              </w:rPr>
              <w:t>any</w:t>
            </w:r>
            <w:r w:rsidRPr="00836559">
              <w:rPr>
                <w:spacing w:val="-6"/>
                <w:sz w:val="20"/>
                <w:szCs w:val="20"/>
              </w:rPr>
              <w:t xml:space="preserve"> </w:t>
            </w:r>
            <w:r w:rsidRPr="00836559">
              <w:rPr>
                <w:sz w:val="20"/>
                <w:szCs w:val="20"/>
              </w:rPr>
              <w:t>gaps in</w:t>
            </w:r>
            <w:r w:rsidRPr="00836559">
              <w:rPr>
                <w:spacing w:val="-5"/>
                <w:sz w:val="20"/>
                <w:szCs w:val="20"/>
              </w:rPr>
              <w:t xml:space="preserve"> </w:t>
            </w:r>
            <w:r w:rsidRPr="00836559">
              <w:rPr>
                <w:sz w:val="20"/>
                <w:szCs w:val="20"/>
              </w:rPr>
              <w:t>incident</w:t>
            </w:r>
            <w:r w:rsidRPr="00836559">
              <w:rPr>
                <w:spacing w:val="-5"/>
                <w:sz w:val="20"/>
                <w:szCs w:val="20"/>
              </w:rPr>
              <w:t xml:space="preserve"> </w:t>
            </w:r>
            <w:r w:rsidRPr="00836559">
              <w:rPr>
                <w:sz w:val="20"/>
                <w:szCs w:val="20"/>
              </w:rPr>
              <w:t>responder</w:t>
            </w:r>
            <w:r w:rsidRPr="00836559">
              <w:rPr>
                <w:spacing w:val="-7"/>
                <w:sz w:val="20"/>
                <w:szCs w:val="20"/>
              </w:rPr>
              <w:t xml:space="preserve"> </w:t>
            </w:r>
            <w:r w:rsidRPr="00836559">
              <w:rPr>
                <w:spacing w:val="-2"/>
                <w:sz w:val="20"/>
                <w:szCs w:val="20"/>
              </w:rPr>
              <w:t>training.</w:t>
            </w:r>
          </w:p>
        </w:tc>
        <w:tc>
          <w:tcPr>
            <w:tcW w:w="5652" w:type="dxa"/>
          </w:tcPr>
          <w:p w14:paraId="67B7976B" w14:textId="77777777" w:rsidR="00BF2841" w:rsidRPr="00836559" w:rsidRDefault="00BF2841" w:rsidP="00BF2841">
            <w:pPr>
              <w:rPr>
                <w:sz w:val="20"/>
                <w:szCs w:val="20"/>
              </w:rPr>
            </w:pPr>
          </w:p>
        </w:tc>
        <w:tc>
          <w:tcPr>
            <w:tcW w:w="2208" w:type="dxa"/>
            <w:gridSpan w:val="2"/>
          </w:tcPr>
          <w:p w14:paraId="0938C608" w14:textId="77777777" w:rsidR="00BF2841" w:rsidRPr="00836559" w:rsidRDefault="00BF2841" w:rsidP="00BF2841">
            <w:pPr>
              <w:rPr>
                <w:sz w:val="20"/>
                <w:szCs w:val="20"/>
              </w:rPr>
            </w:pPr>
          </w:p>
        </w:tc>
      </w:tr>
      <w:tr w:rsidR="00BF2841" w14:paraId="2AF1C1AC" w14:textId="77777777" w:rsidTr="00BF2841">
        <w:trPr>
          <w:gridAfter w:val="2"/>
          <w:wAfter w:w="178" w:type="dxa"/>
          <w:trHeight w:val="447"/>
          <w:jc w:val="center"/>
        </w:trPr>
        <w:tc>
          <w:tcPr>
            <w:tcW w:w="708" w:type="dxa"/>
          </w:tcPr>
          <w:p w14:paraId="2B97E6AA" w14:textId="4D26EEF9" w:rsidR="00BF2841" w:rsidRPr="00836559" w:rsidRDefault="00BF2841" w:rsidP="00BF2841">
            <w:pPr>
              <w:rPr>
                <w:sz w:val="20"/>
                <w:szCs w:val="20"/>
              </w:rPr>
            </w:pPr>
            <w:r w:rsidRPr="00836559">
              <w:rPr>
                <w:sz w:val="20"/>
                <w:szCs w:val="20"/>
              </w:rPr>
              <w:t>10n</w:t>
            </w:r>
          </w:p>
        </w:tc>
        <w:tc>
          <w:tcPr>
            <w:tcW w:w="5654" w:type="dxa"/>
          </w:tcPr>
          <w:p w14:paraId="7D78CC3D" w14:textId="77777777" w:rsidR="00BF2841" w:rsidRPr="00836559" w:rsidRDefault="00BF2841" w:rsidP="00BF2841">
            <w:pPr>
              <w:rPr>
                <w:sz w:val="20"/>
                <w:szCs w:val="20"/>
              </w:rPr>
            </w:pPr>
            <w:r w:rsidRPr="00836559">
              <w:rPr>
                <w:sz w:val="20"/>
                <w:szCs w:val="20"/>
              </w:rPr>
              <w:t>Identify</w:t>
            </w:r>
            <w:r w:rsidRPr="00836559">
              <w:rPr>
                <w:spacing w:val="-8"/>
                <w:sz w:val="20"/>
                <w:szCs w:val="20"/>
              </w:rPr>
              <w:t xml:space="preserve"> </w:t>
            </w:r>
            <w:r w:rsidRPr="00836559">
              <w:rPr>
                <w:sz w:val="20"/>
                <w:szCs w:val="20"/>
              </w:rPr>
              <w:t>any</w:t>
            </w:r>
            <w:r w:rsidRPr="00836559">
              <w:rPr>
                <w:spacing w:val="-8"/>
                <w:sz w:val="20"/>
                <w:szCs w:val="20"/>
              </w:rPr>
              <w:t xml:space="preserve"> </w:t>
            </w:r>
            <w:r w:rsidRPr="00836559">
              <w:rPr>
                <w:sz w:val="20"/>
                <w:szCs w:val="20"/>
              </w:rPr>
              <w:t>unclear</w:t>
            </w:r>
            <w:r w:rsidRPr="00836559">
              <w:rPr>
                <w:spacing w:val="-8"/>
                <w:sz w:val="20"/>
                <w:szCs w:val="20"/>
              </w:rPr>
              <w:t xml:space="preserve"> </w:t>
            </w:r>
            <w:r w:rsidRPr="00836559">
              <w:rPr>
                <w:sz w:val="20"/>
                <w:szCs w:val="20"/>
              </w:rPr>
              <w:t>or</w:t>
            </w:r>
            <w:r w:rsidRPr="00836559">
              <w:rPr>
                <w:spacing w:val="-8"/>
                <w:sz w:val="20"/>
                <w:szCs w:val="20"/>
              </w:rPr>
              <w:t xml:space="preserve"> </w:t>
            </w:r>
            <w:r w:rsidRPr="00836559">
              <w:rPr>
                <w:sz w:val="20"/>
                <w:szCs w:val="20"/>
              </w:rPr>
              <w:t>undefined</w:t>
            </w:r>
            <w:r w:rsidRPr="00836559">
              <w:rPr>
                <w:spacing w:val="-6"/>
                <w:sz w:val="20"/>
                <w:szCs w:val="20"/>
              </w:rPr>
              <w:t xml:space="preserve"> </w:t>
            </w:r>
            <w:r w:rsidRPr="00836559">
              <w:rPr>
                <w:sz w:val="20"/>
                <w:szCs w:val="20"/>
              </w:rPr>
              <w:t>roles,</w:t>
            </w:r>
            <w:r w:rsidRPr="00836559">
              <w:rPr>
                <w:spacing w:val="-6"/>
                <w:sz w:val="20"/>
                <w:szCs w:val="20"/>
              </w:rPr>
              <w:t xml:space="preserve"> </w:t>
            </w:r>
            <w:r w:rsidRPr="00836559">
              <w:rPr>
                <w:sz w:val="20"/>
                <w:szCs w:val="20"/>
              </w:rPr>
              <w:t>responsibilities, interfaces, and authorities.</w:t>
            </w:r>
          </w:p>
        </w:tc>
        <w:tc>
          <w:tcPr>
            <w:tcW w:w="5652" w:type="dxa"/>
          </w:tcPr>
          <w:p w14:paraId="1E40411D" w14:textId="77777777" w:rsidR="00BF2841" w:rsidRPr="00836559" w:rsidRDefault="00BF2841" w:rsidP="00BF2841">
            <w:pPr>
              <w:rPr>
                <w:sz w:val="20"/>
                <w:szCs w:val="20"/>
              </w:rPr>
            </w:pPr>
          </w:p>
        </w:tc>
        <w:tc>
          <w:tcPr>
            <w:tcW w:w="2208" w:type="dxa"/>
            <w:gridSpan w:val="2"/>
          </w:tcPr>
          <w:p w14:paraId="220EC03E" w14:textId="77777777" w:rsidR="00BF2841" w:rsidRPr="00836559" w:rsidRDefault="00BF2841" w:rsidP="00BF2841">
            <w:pPr>
              <w:rPr>
                <w:sz w:val="20"/>
                <w:szCs w:val="20"/>
              </w:rPr>
            </w:pPr>
          </w:p>
        </w:tc>
      </w:tr>
      <w:tr w:rsidR="00BF2841" w14:paraId="0CC75DE4" w14:textId="77777777" w:rsidTr="00BF2841">
        <w:trPr>
          <w:gridAfter w:val="2"/>
          <w:wAfter w:w="178" w:type="dxa"/>
          <w:trHeight w:val="429"/>
          <w:jc w:val="center"/>
        </w:trPr>
        <w:tc>
          <w:tcPr>
            <w:tcW w:w="708" w:type="dxa"/>
            <w:tcBorders>
              <w:bottom w:val="single" w:sz="4" w:space="0" w:color="999999"/>
            </w:tcBorders>
          </w:tcPr>
          <w:p w14:paraId="6462FF84" w14:textId="5A2A4F69" w:rsidR="00BF2841" w:rsidRPr="00836559" w:rsidRDefault="00BF2841" w:rsidP="00BF2841">
            <w:pPr>
              <w:rPr>
                <w:sz w:val="20"/>
                <w:szCs w:val="20"/>
              </w:rPr>
            </w:pPr>
            <w:r w:rsidRPr="00836559">
              <w:rPr>
                <w:sz w:val="20"/>
                <w:szCs w:val="20"/>
              </w:rPr>
              <w:t>10o</w:t>
            </w:r>
          </w:p>
        </w:tc>
        <w:tc>
          <w:tcPr>
            <w:tcW w:w="5654" w:type="dxa"/>
            <w:tcBorders>
              <w:bottom w:val="single" w:sz="4" w:space="0" w:color="999999"/>
            </w:tcBorders>
          </w:tcPr>
          <w:p w14:paraId="44F14B89" w14:textId="77777777" w:rsidR="00BF2841" w:rsidRPr="00836559" w:rsidRDefault="00BF2841" w:rsidP="00BF2841">
            <w:pPr>
              <w:rPr>
                <w:sz w:val="20"/>
                <w:szCs w:val="20"/>
              </w:rPr>
            </w:pPr>
            <w:r w:rsidRPr="00836559">
              <w:rPr>
                <w:sz w:val="20"/>
                <w:szCs w:val="20"/>
              </w:rPr>
              <w:t>Identify</w:t>
            </w:r>
            <w:r w:rsidRPr="00836559">
              <w:rPr>
                <w:spacing w:val="-6"/>
                <w:sz w:val="20"/>
                <w:szCs w:val="20"/>
              </w:rPr>
              <w:t xml:space="preserve"> </w:t>
            </w:r>
            <w:r w:rsidRPr="00836559">
              <w:rPr>
                <w:sz w:val="20"/>
                <w:szCs w:val="20"/>
              </w:rPr>
              <w:t>precursors or</w:t>
            </w:r>
            <w:r w:rsidRPr="00836559">
              <w:rPr>
                <w:spacing w:val="-6"/>
                <w:sz w:val="20"/>
                <w:szCs w:val="20"/>
              </w:rPr>
              <w:t xml:space="preserve"> </w:t>
            </w:r>
            <w:r w:rsidRPr="00836559">
              <w:rPr>
                <w:sz w:val="20"/>
                <w:szCs w:val="20"/>
              </w:rPr>
              <w:t>indicators that should be</w:t>
            </w:r>
            <w:r w:rsidRPr="00836559">
              <w:rPr>
                <w:spacing w:val="-6"/>
                <w:sz w:val="20"/>
                <w:szCs w:val="20"/>
              </w:rPr>
              <w:t xml:space="preserve"> </w:t>
            </w:r>
            <w:r w:rsidRPr="00836559">
              <w:rPr>
                <w:sz w:val="20"/>
                <w:szCs w:val="20"/>
              </w:rPr>
              <w:t>monitored to detect similar incidents.</w:t>
            </w:r>
          </w:p>
        </w:tc>
        <w:tc>
          <w:tcPr>
            <w:tcW w:w="5652" w:type="dxa"/>
            <w:tcBorders>
              <w:bottom w:val="single" w:sz="4" w:space="0" w:color="999999"/>
            </w:tcBorders>
          </w:tcPr>
          <w:p w14:paraId="77EBA5C7" w14:textId="77777777" w:rsidR="00BF2841" w:rsidRPr="00836559" w:rsidRDefault="00BF2841" w:rsidP="00BF2841">
            <w:pPr>
              <w:rPr>
                <w:sz w:val="20"/>
                <w:szCs w:val="20"/>
              </w:rPr>
            </w:pPr>
          </w:p>
        </w:tc>
        <w:tc>
          <w:tcPr>
            <w:tcW w:w="2208" w:type="dxa"/>
            <w:gridSpan w:val="2"/>
            <w:tcBorders>
              <w:bottom w:val="single" w:sz="4" w:space="0" w:color="999999"/>
            </w:tcBorders>
          </w:tcPr>
          <w:p w14:paraId="2643A96C" w14:textId="77777777" w:rsidR="00BF2841" w:rsidRPr="00836559" w:rsidRDefault="00BF2841" w:rsidP="00BF2841">
            <w:pPr>
              <w:rPr>
                <w:sz w:val="20"/>
                <w:szCs w:val="20"/>
              </w:rPr>
            </w:pPr>
          </w:p>
        </w:tc>
      </w:tr>
      <w:tr w:rsidR="00BF2841" w14:paraId="6F1916BC" w14:textId="77777777" w:rsidTr="00BF2841">
        <w:trPr>
          <w:gridAfter w:val="2"/>
          <w:wAfter w:w="178" w:type="dxa"/>
          <w:trHeight w:val="305"/>
          <w:jc w:val="center"/>
        </w:trPr>
        <w:tc>
          <w:tcPr>
            <w:tcW w:w="708" w:type="dxa"/>
          </w:tcPr>
          <w:p w14:paraId="0E71A869" w14:textId="18B44E64" w:rsidR="00BF2841" w:rsidRPr="00836559" w:rsidRDefault="00BF2841" w:rsidP="00BF2841">
            <w:pPr>
              <w:rPr>
                <w:sz w:val="20"/>
                <w:szCs w:val="20"/>
              </w:rPr>
            </w:pPr>
            <w:r w:rsidRPr="00836559">
              <w:rPr>
                <w:sz w:val="20"/>
                <w:szCs w:val="20"/>
              </w:rPr>
              <w:t>10p</w:t>
            </w:r>
          </w:p>
        </w:tc>
        <w:tc>
          <w:tcPr>
            <w:tcW w:w="5654" w:type="dxa"/>
          </w:tcPr>
          <w:p w14:paraId="39568E2D" w14:textId="6DF0DCEE" w:rsidR="00BF2841" w:rsidRPr="00836559" w:rsidRDefault="00BF2841" w:rsidP="00BF2841">
            <w:pPr>
              <w:rPr>
                <w:sz w:val="20"/>
                <w:szCs w:val="20"/>
              </w:rPr>
            </w:pPr>
            <w:r w:rsidRPr="00836559">
              <w:rPr>
                <w:sz w:val="20"/>
                <w:szCs w:val="20"/>
              </w:rPr>
              <w:t>Identify</w:t>
            </w:r>
            <w:r w:rsidRPr="00836559">
              <w:rPr>
                <w:spacing w:val="-6"/>
                <w:sz w:val="20"/>
                <w:szCs w:val="20"/>
              </w:rPr>
              <w:t xml:space="preserve"> </w:t>
            </w:r>
            <w:r w:rsidRPr="00836559">
              <w:rPr>
                <w:sz w:val="20"/>
                <w:szCs w:val="20"/>
              </w:rPr>
              <w:t>if</w:t>
            </w:r>
            <w:r w:rsidRPr="00836559">
              <w:rPr>
                <w:spacing w:val="-5"/>
                <w:sz w:val="20"/>
                <w:szCs w:val="20"/>
              </w:rPr>
              <w:t xml:space="preserve"> </w:t>
            </w:r>
            <w:r w:rsidRPr="00836559">
              <w:rPr>
                <w:sz w:val="20"/>
                <w:szCs w:val="20"/>
              </w:rPr>
              <w:t>infrastructure</w:t>
            </w:r>
            <w:r w:rsidRPr="00836559">
              <w:rPr>
                <w:spacing w:val="-6"/>
                <w:sz w:val="20"/>
                <w:szCs w:val="20"/>
              </w:rPr>
              <w:t xml:space="preserve"> </w:t>
            </w:r>
            <w:r w:rsidRPr="00836559">
              <w:rPr>
                <w:sz w:val="20"/>
                <w:szCs w:val="20"/>
              </w:rPr>
              <w:t>for</w:t>
            </w:r>
            <w:r w:rsidRPr="00836559">
              <w:rPr>
                <w:spacing w:val="-6"/>
                <w:sz w:val="20"/>
                <w:szCs w:val="20"/>
              </w:rPr>
              <w:t xml:space="preserve"> </w:t>
            </w:r>
            <w:r w:rsidRPr="00836559">
              <w:rPr>
                <w:sz w:val="20"/>
                <w:szCs w:val="20"/>
              </w:rPr>
              <w:t>defense</w:t>
            </w:r>
            <w:r w:rsidRPr="00836559">
              <w:rPr>
                <w:spacing w:val="-6"/>
                <w:sz w:val="20"/>
                <w:szCs w:val="20"/>
              </w:rPr>
              <w:t xml:space="preserve"> </w:t>
            </w:r>
            <w:r w:rsidRPr="00836559">
              <w:rPr>
                <w:sz w:val="20"/>
                <w:szCs w:val="20"/>
              </w:rPr>
              <w:t>was sufficient.</w:t>
            </w:r>
            <w:r w:rsidRPr="00836559">
              <w:rPr>
                <w:spacing w:val="-2"/>
                <w:sz w:val="20"/>
                <w:szCs w:val="20"/>
              </w:rPr>
              <w:t xml:space="preserve"> </w:t>
            </w:r>
            <w:r w:rsidRPr="00836559">
              <w:rPr>
                <w:sz w:val="20"/>
                <w:szCs w:val="20"/>
              </w:rPr>
              <w:t>If</w:t>
            </w:r>
            <w:r w:rsidRPr="00836559">
              <w:rPr>
                <w:spacing w:val="-5"/>
                <w:sz w:val="20"/>
                <w:szCs w:val="20"/>
              </w:rPr>
              <w:t xml:space="preserve"> </w:t>
            </w:r>
            <w:r w:rsidRPr="00836559">
              <w:rPr>
                <w:sz w:val="20"/>
                <w:szCs w:val="20"/>
              </w:rPr>
              <w:t>not, identify the gaps.</w:t>
            </w:r>
          </w:p>
        </w:tc>
        <w:tc>
          <w:tcPr>
            <w:tcW w:w="5652" w:type="dxa"/>
          </w:tcPr>
          <w:p w14:paraId="48991982" w14:textId="77777777" w:rsidR="00BF2841" w:rsidRPr="00836559" w:rsidRDefault="00BF2841" w:rsidP="00BF2841">
            <w:pPr>
              <w:rPr>
                <w:sz w:val="20"/>
                <w:szCs w:val="20"/>
              </w:rPr>
            </w:pPr>
          </w:p>
        </w:tc>
        <w:tc>
          <w:tcPr>
            <w:tcW w:w="2208" w:type="dxa"/>
            <w:gridSpan w:val="2"/>
          </w:tcPr>
          <w:p w14:paraId="34745CCE" w14:textId="77777777" w:rsidR="00BF2841" w:rsidRPr="00836559" w:rsidRDefault="00BF2841" w:rsidP="00BF2841">
            <w:pPr>
              <w:rPr>
                <w:sz w:val="20"/>
                <w:szCs w:val="20"/>
              </w:rPr>
            </w:pPr>
          </w:p>
        </w:tc>
      </w:tr>
      <w:tr w:rsidR="00BF2841" w14:paraId="11F977FD" w14:textId="77777777" w:rsidTr="00BF2841">
        <w:trPr>
          <w:gridAfter w:val="2"/>
          <w:wAfter w:w="178" w:type="dxa"/>
          <w:trHeight w:val="492"/>
          <w:jc w:val="center"/>
        </w:trPr>
        <w:tc>
          <w:tcPr>
            <w:tcW w:w="708" w:type="dxa"/>
            <w:tcBorders>
              <w:top w:val="single" w:sz="4" w:space="0" w:color="999999"/>
            </w:tcBorders>
          </w:tcPr>
          <w:p w14:paraId="1FA04F96" w14:textId="51D58924" w:rsidR="00BF2841" w:rsidRPr="00836559" w:rsidRDefault="00BF2841" w:rsidP="00BF2841">
            <w:pPr>
              <w:rPr>
                <w:sz w:val="20"/>
                <w:szCs w:val="20"/>
              </w:rPr>
            </w:pPr>
            <w:r w:rsidRPr="00836559">
              <w:rPr>
                <w:sz w:val="20"/>
                <w:szCs w:val="20"/>
              </w:rPr>
              <w:t>10q</w:t>
            </w:r>
          </w:p>
        </w:tc>
        <w:tc>
          <w:tcPr>
            <w:tcW w:w="5654" w:type="dxa"/>
            <w:tcBorders>
              <w:top w:val="single" w:sz="4" w:space="0" w:color="999999"/>
            </w:tcBorders>
          </w:tcPr>
          <w:p w14:paraId="6419EF94" w14:textId="77777777" w:rsidR="00BF2841" w:rsidRPr="00836559" w:rsidRDefault="00BF2841" w:rsidP="00BF2841">
            <w:pPr>
              <w:rPr>
                <w:sz w:val="20"/>
                <w:szCs w:val="20"/>
              </w:rPr>
            </w:pPr>
            <w:r w:rsidRPr="00836559">
              <w:rPr>
                <w:sz w:val="20"/>
                <w:szCs w:val="20"/>
              </w:rPr>
              <w:t>Identify</w:t>
            </w:r>
            <w:r w:rsidRPr="00836559">
              <w:rPr>
                <w:spacing w:val="-6"/>
                <w:sz w:val="20"/>
                <w:szCs w:val="20"/>
              </w:rPr>
              <w:t xml:space="preserve"> </w:t>
            </w:r>
            <w:r w:rsidRPr="00836559">
              <w:rPr>
                <w:sz w:val="20"/>
                <w:szCs w:val="20"/>
              </w:rPr>
              <w:t>if</w:t>
            </w:r>
            <w:r w:rsidRPr="00836559">
              <w:rPr>
                <w:spacing w:val="-5"/>
                <w:sz w:val="20"/>
                <w:szCs w:val="20"/>
              </w:rPr>
              <w:t xml:space="preserve"> </w:t>
            </w:r>
            <w:r w:rsidRPr="00836559">
              <w:rPr>
                <w:sz w:val="20"/>
                <w:szCs w:val="20"/>
              </w:rPr>
              <w:t>additional</w:t>
            </w:r>
            <w:r w:rsidRPr="00836559">
              <w:rPr>
                <w:spacing w:val="-5"/>
                <w:sz w:val="20"/>
                <w:szCs w:val="20"/>
              </w:rPr>
              <w:t xml:space="preserve"> </w:t>
            </w:r>
            <w:r w:rsidRPr="00836559">
              <w:rPr>
                <w:sz w:val="20"/>
                <w:szCs w:val="20"/>
              </w:rPr>
              <w:t>tools or resources are</w:t>
            </w:r>
            <w:r w:rsidRPr="00836559">
              <w:rPr>
                <w:spacing w:val="-6"/>
                <w:sz w:val="20"/>
                <w:szCs w:val="20"/>
              </w:rPr>
              <w:t xml:space="preserve"> </w:t>
            </w:r>
            <w:r w:rsidRPr="00836559">
              <w:rPr>
                <w:sz w:val="20"/>
                <w:szCs w:val="20"/>
              </w:rPr>
              <w:t>needed to</w:t>
            </w:r>
            <w:r w:rsidRPr="00836559">
              <w:rPr>
                <w:spacing w:val="-5"/>
                <w:sz w:val="20"/>
                <w:szCs w:val="20"/>
              </w:rPr>
              <w:t xml:space="preserve"> </w:t>
            </w:r>
            <w:r w:rsidRPr="00836559">
              <w:rPr>
                <w:sz w:val="20"/>
                <w:szCs w:val="20"/>
              </w:rPr>
              <w:t>improve detection and analysis and help mitigate future incidents.</w:t>
            </w:r>
          </w:p>
        </w:tc>
        <w:tc>
          <w:tcPr>
            <w:tcW w:w="5652" w:type="dxa"/>
            <w:tcBorders>
              <w:top w:val="single" w:sz="4" w:space="0" w:color="999999"/>
            </w:tcBorders>
          </w:tcPr>
          <w:p w14:paraId="5208E28C" w14:textId="77777777" w:rsidR="00BF2841" w:rsidRPr="00836559" w:rsidRDefault="00BF2841" w:rsidP="00BF2841">
            <w:pPr>
              <w:rPr>
                <w:sz w:val="20"/>
                <w:szCs w:val="20"/>
              </w:rPr>
            </w:pPr>
          </w:p>
        </w:tc>
        <w:tc>
          <w:tcPr>
            <w:tcW w:w="2208" w:type="dxa"/>
            <w:gridSpan w:val="2"/>
            <w:tcBorders>
              <w:top w:val="single" w:sz="4" w:space="0" w:color="999999"/>
            </w:tcBorders>
          </w:tcPr>
          <w:p w14:paraId="39E7F046" w14:textId="77777777" w:rsidR="00BF2841" w:rsidRPr="00836559" w:rsidRDefault="00BF2841" w:rsidP="00BF2841">
            <w:pPr>
              <w:rPr>
                <w:sz w:val="20"/>
                <w:szCs w:val="20"/>
              </w:rPr>
            </w:pPr>
          </w:p>
        </w:tc>
      </w:tr>
      <w:tr w:rsidR="00BF2841" w14:paraId="1A9DC3D9" w14:textId="77777777" w:rsidTr="00BF2841">
        <w:trPr>
          <w:gridAfter w:val="2"/>
          <w:wAfter w:w="178" w:type="dxa"/>
          <w:trHeight w:val="699"/>
          <w:jc w:val="center"/>
        </w:trPr>
        <w:tc>
          <w:tcPr>
            <w:tcW w:w="708" w:type="dxa"/>
          </w:tcPr>
          <w:p w14:paraId="3AC9DE96" w14:textId="2A10A4D1" w:rsidR="00BF2841" w:rsidRPr="00836559" w:rsidRDefault="00BF2841" w:rsidP="00BF2841">
            <w:pPr>
              <w:rPr>
                <w:sz w:val="20"/>
                <w:szCs w:val="20"/>
              </w:rPr>
            </w:pPr>
            <w:r w:rsidRPr="00836559">
              <w:rPr>
                <w:sz w:val="20"/>
                <w:szCs w:val="20"/>
              </w:rPr>
              <w:t>10r</w:t>
            </w:r>
          </w:p>
        </w:tc>
        <w:tc>
          <w:tcPr>
            <w:tcW w:w="5654" w:type="dxa"/>
          </w:tcPr>
          <w:p w14:paraId="051D8AF9" w14:textId="3973101F" w:rsidR="00BF2841" w:rsidRPr="00836559" w:rsidRDefault="00BF2841" w:rsidP="00BF2841">
            <w:pPr>
              <w:rPr>
                <w:sz w:val="20"/>
                <w:szCs w:val="20"/>
              </w:rPr>
            </w:pPr>
            <w:r w:rsidRPr="00836559">
              <w:rPr>
                <w:sz w:val="20"/>
                <w:szCs w:val="20"/>
              </w:rPr>
              <w:t>Identify any deficiencies in the incident response planning</w:t>
            </w:r>
            <w:r w:rsidRPr="00836559">
              <w:rPr>
                <w:spacing w:val="-3"/>
                <w:sz w:val="20"/>
                <w:szCs w:val="20"/>
              </w:rPr>
              <w:t xml:space="preserve"> </w:t>
            </w:r>
            <w:r w:rsidRPr="00836559">
              <w:rPr>
                <w:sz w:val="20"/>
                <w:szCs w:val="20"/>
              </w:rPr>
              <w:t>process.</w:t>
            </w:r>
            <w:r w:rsidRPr="00836559">
              <w:rPr>
                <w:spacing w:val="-5"/>
                <w:sz w:val="20"/>
                <w:szCs w:val="20"/>
              </w:rPr>
              <w:t xml:space="preserve"> </w:t>
            </w:r>
            <w:r w:rsidRPr="00836559">
              <w:rPr>
                <w:sz w:val="20"/>
                <w:szCs w:val="20"/>
              </w:rPr>
              <w:t>If</w:t>
            </w:r>
            <w:r w:rsidRPr="00836559">
              <w:rPr>
                <w:spacing w:val="-6"/>
                <w:sz w:val="20"/>
                <w:szCs w:val="20"/>
              </w:rPr>
              <w:t xml:space="preserve"> </w:t>
            </w:r>
            <w:r w:rsidRPr="00836559">
              <w:rPr>
                <w:sz w:val="20"/>
                <w:szCs w:val="20"/>
              </w:rPr>
              <w:t>no</w:t>
            </w:r>
            <w:r w:rsidRPr="00836559">
              <w:rPr>
                <w:spacing w:val="-6"/>
                <w:sz w:val="20"/>
                <w:szCs w:val="20"/>
              </w:rPr>
              <w:t xml:space="preserve"> </w:t>
            </w:r>
            <w:r w:rsidRPr="00836559">
              <w:rPr>
                <w:sz w:val="20"/>
                <w:szCs w:val="20"/>
              </w:rPr>
              <w:t>deficiencies</w:t>
            </w:r>
            <w:r w:rsidRPr="00836559">
              <w:rPr>
                <w:spacing w:val="-5"/>
                <w:sz w:val="20"/>
                <w:szCs w:val="20"/>
              </w:rPr>
              <w:t xml:space="preserve"> </w:t>
            </w:r>
            <w:proofErr w:type="gramStart"/>
            <w:r w:rsidRPr="00836559">
              <w:rPr>
                <w:sz w:val="20"/>
                <w:szCs w:val="20"/>
              </w:rPr>
              <w:t>identified</w:t>
            </w:r>
            <w:proofErr w:type="gramEnd"/>
            <w:r w:rsidRPr="00836559">
              <w:rPr>
                <w:sz w:val="20"/>
                <w:szCs w:val="20"/>
              </w:rPr>
              <w:t>,</w:t>
            </w:r>
            <w:r w:rsidRPr="00836559">
              <w:rPr>
                <w:spacing w:val="-5"/>
                <w:sz w:val="20"/>
                <w:szCs w:val="20"/>
              </w:rPr>
              <w:t xml:space="preserve"> </w:t>
            </w:r>
            <w:r w:rsidRPr="00836559">
              <w:rPr>
                <w:sz w:val="20"/>
                <w:szCs w:val="20"/>
              </w:rPr>
              <w:t>identify</w:t>
            </w:r>
            <w:r w:rsidRPr="00836559">
              <w:rPr>
                <w:spacing w:val="-6"/>
                <w:sz w:val="20"/>
                <w:szCs w:val="20"/>
              </w:rPr>
              <w:t xml:space="preserve"> </w:t>
            </w:r>
            <w:r w:rsidRPr="00836559">
              <w:rPr>
                <w:sz w:val="20"/>
                <w:szCs w:val="20"/>
              </w:rPr>
              <w:t>how</w:t>
            </w:r>
            <w:r w:rsidRPr="00836559">
              <w:rPr>
                <w:spacing w:val="-6"/>
                <w:sz w:val="20"/>
                <w:szCs w:val="20"/>
              </w:rPr>
              <w:t xml:space="preserve"> </w:t>
            </w:r>
            <w:r w:rsidRPr="00836559">
              <w:rPr>
                <w:sz w:val="20"/>
                <w:szCs w:val="20"/>
              </w:rPr>
              <w:t>the organization intends to implement more rigor in its IR planning.</w:t>
            </w:r>
          </w:p>
        </w:tc>
        <w:tc>
          <w:tcPr>
            <w:tcW w:w="5652" w:type="dxa"/>
          </w:tcPr>
          <w:p w14:paraId="59692EA0" w14:textId="77777777" w:rsidR="00BF2841" w:rsidRPr="00836559" w:rsidRDefault="00BF2841" w:rsidP="00BF2841">
            <w:pPr>
              <w:rPr>
                <w:sz w:val="20"/>
                <w:szCs w:val="20"/>
              </w:rPr>
            </w:pPr>
          </w:p>
        </w:tc>
        <w:tc>
          <w:tcPr>
            <w:tcW w:w="2208" w:type="dxa"/>
            <w:gridSpan w:val="2"/>
          </w:tcPr>
          <w:p w14:paraId="332E847F" w14:textId="77777777" w:rsidR="00BF2841" w:rsidRPr="00836559" w:rsidRDefault="00BF2841" w:rsidP="00BF2841">
            <w:pPr>
              <w:rPr>
                <w:sz w:val="20"/>
                <w:szCs w:val="20"/>
              </w:rPr>
            </w:pPr>
          </w:p>
        </w:tc>
      </w:tr>
      <w:bookmarkStart w:id="128" w:name="Coordination_with_CISA"/>
      <w:bookmarkStart w:id="129" w:name="_Toc221520126"/>
      <w:bookmarkEnd w:id="128"/>
      <w:tr w:rsidR="00BF2841" w14:paraId="0BB106A0" w14:textId="77777777" w:rsidTr="00BF2841">
        <w:trPr>
          <w:gridAfter w:val="2"/>
          <w:wAfter w:w="178" w:type="dxa"/>
          <w:trHeight w:val="357"/>
          <w:jc w:val="center"/>
        </w:trPr>
        <w:tc>
          <w:tcPr>
            <w:tcW w:w="14222" w:type="dxa"/>
            <w:gridSpan w:val="5"/>
            <w:shd w:val="clear" w:color="auto" w:fill="E2EFD9" w:themeFill="accent6" w:themeFillTint="33"/>
          </w:tcPr>
          <w:p w14:paraId="316F08CA" w14:textId="0C7AAEA8" w:rsidR="00BF2841" w:rsidRPr="00AC4167" w:rsidRDefault="00BF2841" w:rsidP="00BF2841">
            <w:pPr>
              <w:pStyle w:val="Heading2"/>
              <w:rPr>
                <w:rFonts w:asciiTheme="minorHAnsi" w:hAnsiTheme="minorHAnsi" w:cstheme="minorHAnsi"/>
                <w:b/>
                <w:bCs/>
                <w:sz w:val="28"/>
                <w:szCs w:val="28"/>
              </w:rPr>
            </w:pPr>
            <w:r w:rsidRPr="00AC4167">
              <w:rPr>
                <w:rFonts w:asciiTheme="minorHAnsi" w:hAnsiTheme="minorHAnsi" w:cstheme="minorHAnsi"/>
                <w:b/>
                <w:bCs/>
                <w:noProof/>
                <w:color w:val="auto"/>
                <w:sz w:val="28"/>
                <w:szCs w:val="28"/>
              </w:rPr>
              <mc:AlternateContent>
                <mc:Choice Requires="wpg">
                  <w:drawing>
                    <wp:anchor distT="0" distB="0" distL="0" distR="0" simplePos="0" relativeHeight="251677707" behindDoc="0" locked="0" layoutInCell="1" allowOverlap="1" wp14:anchorId="7D011E2D" wp14:editId="77EF54A6">
                      <wp:simplePos x="0" y="0"/>
                      <wp:positionH relativeFrom="column">
                        <wp:posOffset>5316855</wp:posOffset>
                      </wp:positionH>
                      <wp:positionV relativeFrom="paragraph">
                        <wp:posOffset>-3810</wp:posOffset>
                      </wp:positionV>
                      <wp:extent cx="323850" cy="228600"/>
                      <wp:effectExtent l="0" t="0" r="0" b="0"/>
                      <wp:wrapNone/>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23850" cy="228600"/>
                                <a:chOff x="0" y="0"/>
                                <a:chExt cx="795020" cy="646430"/>
                              </a:xfrm>
                            </wpg:grpSpPr>
                            <pic:pic xmlns:pic="http://schemas.openxmlformats.org/drawingml/2006/picture">
                              <pic:nvPicPr>
                                <pic:cNvPr id="70" name="Image 70"/>
                                <pic:cNvPicPr/>
                              </pic:nvPicPr>
                              <pic:blipFill>
                                <a:blip r:embed="rId109" cstate="print"/>
                                <a:stretch>
                                  <a:fillRect/>
                                </a:stretch>
                              </pic:blipFill>
                              <pic:spPr>
                                <a:xfrm>
                                  <a:off x="0" y="0"/>
                                  <a:ext cx="795017" cy="646176"/>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615D3A81" id="Group 69" o:spid="_x0000_s1026" style="position:absolute;margin-left:418.65pt;margin-top:-.3pt;width:25.5pt;height:18pt;z-index:251677707;mso-wrap-distance-left:0;mso-wrap-distance-right:0;mso-width-relative:margin;mso-height-relative:margin" coordsize="7950,646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">
                      <v:shape id="Image 70" o:spid="_x0000_s1027" type="#_x0000_t75" style="position:absolute;width:7950;height:64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">
                        <v:imagedata r:id="rId110" o:title=""/>
                      </v:shape>
                    </v:group>
                  </w:pict>
                </mc:Fallback>
              </mc:AlternateContent>
            </w:r>
            <w:r>
              <w:rPr>
                <w:rFonts w:asciiTheme="minorHAnsi" w:hAnsiTheme="minorHAnsi" w:cstheme="minorHAnsi"/>
                <w:b/>
                <w:bCs/>
                <w:color w:val="auto"/>
                <w:sz w:val="28"/>
                <w:szCs w:val="28"/>
              </w:rPr>
              <w:t>Consider c</w:t>
            </w:r>
            <w:r w:rsidRPr="00AC4167">
              <w:rPr>
                <w:rFonts w:asciiTheme="minorHAnsi" w:hAnsiTheme="minorHAnsi" w:cstheme="minorHAnsi"/>
                <w:b/>
                <w:bCs/>
                <w:color w:val="auto"/>
                <w:sz w:val="28"/>
                <w:szCs w:val="28"/>
              </w:rPr>
              <w:t>oordination with</w:t>
            </w:r>
            <w:r w:rsidRPr="00AC4167">
              <w:rPr>
                <w:rFonts w:asciiTheme="minorHAnsi" w:hAnsiTheme="minorHAnsi" w:cstheme="minorHAnsi"/>
                <w:b/>
                <w:bCs/>
                <w:color w:val="auto"/>
                <w:spacing w:val="1"/>
                <w:sz w:val="28"/>
                <w:szCs w:val="28"/>
              </w:rPr>
              <w:t xml:space="preserve"> </w:t>
            </w:r>
            <w:r w:rsidRPr="00AC4167">
              <w:rPr>
                <w:rFonts w:asciiTheme="minorHAnsi" w:hAnsiTheme="minorHAnsi" w:cstheme="minorHAnsi"/>
                <w:b/>
                <w:bCs/>
                <w:color w:val="auto"/>
                <w:sz w:val="28"/>
                <w:szCs w:val="28"/>
              </w:rPr>
              <w:t>CISA and other State and Federal Partners</w:t>
            </w:r>
            <w:bookmarkEnd w:id="129"/>
          </w:p>
        </w:tc>
      </w:tr>
      <w:tr w:rsidR="00BF2841" w14:paraId="447BFE81" w14:textId="77777777" w:rsidTr="00BF2841">
        <w:trPr>
          <w:gridAfter w:val="2"/>
          <w:wAfter w:w="178" w:type="dxa"/>
          <w:trHeight w:val="393"/>
          <w:jc w:val="center"/>
        </w:trPr>
        <w:tc>
          <w:tcPr>
            <w:tcW w:w="14222" w:type="dxa"/>
            <w:gridSpan w:val="5"/>
            <w:shd w:val="clear" w:color="auto" w:fill="DEEAF6" w:themeFill="accent5" w:themeFillTint="33"/>
          </w:tcPr>
          <w:p w14:paraId="2157E86A" w14:textId="2314F60F" w:rsidR="00BF2841" w:rsidRPr="00AC4167" w:rsidRDefault="00BF2841" w:rsidP="00BF2841">
            <w:pPr>
              <w:pStyle w:val="Heading2"/>
              <w:rPr>
                <w:rFonts w:asciiTheme="minorHAnsi" w:hAnsiTheme="minorHAnsi" w:cstheme="minorHAnsi"/>
                <w:b/>
                <w:bCs/>
                <w:sz w:val="28"/>
                <w:szCs w:val="28"/>
              </w:rPr>
            </w:pPr>
            <w:bookmarkStart w:id="130" w:name="_Toc221520127"/>
            <w:r w:rsidRPr="00AC4167">
              <w:rPr>
                <w:rFonts w:asciiTheme="minorHAnsi" w:hAnsiTheme="minorHAnsi" w:cstheme="minorHAnsi"/>
                <w:b/>
                <w:bCs/>
                <w:color w:val="auto"/>
                <w:sz w:val="28"/>
                <w:szCs w:val="28"/>
              </w:rPr>
              <w:t>11</w:t>
            </w:r>
            <w:r w:rsidRPr="00AC4167">
              <w:rPr>
                <w:rFonts w:asciiTheme="minorHAnsi" w:hAnsiTheme="minorHAnsi" w:cstheme="minorHAnsi"/>
                <w:b/>
                <w:bCs/>
                <w:color w:val="auto"/>
                <w:spacing w:val="-10"/>
                <w:sz w:val="28"/>
                <w:szCs w:val="28"/>
              </w:rPr>
              <w:t xml:space="preserve"> </w:t>
            </w:r>
            <w:r>
              <w:rPr>
                <w:rFonts w:asciiTheme="minorHAnsi" w:hAnsiTheme="minorHAnsi" w:cstheme="minorHAnsi"/>
                <w:b/>
                <w:bCs/>
                <w:color w:val="auto"/>
                <w:spacing w:val="-10"/>
                <w:sz w:val="28"/>
                <w:szCs w:val="28"/>
              </w:rPr>
              <w:t xml:space="preserve">Optional </w:t>
            </w:r>
            <w:r w:rsidRPr="00AC4167">
              <w:rPr>
                <w:rFonts w:asciiTheme="minorHAnsi" w:hAnsiTheme="minorHAnsi" w:cstheme="minorHAnsi"/>
                <w:b/>
                <w:bCs/>
                <w:color w:val="auto"/>
                <w:sz w:val="28"/>
                <w:szCs w:val="28"/>
              </w:rPr>
              <w:t>Coordination</w:t>
            </w:r>
            <w:r w:rsidRPr="00AC4167">
              <w:rPr>
                <w:rFonts w:asciiTheme="minorHAnsi" w:hAnsiTheme="minorHAnsi" w:cstheme="minorHAnsi"/>
                <w:b/>
                <w:bCs/>
                <w:color w:val="auto"/>
                <w:spacing w:val="-10"/>
                <w:sz w:val="28"/>
                <w:szCs w:val="28"/>
              </w:rPr>
              <w:t xml:space="preserve"> </w:t>
            </w:r>
            <w:r w:rsidRPr="00AC4167">
              <w:rPr>
                <w:rFonts w:asciiTheme="minorHAnsi" w:hAnsiTheme="minorHAnsi" w:cstheme="minorHAnsi"/>
                <w:b/>
                <w:bCs/>
                <w:color w:val="auto"/>
                <w:sz w:val="28"/>
                <w:szCs w:val="28"/>
              </w:rPr>
              <w:t>with</w:t>
            </w:r>
            <w:r w:rsidRPr="00AC4167">
              <w:rPr>
                <w:rFonts w:asciiTheme="minorHAnsi" w:hAnsiTheme="minorHAnsi" w:cstheme="minorHAnsi"/>
                <w:b/>
                <w:bCs/>
                <w:color w:val="auto"/>
                <w:spacing w:val="-10"/>
                <w:sz w:val="28"/>
                <w:szCs w:val="28"/>
              </w:rPr>
              <w:t xml:space="preserve"> </w:t>
            </w:r>
            <w:r w:rsidRPr="00AC4167">
              <w:rPr>
                <w:rFonts w:asciiTheme="minorHAnsi" w:hAnsiTheme="minorHAnsi" w:cstheme="minorHAnsi"/>
                <w:b/>
                <w:bCs/>
                <w:color w:val="auto"/>
                <w:sz w:val="28"/>
                <w:szCs w:val="28"/>
              </w:rPr>
              <w:t>CISA</w:t>
            </w:r>
            <w:r>
              <w:rPr>
                <w:rFonts w:asciiTheme="minorHAnsi" w:hAnsiTheme="minorHAnsi" w:cstheme="minorHAnsi"/>
                <w:b/>
                <w:bCs/>
                <w:color w:val="auto"/>
                <w:sz w:val="28"/>
                <w:szCs w:val="28"/>
              </w:rPr>
              <w:t xml:space="preserve"> and other partners</w:t>
            </w:r>
            <w:bookmarkEnd w:id="130"/>
          </w:p>
        </w:tc>
      </w:tr>
      <w:tr w:rsidR="00BF2841" w14:paraId="4D6238E4" w14:textId="77777777" w:rsidTr="00BF2841">
        <w:trPr>
          <w:gridAfter w:val="2"/>
          <w:wAfter w:w="178" w:type="dxa"/>
          <w:trHeight w:val="312"/>
          <w:jc w:val="center"/>
        </w:trPr>
        <w:tc>
          <w:tcPr>
            <w:tcW w:w="708" w:type="dxa"/>
          </w:tcPr>
          <w:p w14:paraId="0C5C6849" w14:textId="6D035393" w:rsidR="00BF2841" w:rsidRPr="00B74A2D" w:rsidRDefault="00BF2841" w:rsidP="00BF2841">
            <w:pPr>
              <w:rPr>
                <w:sz w:val="20"/>
                <w:szCs w:val="20"/>
              </w:rPr>
            </w:pPr>
            <w:r w:rsidRPr="00B74A2D">
              <w:rPr>
                <w:sz w:val="20"/>
                <w:szCs w:val="20"/>
              </w:rPr>
              <w:t>11a</w:t>
            </w:r>
          </w:p>
        </w:tc>
        <w:tc>
          <w:tcPr>
            <w:tcW w:w="5654" w:type="dxa"/>
          </w:tcPr>
          <w:p w14:paraId="50196986" w14:textId="1B8804A0" w:rsidR="00BF2841" w:rsidRPr="00B74A2D" w:rsidRDefault="00BF2841" w:rsidP="00BF2841">
            <w:pPr>
              <w:rPr>
                <w:sz w:val="20"/>
                <w:szCs w:val="20"/>
              </w:rPr>
            </w:pPr>
            <w:r w:rsidRPr="00B74A2D">
              <w:rPr>
                <w:sz w:val="20"/>
                <w:szCs w:val="20"/>
              </w:rPr>
              <w:t>Consider notifying</w:t>
            </w:r>
            <w:r w:rsidRPr="00B74A2D">
              <w:rPr>
                <w:spacing w:val="-6"/>
                <w:sz w:val="20"/>
                <w:szCs w:val="20"/>
              </w:rPr>
              <w:t xml:space="preserve"> </w:t>
            </w:r>
            <w:r w:rsidRPr="00B74A2D">
              <w:rPr>
                <w:sz w:val="20"/>
                <w:szCs w:val="20"/>
              </w:rPr>
              <w:t>CISA with</w:t>
            </w:r>
            <w:r w:rsidRPr="00B74A2D">
              <w:rPr>
                <w:spacing w:val="-5"/>
                <w:sz w:val="20"/>
                <w:szCs w:val="20"/>
              </w:rPr>
              <w:t xml:space="preserve"> </w:t>
            </w:r>
            <w:r w:rsidRPr="00B74A2D">
              <w:rPr>
                <w:sz w:val="20"/>
                <w:szCs w:val="20"/>
              </w:rPr>
              <w:t>initial</w:t>
            </w:r>
            <w:r w:rsidRPr="00B74A2D">
              <w:rPr>
                <w:spacing w:val="-5"/>
                <w:sz w:val="20"/>
                <w:szCs w:val="20"/>
              </w:rPr>
              <w:t xml:space="preserve"> </w:t>
            </w:r>
            <w:r w:rsidRPr="00B74A2D">
              <w:rPr>
                <w:sz w:val="20"/>
                <w:szCs w:val="20"/>
              </w:rPr>
              <w:t>incident report</w:t>
            </w:r>
            <w:r w:rsidR="005E6649">
              <w:rPr>
                <w:sz w:val="20"/>
                <w:szCs w:val="20"/>
              </w:rPr>
              <w:t xml:space="preserve"> (</w:t>
            </w:r>
            <w:r w:rsidRPr="00B74A2D">
              <w:rPr>
                <w:sz w:val="20"/>
                <w:szCs w:val="20"/>
              </w:rPr>
              <w:t>soon as possibl</w:t>
            </w:r>
            <w:r w:rsidR="005E6649">
              <w:rPr>
                <w:sz w:val="20"/>
                <w:szCs w:val="20"/>
              </w:rPr>
              <w:t>e)</w:t>
            </w:r>
          </w:p>
        </w:tc>
        <w:tc>
          <w:tcPr>
            <w:tcW w:w="5652" w:type="dxa"/>
          </w:tcPr>
          <w:p w14:paraId="79F20B93" w14:textId="77777777" w:rsidR="00BF2841" w:rsidRPr="00B74A2D" w:rsidRDefault="00BF2841" w:rsidP="00BF2841">
            <w:pPr>
              <w:rPr>
                <w:sz w:val="20"/>
                <w:szCs w:val="20"/>
              </w:rPr>
            </w:pPr>
          </w:p>
        </w:tc>
        <w:tc>
          <w:tcPr>
            <w:tcW w:w="2208" w:type="dxa"/>
            <w:gridSpan w:val="2"/>
          </w:tcPr>
          <w:p w14:paraId="55B2F4B2" w14:textId="77777777" w:rsidR="00BF2841" w:rsidRPr="00B74A2D" w:rsidRDefault="00BF2841" w:rsidP="00BF2841">
            <w:pPr>
              <w:rPr>
                <w:sz w:val="20"/>
                <w:szCs w:val="20"/>
              </w:rPr>
            </w:pPr>
          </w:p>
        </w:tc>
      </w:tr>
      <w:tr w:rsidR="00BF2841" w14:paraId="4CB9A510" w14:textId="77777777" w:rsidTr="00BF2841">
        <w:trPr>
          <w:gridAfter w:val="2"/>
          <w:wAfter w:w="178" w:type="dxa"/>
          <w:trHeight w:val="350"/>
          <w:jc w:val="center"/>
        </w:trPr>
        <w:tc>
          <w:tcPr>
            <w:tcW w:w="708" w:type="dxa"/>
          </w:tcPr>
          <w:p w14:paraId="154BAD1E" w14:textId="0E3AF052" w:rsidR="00BF2841" w:rsidRPr="00B74A2D" w:rsidRDefault="00BF2841" w:rsidP="00BF2841">
            <w:pPr>
              <w:rPr>
                <w:sz w:val="20"/>
                <w:szCs w:val="20"/>
              </w:rPr>
            </w:pPr>
            <w:r w:rsidRPr="00B74A2D">
              <w:rPr>
                <w:sz w:val="20"/>
                <w:szCs w:val="20"/>
              </w:rPr>
              <w:t>11b</w:t>
            </w:r>
          </w:p>
        </w:tc>
        <w:tc>
          <w:tcPr>
            <w:tcW w:w="5654" w:type="dxa"/>
          </w:tcPr>
          <w:p w14:paraId="133D05AF" w14:textId="77777777" w:rsidR="00BF2841" w:rsidRPr="00B74A2D" w:rsidRDefault="00BF2841" w:rsidP="00BF2841">
            <w:pPr>
              <w:rPr>
                <w:sz w:val="20"/>
                <w:szCs w:val="20"/>
              </w:rPr>
            </w:pPr>
            <w:r w:rsidRPr="00B74A2D">
              <w:rPr>
                <w:sz w:val="20"/>
                <w:szCs w:val="20"/>
              </w:rPr>
              <w:t>Provide</w:t>
            </w:r>
            <w:r w:rsidRPr="00B74A2D">
              <w:rPr>
                <w:spacing w:val="-7"/>
                <w:sz w:val="20"/>
                <w:szCs w:val="20"/>
              </w:rPr>
              <w:t xml:space="preserve"> </w:t>
            </w:r>
            <w:r w:rsidRPr="00B74A2D">
              <w:rPr>
                <w:sz w:val="20"/>
                <w:szCs w:val="20"/>
              </w:rPr>
              <w:t>incident</w:t>
            </w:r>
            <w:r w:rsidRPr="00B74A2D">
              <w:rPr>
                <w:spacing w:val="-5"/>
                <w:sz w:val="20"/>
                <w:szCs w:val="20"/>
              </w:rPr>
              <w:t xml:space="preserve"> </w:t>
            </w:r>
            <w:r w:rsidRPr="00B74A2D">
              <w:rPr>
                <w:sz w:val="20"/>
                <w:szCs w:val="20"/>
              </w:rPr>
              <w:t>updates</w:t>
            </w:r>
            <w:r w:rsidRPr="00B74A2D">
              <w:rPr>
                <w:spacing w:val="-5"/>
                <w:sz w:val="20"/>
                <w:szCs w:val="20"/>
              </w:rPr>
              <w:t xml:space="preserve"> </w:t>
            </w:r>
            <w:r w:rsidRPr="00B74A2D">
              <w:rPr>
                <w:sz w:val="20"/>
                <w:szCs w:val="20"/>
              </w:rPr>
              <w:t>until</w:t>
            </w:r>
            <w:r w:rsidRPr="00B74A2D">
              <w:rPr>
                <w:spacing w:val="-6"/>
                <w:sz w:val="20"/>
                <w:szCs w:val="20"/>
              </w:rPr>
              <w:t xml:space="preserve"> </w:t>
            </w:r>
            <w:r w:rsidRPr="00B74A2D">
              <w:rPr>
                <w:sz w:val="20"/>
                <w:szCs w:val="20"/>
              </w:rPr>
              <w:t>all</w:t>
            </w:r>
            <w:r w:rsidRPr="00B74A2D">
              <w:rPr>
                <w:spacing w:val="-6"/>
                <w:sz w:val="20"/>
                <w:szCs w:val="20"/>
              </w:rPr>
              <w:t xml:space="preserve"> </w:t>
            </w:r>
            <w:r w:rsidRPr="00B74A2D">
              <w:rPr>
                <w:sz w:val="20"/>
                <w:szCs w:val="20"/>
              </w:rPr>
              <w:t>eradication</w:t>
            </w:r>
            <w:r w:rsidRPr="00B74A2D">
              <w:rPr>
                <w:spacing w:val="-6"/>
                <w:sz w:val="20"/>
                <w:szCs w:val="20"/>
              </w:rPr>
              <w:t xml:space="preserve"> </w:t>
            </w:r>
            <w:r w:rsidRPr="00B74A2D">
              <w:rPr>
                <w:sz w:val="20"/>
                <w:szCs w:val="20"/>
              </w:rPr>
              <w:t>activities</w:t>
            </w:r>
            <w:r w:rsidRPr="00B74A2D">
              <w:rPr>
                <w:spacing w:val="-5"/>
                <w:sz w:val="20"/>
                <w:szCs w:val="20"/>
              </w:rPr>
              <w:t xml:space="preserve"> </w:t>
            </w:r>
            <w:r w:rsidRPr="00B74A2D">
              <w:rPr>
                <w:sz w:val="20"/>
                <w:szCs w:val="20"/>
              </w:rPr>
              <w:t xml:space="preserve">are </w:t>
            </w:r>
            <w:r w:rsidRPr="00B74A2D">
              <w:rPr>
                <w:spacing w:val="-2"/>
                <w:sz w:val="20"/>
                <w:szCs w:val="20"/>
              </w:rPr>
              <w:t>complete.</w:t>
            </w:r>
          </w:p>
        </w:tc>
        <w:tc>
          <w:tcPr>
            <w:tcW w:w="5652" w:type="dxa"/>
          </w:tcPr>
          <w:p w14:paraId="270FBD61" w14:textId="77777777" w:rsidR="00BF2841" w:rsidRPr="00B74A2D" w:rsidRDefault="00BF2841" w:rsidP="00BF2841">
            <w:pPr>
              <w:rPr>
                <w:sz w:val="20"/>
                <w:szCs w:val="20"/>
              </w:rPr>
            </w:pPr>
          </w:p>
        </w:tc>
        <w:tc>
          <w:tcPr>
            <w:tcW w:w="2208" w:type="dxa"/>
            <w:gridSpan w:val="2"/>
          </w:tcPr>
          <w:p w14:paraId="21E0EB90" w14:textId="77777777" w:rsidR="00BF2841" w:rsidRPr="00B74A2D" w:rsidRDefault="00BF2841" w:rsidP="00BF2841">
            <w:pPr>
              <w:rPr>
                <w:sz w:val="20"/>
                <w:szCs w:val="20"/>
              </w:rPr>
            </w:pPr>
          </w:p>
        </w:tc>
      </w:tr>
      <w:tr w:rsidR="00BF2841" w14:paraId="75F8C7E5" w14:textId="77777777" w:rsidTr="00BF2841">
        <w:trPr>
          <w:gridAfter w:val="2"/>
          <w:wAfter w:w="178" w:type="dxa"/>
          <w:trHeight w:val="1977"/>
          <w:jc w:val="center"/>
        </w:trPr>
        <w:tc>
          <w:tcPr>
            <w:tcW w:w="708" w:type="dxa"/>
          </w:tcPr>
          <w:p w14:paraId="61D3B32A" w14:textId="34650438" w:rsidR="00BF2841" w:rsidRPr="00B74A2D" w:rsidRDefault="00BF2841" w:rsidP="00BF2841">
            <w:pPr>
              <w:rPr>
                <w:rFonts w:asciiTheme="minorHAnsi" w:hAnsiTheme="minorHAnsi" w:cstheme="minorHAnsi"/>
                <w:sz w:val="20"/>
                <w:szCs w:val="20"/>
              </w:rPr>
            </w:pPr>
            <w:r w:rsidRPr="00B74A2D">
              <w:rPr>
                <w:rFonts w:asciiTheme="minorHAnsi" w:hAnsiTheme="minorHAnsi" w:cstheme="minorHAnsi"/>
                <w:spacing w:val="-4"/>
                <w:sz w:val="20"/>
                <w:szCs w:val="20"/>
              </w:rPr>
              <w:t>11c</w:t>
            </w:r>
          </w:p>
        </w:tc>
        <w:tc>
          <w:tcPr>
            <w:tcW w:w="5654" w:type="dxa"/>
          </w:tcPr>
          <w:p w14:paraId="118D2E6C" w14:textId="59B64015" w:rsidR="00BF2841" w:rsidRPr="00B74A2D" w:rsidRDefault="00BF2841" w:rsidP="00BF2841">
            <w:pPr>
              <w:rPr>
                <w:rFonts w:asciiTheme="minorHAnsi" w:hAnsiTheme="minorHAnsi" w:cstheme="minorHAnsi"/>
                <w:sz w:val="20"/>
                <w:szCs w:val="20"/>
              </w:rPr>
            </w:pPr>
            <w:r w:rsidRPr="00B74A2D">
              <w:rPr>
                <w:rFonts w:asciiTheme="minorHAnsi" w:hAnsiTheme="minorHAnsi" w:cstheme="minorHAnsi"/>
                <w:sz w:val="20"/>
                <w:szCs w:val="20"/>
              </w:rPr>
              <w:t>Consider reporting</w:t>
            </w:r>
            <w:r w:rsidRPr="00B74A2D">
              <w:rPr>
                <w:rFonts w:asciiTheme="minorHAnsi" w:hAnsiTheme="minorHAnsi" w:cstheme="minorHAnsi"/>
                <w:spacing w:val="-6"/>
                <w:sz w:val="20"/>
                <w:szCs w:val="20"/>
              </w:rPr>
              <w:t xml:space="preserve"> </w:t>
            </w:r>
            <w:r w:rsidRPr="00B74A2D">
              <w:rPr>
                <w:rFonts w:asciiTheme="minorHAnsi" w:hAnsiTheme="minorHAnsi" w:cstheme="minorHAnsi"/>
                <w:sz w:val="20"/>
                <w:szCs w:val="20"/>
              </w:rPr>
              <w:t>incident</w:t>
            </w:r>
            <w:r w:rsidRPr="00B74A2D">
              <w:rPr>
                <w:rFonts w:asciiTheme="minorHAnsi" w:hAnsiTheme="minorHAnsi" w:cstheme="minorHAnsi"/>
                <w:spacing w:val="-5"/>
                <w:sz w:val="20"/>
                <w:szCs w:val="20"/>
              </w:rPr>
              <w:t xml:space="preserve"> </w:t>
            </w:r>
            <w:r w:rsidRPr="00B74A2D">
              <w:rPr>
                <w:rFonts w:asciiTheme="minorHAnsi" w:hAnsiTheme="minorHAnsi" w:cstheme="minorHAnsi"/>
                <w:sz w:val="20"/>
                <w:szCs w:val="20"/>
              </w:rPr>
              <w:t>updates</w:t>
            </w:r>
            <w:r w:rsidRPr="00B74A2D">
              <w:rPr>
                <w:rFonts w:asciiTheme="minorHAnsi" w:hAnsiTheme="minorHAnsi" w:cstheme="minorHAnsi"/>
                <w:spacing w:val="-5"/>
                <w:sz w:val="20"/>
                <w:szCs w:val="20"/>
              </w:rPr>
              <w:t xml:space="preserve"> </w:t>
            </w:r>
            <w:r w:rsidRPr="00B74A2D">
              <w:rPr>
                <w:rFonts w:asciiTheme="minorHAnsi" w:hAnsiTheme="minorHAnsi" w:cstheme="minorHAnsi"/>
                <w:sz w:val="20"/>
                <w:szCs w:val="20"/>
              </w:rPr>
              <w:t>to</w:t>
            </w:r>
            <w:r w:rsidRPr="00B74A2D">
              <w:rPr>
                <w:rFonts w:asciiTheme="minorHAnsi" w:hAnsiTheme="minorHAnsi" w:cstheme="minorHAnsi"/>
                <w:spacing w:val="-6"/>
                <w:sz w:val="20"/>
                <w:szCs w:val="20"/>
              </w:rPr>
              <w:t xml:space="preserve"> </w:t>
            </w:r>
            <w:r w:rsidRPr="00B74A2D">
              <w:rPr>
                <w:rFonts w:asciiTheme="minorHAnsi" w:hAnsiTheme="minorHAnsi" w:cstheme="minorHAnsi"/>
                <w:spacing w:val="-2"/>
                <w:sz w:val="20"/>
                <w:szCs w:val="20"/>
              </w:rPr>
              <w:t>include:</w:t>
            </w:r>
          </w:p>
          <w:p w14:paraId="703AA8BE" w14:textId="77777777" w:rsidR="00BF2841" w:rsidRPr="00B74A2D" w:rsidRDefault="00BF2841" w:rsidP="00BF2841">
            <w:pPr>
              <w:rPr>
                <w:rFonts w:asciiTheme="minorHAnsi" w:hAnsiTheme="minorHAnsi" w:cstheme="minorHAnsi"/>
                <w:sz w:val="20"/>
                <w:szCs w:val="20"/>
              </w:rPr>
            </w:pPr>
            <w:r w:rsidRPr="00B74A2D">
              <w:rPr>
                <w:rFonts w:asciiTheme="minorHAnsi" w:hAnsiTheme="minorHAnsi" w:cstheme="minorHAnsi"/>
                <w:sz w:val="20"/>
                <w:szCs w:val="20"/>
              </w:rPr>
              <w:t>Updated</w:t>
            </w:r>
            <w:r w:rsidRPr="00B74A2D">
              <w:rPr>
                <w:rFonts w:asciiTheme="minorHAnsi" w:hAnsiTheme="minorHAnsi" w:cstheme="minorHAnsi"/>
                <w:spacing w:val="-9"/>
                <w:sz w:val="20"/>
                <w:szCs w:val="20"/>
              </w:rPr>
              <w:t xml:space="preserve"> </w:t>
            </w:r>
            <w:r w:rsidRPr="00B74A2D">
              <w:rPr>
                <w:rFonts w:asciiTheme="minorHAnsi" w:hAnsiTheme="minorHAnsi" w:cstheme="minorHAnsi"/>
                <w:spacing w:val="-2"/>
                <w:sz w:val="20"/>
                <w:szCs w:val="20"/>
              </w:rPr>
              <w:t>scope</w:t>
            </w:r>
          </w:p>
          <w:p w14:paraId="1568741E" w14:textId="77777777" w:rsidR="00BF2841" w:rsidRPr="00B74A2D" w:rsidRDefault="00BF2841" w:rsidP="00BF2841">
            <w:pPr>
              <w:rPr>
                <w:rFonts w:asciiTheme="minorHAnsi" w:hAnsiTheme="minorHAnsi" w:cstheme="minorHAnsi"/>
                <w:sz w:val="20"/>
                <w:szCs w:val="20"/>
              </w:rPr>
            </w:pPr>
            <w:r w:rsidRPr="00B74A2D">
              <w:rPr>
                <w:rFonts w:asciiTheme="minorHAnsi" w:hAnsiTheme="minorHAnsi" w:cstheme="minorHAnsi"/>
                <w:sz w:val="20"/>
                <w:szCs w:val="20"/>
              </w:rPr>
              <w:t>Updated</w:t>
            </w:r>
            <w:r w:rsidRPr="00B74A2D">
              <w:rPr>
                <w:rFonts w:asciiTheme="minorHAnsi" w:hAnsiTheme="minorHAnsi" w:cstheme="minorHAnsi"/>
                <w:spacing w:val="-7"/>
                <w:sz w:val="20"/>
                <w:szCs w:val="20"/>
              </w:rPr>
              <w:t xml:space="preserve"> </w:t>
            </w:r>
            <w:r w:rsidRPr="00B74A2D">
              <w:rPr>
                <w:rFonts w:asciiTheme="minorHAnsi" w:hAnsiTheme="minorHAnsi" w:cstheme="minorHAnsi"/>
                <w:sz w:val="20"/>
                <w:szCs w:val="20"/>
              </w:rPr>
              <w:t>timeline</w:t>
            </w:r>
            <w:r w:rsidRPr="00B74A2D">
              <w:rPr>
                <w:rFonts w:asciiTheme="minorHAnsi" w:hAnsiTheme="minorHAnsi" w:cstheme="minorHAnsi"/>
                <w:spacing w:val="-9"/>
                <w:sz w:val="20"/>
                <w:szCs w:val="20"/>
              </w:rPr>
              <w:t xml:space="preserve"> </w:t>
            </w:r>
            <w:r w:rsidRPr="00B74A2D">
              <w:rPr>
                <w:rFonts w:asciiTheme="minorHAnsi" w:hAnsiTheme="minorHAnsi" w:cstheme="minorHAnsi"/>
                <w:sz w:val="20"/>
                <w:szCs w:val="20"/>
              </w:rPr>
              <w:t>(findings,</w:t>
            </w:r>
            <w:r w:rsidRPr="00B74A2D">
              <w:rPr>
                <w:rFonts w:asciiTheme="minorHAnsi" w:hAnsiTheme="minorHAnsi" w:cstheme="minorHAnsi"/>
                <w:spacing w:val="-7"/>
                <w:sz w:val="20"/>
                <w:szCs w:val="20"/>
              </w:rPr>
              <w:t xml:space="preserve"> </w:t>
            </w:r>
            <w:r w:rsidRPr="00B74A2D">
              <w:rPr>
                <w:rFonts w:asciiTheme="minorHAnsi" w:hAnsiTheme="minorHAnsi" w:cstheme="minorHAnsi"/>
                <w:sz w:val="20"/>
                <w:szCs w:val="20"/>
              </w:rPr>
              <w:t>response</w:t>
            </w:r>
            <w:r w:rsidRPr="00B74A2D">
              <w:rPr>
                <w:rFonts w:asciiTheme="minorHAnsi" w:hAnsiTheme="minorHAnsi" w:cstheme="minorHAnsi"/>
                <w:spacing w:val="-8"/>
                <w:sz w:val="20"/>
                <w:szCs w:val="20"/>
              </w:rPr>
              <w:t xml:space="preserve"> </w:t>
            </w:r>
            <w:r w:rsidRPr="00B74A2D">
              <w:rPr>
                <w:rFonts w:asciiTheme="minorHAnsi" w:hAnsiTheme="minorHAnsi" w:cstheme="minorHAnsi"/>
                <w:sz w:val="20"/>
                <w:szCs w:val="20"/>
              </w:rPr>
              <w:t>efforts,</w:t>
            </w:r>
            <w:r w:rsidRPr="00B74A2D">
              <w:rPr>
                <w:rFonts w:asciiTheme="minorHAnsi" w:hAnsiTheme="minorHAnsi" w:cstheme="minorHAnsi"/>
                <w:spacing w:val="-7"/>
                <w:sz w:val="20"/>
                <w:szCs w:val="20"/>
              </w:rPr>
              <w:t xml:space="preserve"> </w:t>
            </w:r>
            <w:r w:rsidRPr="00B74A2D">
              <w:rPr>
                <w:rFonts w:asciiTheme="minorHAnsi" w:hAnsiTheme="minorHAnsi" w:cstheme="minorHAnsi"/>
                <w:spacing w:val="-2"/>
                <w:sz w:val="20"/>
                <w:szCs w:val="20"/>
              </w:rPr>
              <w:t>etc.)</w:t>
            </w:r>
          </w:p>
          <w:p w14:paraId="633B565F" w14:textId="77777777" w:rsidR="00BF2841" w:rsidRPr="00B74A2D" w:rsidRDefault="00BF2841" w:rsidP="00BF2841">
            <w:pPr>
              <w:rPr>
                <w:rFonts w:asciiTheme="minorHAnsi" w:hAnsiTheme="minorHAnsi" w:cstheme="minorHAnsi"/>
                <w:sz w:val="20"/>
                <w:szCs w:val="20"/>
              </w:rPr>
            </w:pPr>
            <w:r w:rsidRPr="00B74A2D">
              <w:rPr>
                <w:rFonts w:asciiTheme="minorHAnsi" w:hAnsiTheme="minorHAnsi" w:cstheme="minorHAnsi"/>
                <w:sz w:val="20"/>
                <w:szCs w:val="20"/>
              </w:rPr>
              <w:t>New</w:t>
            </w:r>
            <w:r w:rsidRPr="00B74A2D">
              <w:rPr>
                <w:rFonts w:asciiTheme="minorHAnsi" w:hAnsiTheme="minorHAnsi" w:cstheme="minorHAnsi"/>
                <w:spacing w:val="-7"/>
                <w:sz w:val="20"/>
                <w:szCs w:val="20"/>
              </w:rPr>
              <w:t xml:space="preserve"> </w:t>
            </w:r>
            <w:r w:rsidRPr="00B74A2D">
              <w:rPr>
                <w:rFonts w:asciiTheme="minorHAnsi" w:hAnsiTheme="minorHAnsi" w:cstheme="minorHAnsi"/>
                <w:sz w:val="20"/>
                <w:szCs w:val="20"/>
              </w:rPr>
              <w:t>indicators</w:t>
            </w:r>
            <w:r w:rsidRPr="00B74A2D">
              <w:rPr>
                <w:rFonts w:asciiTheme="minorHAnsi" w:hAnsiTheme="minorHAnsi" w:cstheme="minorHAnsi"/>
                <w:spacing w:val="-5"/>
                <w:sz w:val="20"/>
                <w:szCs w:val="20"/>
              </w:rPr>
              <w:t xml:space="preserve"> </w:t>
            </w:r>
            <w:r w:rsidRPr="00B74A2D">
              <w:rPr>
                <w:rFonts w:asciiTheme="minorHAnsi" w:hAnsiTheme="minorHAnsi" w:cstheme="minorHAnsi"/>
                <w:sz w:val="20"/>
                <w:szCs w:val="20"/>
              </w:rPr>
              <w:t>of</w:t>
            </w:r>
            <w:r w:rsidRPr="00B74A2D">
              <w:rPr>
                <w:rFonts w:asciiTheme="minorHAnsi" w:hAnsiTheme="minorHAnsi" w:cstheme="minorHAnsi"/>
                <w:spacing w:val="-6"/>
                <w:sz w:val="20"/>
                <w:szCs w:val="20"/>
              </w:rPr>
              <w:t xml:space="preserve"> </w:t>
            </w:r>
            <w:r w:rsidRPr="00B74A2D">
              <w:rPr>
                <w:rFonts w:asciiTheme="minorHAnsi" w:hAnsiTheme="minorHAnsi" w:cstheme="minorHAnsi"/>
                <w:sz w:val="20"/>
                <w:szCs w:val="20"/>
              </w:rPr>
              <w:t>adversary</w:t>
            </w:r>
            <w:r w:rsidRPr="00B74A2D">
              <w:rPr>
                <w:rFonts w:asciiTheme="minorHAnsi" w:hAnsiTheme="minorHAnsi" w:cstheme="minorHAnsi"/>
                <w:spacing w:val="-7"/>
                <w:sz w:val="20"/>
                <w:szCs w:val="20"/>
              </w:rPr>
              <w:t xml:space="preserve"> </w:t>
            </w:r>
            <w:r w:rsidRPr="00B74A2D">
              <w:rPr>
                <w:rFonts w:asciiTheme="minorHAnsi" w:hAnsiTheme="minorHAnsi" w:cstheme="minorHAnsi"/>
                <w:spacing w:val="-2"/>
                <w:sz w:val="20"/>
                <w:szCs w:val="20"/>
              </w:rPr>
              <w:t>activity</w:t>
            </w:r>
          </w:p>
          <w:p w14:paraId="766D728B" w14:textId="77777777" w:rsidR="00BF2841" w:rsidRPr="00B74A2D" w:rsidRDefault="00BF2841" w:rsidP="00BF2841">
            <w:pPr>
              <w:rPr>
                <w:rFonts w:asciiTheme="minorHAnsi" w:hAnsiTheme="minorHAnsi" w:cstheme="minorHAnsi"/>
                <w:sz w:val="20"/>
                <w:szCs w:val="20"/>
              </w:rPr>
            </w:pPr>
            <w:r w:rsidRPr="00B74A2D">
              <w:rPr>
                <w:rFonts w:asciiTheme="minorHAnsi" w:hAnsiTheme="minorHAnsi" w:cstheme="minorHAnsi"/>
                <w:sz w:val="20"/>
                <w:szCs w:val="20"/>
              </w:rPr>
              <w:t>Updated</w:t>
            </w:r>
            <w:r w:rsidRPr="00B74A2D">
              <w:rPr>
                <w:rFonts w:asciiTheme="minorHAnsi" w:hAnsiTheme="minorHAnsi" w:cstheme="minorHAnsi"/>
                <w:spacing w:val="-7"/>
                <w:sz w:val="20"/>
                <w:szCs w:val="20"/>
              </w:rPr>
              <w:t xml:space="preserve"> </w:t>
            </w:r>
            <w:r w:rsidRPr="00B74A2D">
              <w:rPr>
                <w:rFonts w:asciiTheme="minorHAnsi" w:hAnsiTheme="minorHAnsi" w:cstheme="minorHAnsi"/>
                <w:sz w:val="20"/>
                <w:szCs w:val="20"/>
              </w:rPr>
              <w:t>understanding</w:t>
            </w:r>
            <w:r w:rsidRPr="00B74A2D">
              <w:rPr>
                <w:rFonts w:asciiTheme="minorHAnsi" w:hAnsiTheme="minorHAnsi" w:cstheme="minorHAnsi"/>
                <w:spacing w:val="-8"/>
                <w:sz w:val="20"/>
                <w:szCs w:val="20"/>
              </w:rPr>
              <w:t xml:space="preserve"> </w:t>
            </w:r>
            <w:r w:rsidRPr="00B74A2D">
              <w:rPr>
                <w:rFonts w:asciiTheme="minorHAnsi" w:hAnsiTheme="minorHAnsi" w:cstheme="minorHAnsi"/>
                <w:sz w:val="20"/>
                <w:szCs w:val="20"/>
              </w:rPr>
              <w:t>of</w:t>
            </w:r>
            <w:r w:rsidRPr="00B74A2D">
              <w:rPr>
                <w:rFonts w:asciiTheme="minorHAnsi" w:hAnsiTheme="minorHAnsi" w:cstheme="minorHAnsi"/>
                <w:spacing w:val="-8"/>
                <w:sz w:val="20"/>
                <w:szCs w:val="20"/>
              </w:rPr>
              <w:t xml:space="preserve"> </w:t>
            </w:r>
            <w:r w:rsidRPr="00B74A2D">
              <w:rPr>
                <w:rFonts w:asciiTheme="minorHAnsi" w:hAnsiTheme="minorHAnsi" w:cstheme="minorHAnsi"/>
                <w:spacing w:val="-2"/>
                <w:sz w:val="20"/>
                <w:szCs w:val="20"/>
              </w:rPr>
              <w:t>impact</w:t>
            </w:r>
          </w:p>
          <w:p w14:paraId="5FD03E3F" w14:textId="77777777" w:rsidR="00BF2841" w:rsidRPr="00B74A2D" w:rsidRDefault="00BF2841" w:rsidP="00BF2841">
            <w:pPr>
              <w:rPr>
                <w:rFonts w:asciiTheme="minorHAnsi" w:hAnsiTheme="minorHAnsi" w:cstheme="minorHAnsi"/>
                <w:sz w:val="20"/>
                <w:szCs w:val="20"/>
              </w:rPr>
            </w:pPr>
            <w:r w:rsidRPr="00B74A2D">
              <w:rPr>
                <w:rFonts w:asciiTheme="minorHAnsi" w:hAnsiTheme="minorHAnsi" w:cstheme="minorHAnsi"/>
                <w:sz w:val="20"/>
                <w:szCs w:val="20"/>
              </w:rPr>
              <w:t>Updated</w:t>
            </w:r>
            <w:r w:rsidRPr="00B74A2D">
              <w:rPr>
                <w:rFonts w:asciiTheme="minorHAnsi" w:hAnsiTheme="minorHAnsi" w:cstheme="minorHAnsi"/>
                <w:spacing w:val="-6"/>
                <w:sz w:val="20"/>
                <w:szCs w:val="20"/>
              </w:rPr>
              <w:t xml:space="preserve"> </w:t>
            </w:r>
            <w:r w:rsidRPr="00B74A2D">
              <w:rPr>
                <w:rFonts w:asciiTheme="minorHAnsi" w:hAnsiTheme="minorHAnsi" w:cstheme="minorHAnsi"/>
                <w:sz w:val="20"/>
                <w:szCs w:val="20"/>
              </w:rPr>
              <w:t>status</w:t>
            </w:r>
            <w:r w:rsidRPr="00B74A2D">
              <w:rPr>
                <w:rFonts w:asciiTheme="minorHAnsi" w:hAnsiTheme="minorHAnsi" w:cstheme="minorHAnsi"/>
                <w:spacing w:val="-6"/>
                <w:sz w:val="20"/>
                <w:szCs w:val="20"/>
              </w:rPr>
              <w:t xml:space="preserve"> </w:t>
            </w:r>
            <w:r w:rsidRPr="00B74A2D">
              <w:rPr>
                <w:rFonts w:asciiTheme="minorHAnsi" w:hAnsiTheme="minorHAnsi" w:cstheme="minorHAnsi"/>
                <w:sz w:val="20"/>
                <w:szCs w:val="20"/>
              </w:rPr>
              <w:t>of</w:t>
            </w:r>
            <w:r w:rsidRPr="00B74A2D">
              <w:rPr>
                <w:rFonts w:asciiTheme="minorHAnsi" w:hAnsiTheme="minorHAnsi" w:cstheme="minorHAnsi"/>
                <w:spacing w:val="-6"/>
                <w:sz w:val="20"/>
                <w:szCs w:val="20"/>
              </w:rPr>
              <w:t xml:space="preserve"> </w:t>
            </w:r>
            <w:r w:rsidRPr="00B74A2D">
              <w:rPr>
                <w:rFonts w:asciiTheme="minorHAnsi" w:hAnsiTheme="minorHAnsi" w:cstheme="minorHAnsi"/>
                <w:sz w:val="20"/>
                <w:szCs w:val="20"/>
              </w:rPr>
              <w:t>outstanding</w:t>
            </w:r>
            <w:r w:rsidRPr="00B74A2D">
              <w:rPr>
                <w:rFonts w:asciiTheme="minorHAnsi" w:hAnsiTheme="minorHAnsi" w:cstheme="minorHAnsi"/>
                <w:spacing w:val="-7"/>
                <w:sz w:val="20"/>
                <w:szCs w:val="20"/>
              </w:rPr>
              <w:t xml:space="preserve"> </w:t>
            </w:r>
            <w:r w:rsidRPr="00B74A2D">
              <w:rPr>
                <w:rFonts w:asciiTheme="minorHAnsi" w:hAnsiTheme="minorHAnsi" w:cstheme="minorHAnsi"/>
                <w:spacing w:val="-2"/>
                <w:sz w:val="20"/>
                <w:szCs w:val="20"/>
              </w:rPr>
              <w:t>efforts</w:t>
            </w:r>
          </w:p>
          <w:p w14:paraId="52F0EB8D" w14:textId="77777777" w:rsidR="00BF2841" w:rsidRPr="00B74A2D" w:rsidRDefault="00BF2841" w:rsidP="00BF2841">
            <w:pPr>
              <w:rPr>
                <w:rFonts w:asciiTheme="minorHAnsi" w:hAnsiTheme="minorHAnsi" w:cstheme="minorHAnsi"/>
                <w:sz w:val="20"/>
                <w:szCs w:val="20"/>
              </w:rPr>
            </w:pPr>
            <w:r w:rsidRPr="00B74A2D">
              <w:rPr>
                <w:rFonts w:asciiTheme="minorHAnsi" w:hAnsiTheme="minorHAnsi" w:cstheme="minorHAnsi"/>
                <w:sz w:val="20"/>
                <w:szCs w:val="20"/>
              </w:rPr>
              <w:t>Estimation</w:t>
            </w:r>
            <w:r w:rsidRPr="00B74A2D">
              <w:rPr>
                <w:rFonts w:asciiTheme="minorHAnsi" w:hAnsiTheme="minorHAnsi" w:cstheme="minorHAnsi"/>
                <w:spacing w:val="-6"/>
                <w:sz w:val="20"/>
                <w:szCs w:val="20"/>
              </w:rPr>
              <w:t xml:space="preserve"> </w:t>
            </w:r>
            <w:r w:rsidRPr="00B74A2D">
              <w:rPr>
                <w:rFonts w:asciiTheme="minorHAnsi" w:hAnsiTheme="minorHAnsi" w:cstheme="minorHAnsi"/>
                <w:sz w:val="20"/>
                <w:szCs w:val="20"/>
              </w:rPr>
              <w:t>of</w:t>
            </w:r>
            <w:r w:rsidRPr="00B74A2D">
              <w:rPr>
                <w:rFonts w:asciiTheme="minorHAnsi" w:hAnsiTheme="minorHAnsi" w:cstheme="minorHAnsi"/>
                <w:spacing w:val="-6"/>
                <w:sz w:val="20"/>
                <w:szCs w:val="20"/>
              </w:rPr>
              <w:t xml:space="preserve"> </w:t>
            </w:r>
            <w:r w:rsidRPr="00B74A2D">
              <w:rPr>
                <w:rFonts w:asciiTheme="minorHAnsi" w:hAnsiTheme="minorHAnsi" w:cstheme="minorHAnsi"/>
                <w:sz w:val="20"/>
                <w:szCs w:val="20"/>
              </w:rPr>
              <w:t>time</w:t>
            </w:r>
            <w:r w:rsidRPr="00B74A2D">
              <w:rPr>
                <w:rFonts w:asciiTheme="minorHAnsi" w:hAnsiTheme="minorHAnsi" w:cstheme="minorHAnsi"/>
                <w:spacing w:val="-7"/>
                <w:sz w:val="20"/>
                <w:szCs w:val="20"/>
              </w:rPr>
              <w:t xml:space="preserve"> </w:t>
            </w:r>
            <w:r w:rsidRPr="00B74A2D">
              <w:rPr>
                <w:rFonts w:asciiTheme="minorHAnsi" w:hAnsiTheme="minorHAnsi" w:cstheme="minorHAnsi"/>
                <w:sz w:val="20"/>
                <w:szCs w:val="20"/>
              </w:rPr>
              <w:t>until</w:t>
            </w:r>
            <w:r w:rsidRPr="00B74A2D">
              <w:rPr>
                <w:rFonts w:asciiTheme="minorHAnsi" w:hAnsiTheme="minorHAnsi" w:cstheme="minorHAnsi"/>
                <w:spacing w:val="-6"/>
                <w:sz w:val="20"/>
                <w:szCs w:val="20"/>
              </w:rPr>
              <w:t xml:space="preserve"> </w:t>
            </w:r>
            <w:r w:rsidRPr="00B74A2D">
              <w:rPr>
                <w:rFonts w:asciiTheme="minorHAnsi" w:hAnsiTheme="minorHAnsi" w:cstheme="minorHAnsi"/>
                <w:sz w:val="20"/>
                <w:szCs w:val="20"/>
              </w:rPr>
              <w:t>containment,</w:t>
            </w:r>
            <w:r w:rsidRPr="00B74A2D">
              <w:rPr>
                <w:rFonts w:asciiTheme="minorHAnsi" w:hAnsiTheme="minorHAnsi" w:cstheme="minorHAnsi"/>
                <w:spacing w:val="-5"/>
                <w:sz w:val="20"/>
                <w:szCs w:val="20"/>
              </w:rPr>
              <w:t xml:space="preserve"> </w:t>
            </w:r>
            <w:r w:rsidRPr="00B74A2D">
              <w:rPr>
                <w:rFonts w:asciiTheme="minorHAnsi" w:hAnsiTheme="minorHAnsi" w:cstheme="minorHAnsi"/>
                <w:sz w:val="20"/>
                <w:szCs w:val="20"/>
              </w:rPr>
              <w:t>eradication,</w:t>
            </w:r>
            <w:r w:rsidRPr="00B74A2D">
              <w:rPr>
                <w:rFonts w:asciiTheme="minorHAnsi" w:hAnsiTheme="minorHAnsi" w:cstheme="minorHAnsi"/>
                <w:spacing w:val="-5"/>
                <w:sz w:val="20"/>
                <w:szCs w:val="20"/>
              </w:rPr>
              <w:t xml:space="preserve"> </w:t>
            </w:r>
            <w:r w:rsidRPr="00B74A2D">
              <w:rPr>
                <w:rFonts w:asciiTheme="minorHAnsi" w:hAnsiTheme="minorHAnsi" w:cstheme="minorHAnsi"/>
                <w:sz w:val="20"/>
                <w:szCs w:val="20"/>
              </w:rPr>
              <w:t>and</w:t>
            </w:r>
            <w:r w:rsidRPr="00B74A2D">
              <w:rPr>
                <w:rFonts w:asciiTheme="minorHAnsi" w:hAnsiTheme="minorHAnsi" w:cstheme="minorHAnsi"/>
                <w:spacing w:val="-5"/>
                <w:sz w:val="20"/>
                <w:szCs w:val="20"/>
              </w:rPr>
              <w:t xml:space="preserve"> </w:t>
            </w:r>
            <w:r w:rsidRPr="00B74A2D">
              <w:rPr>
                <w:rFonts w:asciiTheme="minorHAnsi" w:hAnsiTheme="minorHAnsi" w:cstheme="minorHAnsi"/>
                <w:sz w:val="20"/>
                <w:szCs w:val="20"/>
              </w:rPr>
              <w:t>recovery are completed</w:t>
            </w:r>
          </w:p>
        </w:tc>
        <w:tc>
          <w:tcPr>
            <w:tcW w:w="5652" w:type="dxa"/>
          </w:tcPr>
          <w:p w14:paraId="7F8952F1" w14:textId="77777777" w:rsidR="00BF2841" w:rsidRPr="00B74A2D" w:rsidRDefault="00BF2841" w:rsidP="00BF2841">
            <w:pPr>
              <w:rPr>
                <w:rFonts w:asciiTheme="minorHAnsi" w:hAnsiTheme="minorHAnsi" w:cstheme="minorHAnsi"/>
                <w:sz w:val="20"/>
                <w:szCs w:val="20"/>
              </w:rPr>
            </w:pPr>
          </w:p>
        </w:tc>
        <w:tc>
          <w:tcPr>
            <w:tcW w:w="2208" w:type="dxa"/>
            <w:gridSpan w:val="2"/>
          </w:tcPr>
          <w:p w14:paraId="523FD5C5" w14:textId="77777777" w:rsidR="00BF2841" w:rsidRPr="00B74A2D" w:rsidRDefault="00BF2841" w:rsidP="00BF2841">
            <w:pPr>
              <w:rPr>
                <w:rFonts w:asciiTheme="minorHAnsi" w:hAnsiTheme="minorHAnsi" w:cstheme="minorHAnsi"/>
                <w:sz w:val="20"/>
                <w:szCs w:val="20"/>
              </w:rPr>
            </w:pPr>
          </w:p>
        </w:tc>
      </w:tr>
      <w:tr w:rsidR="00BF2841" w14:paraId="44D71096" w14:textId="77777777" w:rsidTr="00BF2841">
        <w:trPr>
          <w:gridAfter w:val="2"/>
          <w:wAfter w:w="178" w:type="dxa"/>
          <w:trHeight w:val="519"/>
          <w:jc w:val="center"/>
        </w:trPr>
        <w:tc>
          <w:tcPr>
            <w:tcW w:w="708" w:type="dxa"/>
          </w:tcPr>
          <w:p w14:paraId="4549C3BF" w14:textId="19FAAC98" w:rsidR="00BF2841" w:rsidRPr="00B74A2D" w:rsidRDefault="00BF2841" w:rsidP="00BF2841">
            <w:pPr>
              <w:rPr>
                <w:rFonts w:asciiTheme="minorHAnsi" w:hAnsiTheme="minorHAnsi" w:cstheme="minorHAnsi"/>
                <w:sz w:val="20"/>
                <w:szCs w:val="20"/>
              </w:rPr>
            </w:pPr>
            <w:r w:rsidRPr="00B74A2D">
              <w:rPr>
                <w:rFonts w:asciiTheme="minorHAnsi" w:hAnsiTheme="minorHAnsi" w:cstheme="minorHAnsi"/>
                <w:spacing w:val="-4"/>
                <w:sz w:val="20"/>
                <w:szCs w:val="20"/>
              </w:rPr>
              <w:t>11d</w:t>
            </w:r>
          </w:p>
        </w:tc>
        <w:tc>
          <w:tcPr>
            <w:tcW w:w="5654" w:type="dxa"/>
          </w:tcPr>
          <w:p w14:paraId="39E751A6" w14:textId="591B87B6" w:rsidR="00BF2841" w:rsidRPr="00B74A2D" w:rsidRDefault="00BF2841" w:rsidP="00BF2841">
            <w:pPr>
              <w:rPr>
                <w:rFonts w:asciiTheme="minorHAnsi" w:hAnsiTheme="minorHAnsi" w:cstheme="minorHAnsi"/>
                <w:sz w:val="20"/>
                <w:szCs w:val="20"/>
              </w:rPr>
            </w:pPr>
            <w:r w:rsidRPr="00B74A2D">
              <w:rPr>
                <w:rFonts w:asciiTheme="minorHAnsi" w:hAnsiTheme="minorHAnsi" w:cstheme="minorHAnsi"/>
                <w:sz w:val="20"/>
                <w:szCs w:val="20"/>
              </w:rPr>
              <w:t>Consider sharing relevant atomic and behavioral indicators and countermeasures</w:t>
            </w:r>
            <w:r w:rsidRPr="00B74A2D">
              <w:rPr>
                <w:rFonts w:asciiTheme="minorHAnsi" w:hAnsiTheme="minorHAnsi" w:cstheme="minorHAnsi"/>
                <w:spacing w:val="-6"/>
                <w:sz w:val="20"/>
                <w:szCs w:val="20"/>
              </w:rPr>
              <w:t xml:space="preserve"> </w:t>
            </w:r>
            <w:r w:rsidRPr="00B74A2D">
              <w:rPr>
                <w:rFonts w:asciiTheme="minorHAnsi" w:hAnsiTheme="minorHAnsi" w:cstheme="minorHAnsi"/>
                <w:sz w:val="20"/>
                <w:szCs w:val="20"/>
              </w:rPr>
              <w:t>with</w:t>
            </w:r>
            <w:r w:rsidRPr="00B74A2D">
              <w:rPr>
                <w:rFonts w:asciiTheme="minorHAnsi" w:hAnsiTheme="minorHAnsi" w:cstheme="minorHAnsi"/>
                <w:spacing w:val="-7"/>
                <w:sz w:val="20"/>
                <w:szCs w:val="20"/>
              </w:rPr>
              <w:t xml:space="preserve"> </w:t>
            </w:r>
            <w:r w:rsidRPr="00B74A2D">
              <w:rPr>
                <w:rFonts w:asciiTheme="minorHAnsi" w:hAnsiTheme="minorHAnsi" w:cstheme="minorHAnsi"/>
                <w:sz w:val="20"/>
                <w:szCs w:val="20"/>
              </w:rPr>
              <w:t>CISA</w:t>
            </w:r>
            <w:r w:rsidRPr="00B74A2D">
              <w:rPr>
                <w:rFonts w:asciiTheme="minorHAnsi" w:hAnsiTheme="minorHAnsi" w:cstheme="minorHAnsi"/>
                <w:spacing w:val="-7"/>
                <w:sz w:val="20"/>
                <w:szCs w:val="20"/>
              </w:rPr>
              <w:t xml:space="preserve"> </w:t>
            </w:r>
            <w:r w:rsidRPr="00B74A2D">
              <w:rPr>
                <w:rFonts w:asciiTheme="minorHAnsi" w:hAnsiTheme="minorHAnsi" w:cstheme="minorHAnsi"/>
                <w:sz w:val="20"/>
                <w:szCs w:val="20"/>
              </w:rPr>
              <w:t>throughout</w:t>
            </w:r>
            <w:r w:rsidRPr="00B74A2D">
              <w:rPr>
                <w:rFonts w:asciiTheme="minorHAnsi" w:hAnsiTheme="minorHAnsi" w:cstheme="minorHAnsi"/>
                <w:spacing w:val="-6"/>
                <w:sz w:val="20"/>
                <w:szCs w:val="20"/>
              </w:rPr>
              <w:t xml:space="preserve"> </w:t>
            </w:r>
            <w:r w:rsidRPr="00B74A2D">
              <w:rPr>
                <w:rFonts w:asciiTheme="minorHAnsi" w:hAnsiTheme="minorHAnsi" w:cstheme="minorHAnsi"/>
                <w:sz w:val="20"/>
                <w:szCs w:val="20"/>
              </w:rPr>
              <w:t>the</w:t>
            </w:r>
            <w:r w:rsidRPr="00B74A2D">
              <w:rPr>
                <w:rFonts w:asciiTheme="minorHAnsi" w:hAnsiTheme="minorHAnsi" w:cstheme="minorHAnsi"/>
                <w:spacing w:val="-7"/>
                <w:sz w:val="20"/>
                <w:szCs w:val="20"/>
              </w:rPr>
              <w:t xml:space="preserve"> </w:t>
            </w:r>
            <w:r w:rsidRPr="00B74A2D">
              <w:rPr>
                <w:rFonts w:asciiTheme="minorHAnsi" w:hAnsiTheme="minorHAnsi" w:cstheme="minorHAnsi"/>
                <w:sz w:val="20"/>
                <w:szCs w:val="20"/>
              </w:rPr>
              <w:t>IR</w:t>
            </w:r>
            <w:r w:rsidRPr="00B74A2D">
              <w:rPr>
                <w:rFonts w:asciiTheme="minorHAnsi" w:hAnsiTheme="minorHAnsi" w:cstheme="minorHAnsi"/>
                <w:spacing w:val="-7"/>
                <w:sz w:val="20"/>
                <w:szCs w:val="20"/>
              </w:rPr>
              <w:t xml:space="preserve"> </w:t>
            </w:r>
            <w:r w:rsidRPr="00B74A2D">
              <w:rPr>
                <w:rFonts w:asciiTheme="minorHAnsi" w:hAnsiTheme="minorHAnsi" w:cstheme="minorHAnsi"/>
                <w:sz w:val="20"/>
                <w:szCs w:val="20"/>
              </w:rPr>
              <w:t>process.</w:t>
            </w:r>
          </w:p>
        </w:tc>
        <w:tc>
          <w:tcPr>
            <w:tcW w:w="5652" w:type="dxa"/>
          </w:tcPr>
          <w:p w14:paraId="7A343048" w14:textId="77777777" w:rsidR="00BF2841" w:rsidRPr="00B74A2D" w:rsidRDefault="00BF2841" w:rsidP="00BF2841">
            <w:pPr>
              <w:rPr>
                <w:rFonts w:asciiTheme="minorHAnsi" w:hAnsiTheme="minorHAnsi" w:cstheme="minorHAnsi"/>
                <w:sz w:val="20"/>
                <w:szCs w:val="20"/>
              </w:rPr>
            </w:pPr>
          </w:p>
        </w:tc>
        <w:tc>
          <w:tcPr>
            <w:tcW w:w="2208" w:type="dxa"/>
            <w:gridSpan w:val="2"/>
          </w:tcPr>
          <w:p w14:paraId="3F2D3856" w14:textId="77777777" w:rsidR="00BF2841" w:rsidRPr="00B74A2D" w:rsidRDefault="00BF2841" w:rsidP="00BF2841">
            <w:pPr>
              <w:rPr>
                <w:rFonts w:asciiTheme="minorHAnsi" w:hAnsiTheme="minorHAnsi" w:cstheme="minorHAnsi"/>
                <w:sz w:val="20"/>
                <w:szCs w:val="20"/>
              </w:rPr>
            </w:pPr>
          </w:p>
        </w:tc>
      </w:tr>
      <w:tr w:rsidR="00BF2841" w14:paraId="3D44370F" w14:textId="77777777" w:rsidTr="00BF2841">
        <w:trPr>
          <w:gridAfter w:val="2"/>
          <w:wAfter w:w="178" w:type="dxa"/>
          <w:trHeight w:val="267"/>
          <w:jc w:val="center"/>
        </w:trPr>
        <w:tc>
          <w:tcPr>
            <w:tcW w:w="708" w:type="dxa"/>
          </w:tcPr>
          <w:p w14:paraId="09A42010" w14:textId="615FA903" w:rsidR="00BF2841" w:rsidRPr="00B74A2D" w:rsidRDefault="00BF2841" w:rsidP="00BF2841">
            <w:pPr>
              <w:rPr>
                <w:rFonts w:asciiTheme="minorHAnsi" w:hAnsiTheme="minorHAnsi" w:cstheme="minorHAnsi"/>
                <w:sz w:val="20"/>
                <w:szCs w:val="20"/>
              </w:rPr>
            </w:pPr>
            <w:r w:rsidRPr="00B74A2D">
              <w:rPr>
                <w:rFonts w:asciiTheme="minorHAnsi" w:hAnsiTheme="minorHAnsi" w:cstheme="minorHAnsi"/>
                <w:spacing w:val="-4"/>
                <w:sz w:val="20"/>
                <w:szCs w:val="20"/>
              </w:rPr>
              <w:t>11e</w:t>
            </w:r>
          </w:p>
        </w:tc>
        <w:tc>
          <w:tcPr>
            <w:tcW w:w="5654" w:type="dxa"/>
          </w:tcPr>
          <w:p w14:paraId="786EC9EB" w14:textId="2B143909" w:rsidR="00BF2841" w:rsidRPr="00B74A2D" w:rsidRDefault="00BF2841" w:rsidP="00BF2841">
            <w:pPr>
              <w:rPr>
                <w:rFonts w:asciiTheme="minorHAnsi" w:hAnsiTheme="minorHAnsi" w:cstheme="minorHAnsi"/>
                <w:sz w:val="20"/>
                <w:szCs w:val="20"/>
              </w:rPr>
            </w:pPr>
            <w:r w:rsidRPr="00B74A2D">
              <w:rPr>
                <w:rFonts w:asciiTheme="minorHAnsi" w:hAnsiTheme="minorHAnsi" w:cstheme="minorHAnsi"/>
                <w:sz w:val="20"/>
                <w:szCs w:val="20"/>
              </w:rPr>
              <w:t>Consider providing</w:t>
            </w:r>
            <w:r w:rsidRPr="00B74A2D">
              <w:rPr>
                <w:rFonts w:asciiTheme="minorHAnsi" w:hAnsiTheme="minorHAnsi" w:cstheme="minorHAnsi"/>
                <w:spacing w:val="-5"/>
                <w:sz w:val="20"/>
                <w:szCs w:val="20"/>
              </w:rPr>
              <w:t xml:space="preserve"> </w:t>
            </w:r>
            <w:r w:rsidRPr="00B74A2D">
              <w:rPr>
                <w:rFonts w:asciiTheme="minorHAnsi" w:hAnsiTheme="minorHAnsi" w:cstheme="minorHAnsi"/>
                <w:sz w:val="20"/>
                <w:szCs w:val="20"/>
              </w:rPr>
              <w:t>post-incident</w:t>
            </w:r>
            <w:r w:rsidRPr="00B74A2D">
              <w:rPr>
                <w:rFonts w:asciiTheme="minorHAnsi" w:hAnsiTheme="minorHAnsi" w:cstheme="minorHAnsi"/>
                <w:spacing w:val="-6"/>
                <w:sz w:val="20"/>
                <w:szCs w:val="20"/>
              </w:rPr>
              <w:t xml:space="preserve"> </w:t>
            </w:r>
            <w:r w:rsidRPr="00B74A2D">
              <w:rPr>
                <w:rFonts w:asciiTheme="minorHAnsi" w:hAnsiTheme="minorHAnsi" w:cstheme="minorHAnsi"/>
                <w:sz w:val="20"/>
                <w:szCs w:val="20"/>
              </w:rPr>
              <w:t>updates</w:t>
            </w:r>
          </w:p>
        </w:tc>
        <w:tc>
          <w:tcPr>
            <w:tcW w:w="5652" w:type="dxa"/>
          </w:tcPr>
          <w:p w14:paraId="4D4540D8" w14:textId="77777777" w:rsidR="00BF2841" w:rsidRPr="00B74A2D" w:rsidRDefault="00BF2841" w:rsidP="00BF2841">
            <w:pPr>
              <w:rPr>
                <w:rFonts w:asciiTheme="minorHAnsi" w:hAnsiTheme="minorHAnsi" w:cstheme="minorHAnsi"/>
                <w:sz w:val="20"/>
                <w:szCs w:val="20"/>
              </w:rPr>
            </w:pPr>
          </w:p>
        </w:tc>
        <w:tc>
          <w:tcPr>
            <w:tcW w:w="2208" w:type="dxa"/>
            <w:gridSpan w:val="2"/>
          </w:tcPr>
          <w:p w14:paraId="74D57DB3" w14:textId="77777777" w:rsidR="00BF2841" w:rsidRPr="00B74A2D" w:rsidRDefault="00BF2841" w:rsidP="00BF2841">
            <w:pPr>
              <w:rPr>
                <w:rFonts w:asciiTheme="minorHAnsi" w:hAnsiTheme="minorHAnsi" w:cstheme="minorHAnsi"/>
                <w:sz w:val="20"/>
                <w:szCs w:val="20"/>
              </w:rPr>
            </w:pPr>
          </w:p>
        </w:tc>
      </w:tr>
    </w:tbl>
    <w:p w14:paraId="7B72A9DF" w14:textId="77777777" w:rsidR="00441B72" w:rsidRPr="00441B72" w:rsidRDefault="00441B72" w:rsidP="00441B72">
      <w:pPr>
        <w:ind w:right="720"/>
        <w:jc w:val="center"/>
        <w:rPr>
          <w:rFonts w:asciiTheme="minorHAnsi" w:eastAsiaTheme="majorEastAsia" w:hAnsiTheme="minorHAnsi" w:cstheme="minorHAnsi"/>
          <w:color w:val="2F5496" w:themeColor="accent1" w:themeShade="BF"/>
          <w:sz w:val="36"/>
          <w:szCs w:val="36"/>
        </w:rPr>
        <w:sectPr w:rsidR="00441B72" w:rsidRPr="00441B72" w:rsidSect="001C7333">
          <w:pgSz w:w="15840" w:h="12240" w:orient="landscape" w:code="1"/>
          <w:pgMar w:top="1008" w:right="1008" w:bottom="1008" w:left="1008" w:header="0" w:footer="0" w:gutter="0"/>
          <w:cols w:space="720"/>
          <w:docGrid w:linePitch="360"/>
        </w:sectPr>
      </w:pPr>
    </w:p>
    <w:p w14:paraId="021EF756" w14:textId="77777777" w:rsidR="008573A1" w:rsidRPr="00882158" w:rsidRDefault="008573A1" w:rsidP="00882158">
      <w:pPr>
        <w:pStyle w:val="Heading1"/>
        <w:jc w:val="center"/>
        <w:rPr>
          <w:rFonts w:asciiTheme="minorHAnsi" w:hAnsiTheme="minorHAnsi" w:cstheme="minorHAnsi"/>
        </w:rPr>
      </w:pPr>
      <w:bookmarkStart w:id="131" w:name="_Toc221520128"/>
      <w:r w:rsidRPr="00882158">
        <w:rPr>
          <w:rFonts w:asciiTheme="minorHAnsi" w:hAnsiTheme="minorHAnsi" w:cstheme="minorHAnsi"/>
        </w:rPr>
        <w:lastRenderedPageBreak/>
        <w:t>Vulnerability Response Playbook</w:t>
      </w:r>
      <w:bookmarkEnd w:id="131"/>
    </w:p>
    <w:p w14:paraId="79034B0C" w14:textId="0B35B96A" w:rsidR="008573A1" w:rsidRPr="009E2E4C" w:rsidRDefault="008573A1" w:rsidP="008573A1">
      <w:pPr>
        <w:spacing w:after="120"/>
        <w:ind w:left="720" w:right="720"/>
        <w:rPr>
          <w:rFonts w:asciiTheme="minorHAnsi" w:hAnsiTheme="minorHAnsi" w:cstheme="minorHAnsi"/>
          <w:color w:val="000000"/>
        </w:rPr>
      </w:pPr>
      <w:r w:rsidRPr="009E2E4C">
        <w:rPr>
          <w:rFonts w:asciiTheme="minorHAnsi" w:hAnsiTheme="minorHAnsi" w:cstheme="minorHAnsi"/>
          <w:color w:val="000000"/>
        </w:rPr>
        <w:t xml:space="preserve">One of the most straightforward and effective means for an organization to prioritize vulnerability response and protect themselves from being compromised is by focusing on vulnerabilities that are already being actively exploited in the wild. This playbook standardizes the high-level process that should </w:t>
      </w:r>
      <w:r>
        <w:rPr>
          <w:rFonts w:asciiTheme="minorHAnsi" w:hAnsiTheme="minorHAnsi" w:cstheme="minorHAnsi"/>
          <w:color w:val="000000"/>
        </w:rPr>
        <w:t xml:space="preserve">be </w:t>
      </w:r>
      <w:r w:rsidRPr="009E2E4C">
        <w:rPr>
          <w:rFonts w:asciiTheme="minorHAnsi" w:hAnsiTheme="minorHAnsi" w:cstheme="minorHAnsi"/>
          <w:color w:val="000000"/>
        </w:rPr>
        <w:t>follow</w:t>
      </w:r>
      <w:r>
        <w:rPr>
          <w:rFonts w:asciiTheme="minorHAnsi" w:hAnsiTheme="minorHAnsi" w:cstheme="minorHAnsi"/>
          <w:color w:val="000000"/>
        </w:rPr>
        <w:t>ed</w:t>
      </w:r>
      <w:r w:rsidRPr="009E2E4C">
        <w:rPr>
          <w:rFonts w:asciiTheme="minorHAnsi" w:hAnsiTheme="minorHAnsi" w:cstheme="minorHAnsi"/>
          <w:color w:val="000000"/>
        </w:rPr>
        <w:t xml:space="preserve"> when responding to these urgent and high-priority vulnerabilities. It is not a replacement for existing vulnerability management programs but instead builds on existing vulnerability management practices. A standardized response process ensures that </w:t>
      </w:r>
      <w:r w:rsidR="002A7785">
        <w:rPr>
          <w:rFonts w:asciiTheme="minorHAnsi" w:hAnsiTheme="minorHAnsi" w:cstheme="minorHAnsi"/>
          <w:color w:val="000000"/>
        </w:rPr>
        <w:t>y</w:t>
      </w:r>
      <w:r w:rsidR="008549FE">
        <w:rPr>
          <w:rFonts w:asciiTheme="minorHAnsi" w:hAnsiTheme="minorHAnsi" w:cstheme="minorHAnsi"/>
          <w:color w:val="000000"/>
        </w:rPr>
        <w:t>our organization</w:t>
      </w:r>
      <w:r w:rsidRPr="009E2E4C">
        <w:rPr>
          <w:rFonts w:asciiTheme="minorHAnsi" w:hAnsiTheme="minorHAnsi" w:cstheme="minorHAnsi"/>
          <w:color w:val="000000"/>
        </w:rPr>
        <w:t xml:space="preserve"> understand</w:t>
      </w:r>
      <w:r w:rsidR="008549FE">
        <w:rPr>
          <w:rFonts w:asciiTheme="minorHAnsi" w:hAnsiTheme="minorHAnsi" w:cstheme="minorHAnsi"/>
          <w:color w:val="000000"/>
        </w:rPr>
        <w:t>s</w:t>
      </w:r>
      <w:r w:rsidRPr="009E2E4C">
        <w:rPr>
          <w:rFonts w:asciiTheme="minorHAnsi" w:hAnsiTheme="minorHAnsi" w:cstheme="minorHAnsi"/>
          <w:color w:val="000000"/>
        </w:rPr>
        <w:t xml:space="preserve"> the impact of these critical and dangerous vulnerabilities. </w:t>
      </w:r>
    </w:p>
    <w:p w14:paraId="0E62FD08" w14:textId="08E778F5" w:rsidR="008573A1" w:rsidRPr="009E2E4C" w:rsidRDefault="008573A1" w:rsidP="008573A1">
      <w:pPr>
        <w:spacing w:after="120"/>
        <w:ind w:left="720" w:right="720"/>
        <w:rPr>
          <w:rFonts w:asciiTheme="minorHAnsi" w:hAnsiTheme="minorHAnsi" w:cstheme="minorHAnsi"/>
          <w:color w:val="000000"/>
        </w:rPr>
      </w:pPr>
      <w:r w:rsidRPr="009E2E4C">
        <w:rPr>
          <w:rFonts w:asciiTheme="minorHAnsi" w:hAnsiTheme="minorHAnsi" w:cstheme="minorHAnsi"/>
          <w:color w:val="000000"/>
        </w:rPr>
        <w:t xml:space="preserve">Vulnerabilities that this playbook addresses could be observed by the impacted </w:t>
      </w:r>
      <w:r w:rsidR="00E554A9">
        <w:rPr>
          <w:rFonts w:asciiTheme="minorHAnsi" w:hAnsiTheme="minorHAnsi" w:cstheme="minorHAnsi"/>
          <w:color w:val="000000"/>
        </w:rPr>
        <w:t>or</w:t>
      </w:r>
      <w:r w:rsidR="002115F3">
        <w:rPr>
          <w:rFonts w:asciiTheme="minorHAnsi" w:hAnsiTheme="minorHAnsi" w:cstheme="minorHAnsi"/>
          <w:color w:val="000000"/>
        </w:rPr>
        <w:t>ganization</w:t>
      </w:r>
      <w:r w:rsidRPr="009E2E4C">
        <w:rPr>
          <w:rFonts w:asciiTheme="minorHAnsi" w:hAnsiTheme="minorHAnsi" w:cstheme="minorHAnsi"/>
          <w:color w:val="000000"/>
        </w:rPr>
        <w:t xml:space="preserve"> in the related mission space. Most vulnerabilities will have common vulnerabilities and exposures (CVE) descriptors. In other cases, </w:t>
      </w:r>
      <w:r w:rsidR="00D23859">
        <w:rPr>
          <w:rFonts w:asciiTheme="minorHAnsi" w:hAnsiTheme="minorHAnsi" w:cstheme="minorHAnsi"/>
          <w:color w:val="000000"/>
        </w:rPr>
        <w:t>y</w:t>
      </w:r>
      <w:r w:rsidR="002115F3">
        <w:rPr>
          <w:rFonts w:asciiTheme="minorHAnsi" w:hAnsiTheme="minorHAnsi" w:cstheme="minorHAnsi"/>
          <w:color w:val="000000"/>
        </w:rPr>
        <w:t xml:space="preserve">our organization </w:t>
      </w:r>
      <w:r w:rsidRPr="009E2E4C">
        <w:rPr>
          <w:rFonts w:asciiTheme="minorHAnsi" w:hAnsiTheme="minorHAnsi" w:cstheme="minorHAnsi"/>
          <w:color w:val="000000"/>
        </w:rPr>
        <w:t xml:space="preserve">might encounter new vulnerabilities that do not yet have a CVE (e.g., zero-day) or vulnerabilities resulting from misconfigurations. </w:t>
      </w:r>
    </w:p>
    <w:p w14:paraId="0691D515" w14:textId="77777777" w:rsidR="008573A1" w:rsidRPr="009E2E4C" w:rsidRDefault="008573A1" w:rsidP="008573A1">
      <w:pPr>
        <w:spacing w:after="120"/>
        <w:ind w:left="720" w:right="720"/>
        <w:rPr>
          <w:rFonts w:asciiTheme="minorHAnsi" w:hAnsiTheme="minorHAnsi" w:cstheme="minorHAnsi"/>
          <w:b/>
          <w:bCs/>
          <w:color w:val="000000"/>
        </w:rPr>
      </w:pPr>
      <w:r w:rsidRPr="009E2E4C">
        <w:rPr>
          <w:rFonts w:asciiTheme="minorHAnsi" w:hAnsiTheme="minorHAnsi" w:cstheme="minorHAnsi"/>
          <w:b/>
          <w:bCs/>
          <w:color w:val="000000"/>
        </w:rPr>
        <w:t xml:space="preserve">Preparation </w:t>
      </w:r>
    </w:p>
    <w:p w14:paraId="23A82A72" w14:textId="31EB5703" w:rsidR="008573A1" w:rsidRPr="009E2E4C" w:rsidRDefault="008573A1" w:rsidP="008573A1">
      <w:pPr>
        <w:spacing w:after="120"/>
        <w:ind w:left="720" w:right="720"/>
        <w:rPr>
          <w:rFonts w:asciiTheme="minorHAnsi" w:hAnsiTheme="minorHAnsi" w:cstheme="minorHAnsi"/>
          <w:color w:val="000000"/>
        </w:rPr>
      </w:pPr>
      <w:r w:rsidRPr="009E2E4C">
        <w:rPr>
          <w:rFonts w:asciiTheme="minorHAnsi" w:hAnsiTheme="minorHAnsi" w:cstheme="minorHAnsi"/>
          <w:color w:val="000000"/>
        </w:rPr>
        <w:t xml:space="preserve">Effective vulnerability response builds on strong vulnerability management. Ensure that effective vulnerability management practices are being followed. Such practices include building and maintaining robust asset management that includes inventorying: </w:t>
      </w:r>
    </w:p>
    <w:p w14:paraId="05712A83" w14:textId="2D976760" w:rsidR="008573A1" w:rsidRDefault="0058708E" w:rsidP="005920F9">
      <w:pPr>
        <w:pStyle w:val="ListParagraph"/>
        <w:numPr>
          <w:ilvl w:val="0"/>
          <w:numId w:val="44"/>
        </w:numPr>
        <w:ind w:right="720"/>
        <w:rPr>
          <w:rFonts w:asciiTheme="minorHAnsi" w:hAnsiTheme="minorHAnsi" w:cstheme="minorHAnsi"/>
          <w:color w:val="000000"/>
        </w:rPr>
      </w:pPr>
      <w:r>
        <w:rPr>
          <w:rFonts w:asciiTheme="minorHAnsi" w:hAnsiTheme="minorHAnsi" w:cstheme="minorHAnsi"/>
          <w:color w:val="000000"/>
        </w:rPr>
        <w:t>Organization</w:t>
      </w:r>
      <w:r w:rsidR="00094527">
        <w:rPr>
          <w:rFonts w:asciiTheme="minorHAnsi" w:hAnsiTheme="minorHAnsi" w:cstheme="minorHAnsi"/>
          <w:color w:val="000000"/>
        </w:rPr>
        <w:t>’</w:t>
      </w:r>
      <w:r>
        <w:rPr>
          <w:rFonts w:asciiTheme="minorHAnsi" w:hAnsiTheme="minorHAnsi" w:cstheme="minorHAnsi"/>
          <w:color w:val="000000"/>
        </w:rPr>
        <w:t>s</w:t>
      </w:r>
      <w:r w:rsidR="00094527">
        <w:rPr>
          <w:rFonts w:asciiTheme="minorHAnsi" w:hAnsiTheme="minorHAnsi" w:cstheme="minorHAnsi"/>
          <w:color w:val="000000"/>
        </w:rPr>
        <w:t xml:space="preserve"> </w:t>
      </w:r>
      <w:r w:rsidR="008573A1" w:rsidRPr="00B5644E">
        <w:rPr>
          <w:rFonts w:asciiTheme="minorHAnsi" w:hAnsiTheme="minorHAnsi" w:cstheme="minorHAnsi"/>
          <w:color w:val="000000"/>
        </w:rPr>
        <w:t>operat</w:t>
      </w:r>
      <w:r w:rsidR="00094527">
        <w:rPr>
          <w:rFonts w:asciiTheme="minorHAnsi" w:hAnsiTheme="minorHAnsi" w:cstheme="minorHAnsi"/>
          <w:color w:val="000000"/>
        </w:rPr>
        <w:t>ing</w:t>
      </w:r>
      <w:r w:rsidR="008573A1" w:rsidRPr="00B5644E">
        <w:rPr>
          <w:rFonts w:asciiTheme="minorHAnsi" w:hAnsiTheme="minorHAnsi" w:cstheme="minorHAnsi"/>
          <w:color w:val="000000"/>
        </w:rPr>
        <w:t xml:space="preserve"> systems and </w:t>
      </w:r>
      <w:proofErr w:type="gramStart"/>
      <w:r w:rsidR="008573A1" w:rsidRPr="00B5644E">
        <w:rPr>
          <w:rFonts w:asciiTheme="minorHAnsi" w:hAnsiTheme="minorHAnsi" w:cstheme="minorHAnsi"/>
          <w:color w:val="000000"/>
        </w:rPr>
        <w:t>networks</w:t>
      </w:r>
      <w:r w:rsidR="006C605A">
        <w:rPr>
          <w:rFonts w:asciiTheme="minorHAnsi" w:hAnsiTheme="minorHAnsi" w:cstheme="minorHAnsi"/>
          <w:color w:val="000000"/>
        </w:rPr>
        <w:t>;</w:t>
      </w:r>
      <w:proofErr w:type="gramEnd"/>
    </w:p>
    <w:p w14:paraId="6178A7EC" w14:textId="2CD9FE81" w:rsidR="008573A1" w:rsidRDefault="008573A1" w:rsidP="005920F9">
      <w:pPr>
        <w:pStyle w:val="ListParagraph"/>
        <w:numPr>
          <w:ilvl w:val="0"/>
          <w:numId w:val="44"/>
        </w:numPr>
        <w:ind w:right="720"/>
        <w:rPr>
          <w:rFonts w:asciiTheme="minorHAnsi" w:hAnsiTheme="minorHAnsi" w:cstheme="minorHAnsi"/>
          <w:color w:val="000000"/>
        </w:rPr>
      </w:pPr>
      <w:r w:rsidRPr="00B5644E">
        <w:rPr>
          <w:rFonts w:asciiTheme="minorHAnsi" w:hAnsiTheme="minorHAnsi" w:cstheme="minorHAnsi"/>
          <w:color w:val="000000"/>
        </w:rPr>
        <w:t>Systems and networks that involve partnerships with other organizations</w:t>
      </w:r>
      <w:r w:rsidR="006C605A">
        <w:rPr>
          <w:rFonts w:asciiTheme="minorHAnsi" w:hAnsiTheme="minorHAnsi" w:cstheme="minorHAnsi"/>
          <w:color w:val="000000"/>
        </w:rPr>
        <w:t>;</w:t>
      </w:r>
      <w:r w:rsidRPr="00B5644E">
        <w:rPr>
          <w:rFonts w:asciiTheme="minorHAnsi" w:hAnsiTheme="minorHAnsi" w:cstheme="minorHAnsi"/>
          <w:color w:val="000000"/>
        </w:rPr>
        <w:t xml:space="preserve"> and</w:t>
      </w:r>
    </w:p>
    <w:p w14:paraId="6CCEFBBF" w14:textId="77777777" w:rsidR="008573A1" w:rsidRPr="00B5644E" w:rsidRDefault="008573A1" w:rsidP="005920F9">
      <w:pPr>
        <w:pStyle w:val="ListParagraph"/>
        <w:numPr>
          <w:ilvl w:val="0"/>
          <w:numId w:val="44"/>
        </w:numPr>
        <w:ind w:right="720"/>
        <w:rPr>
          <w:rFonts w:asciiTheme="minorHAnsi" w:hAnsiTheme="minorHAnsi" w:cstheme="minorHAnsi"/>
          <w:color w:val="000000"/>
        </w:rPr>
      </w:pPr>
      <w:r w:rsidRPr="00B5644E">
        <w:rPr>
          <w:rFonts w:asciiTheme="minorHAnsi" w:hAnsiTheme="minorHAnsi" w:cstheme="minorHAnsi"/>
          <w:color w:val="000000"/>
        </w:rPr>
        <w:t>Systems and networks operated by others, including cloud, contractor, and service provider systems.</w:t>
      </w:r>
    </w:p>
    <w:p w14:paraId="5B9CC79F" w14:textId="77777777" w:rsidR="008573A1" w:rsidRPr="009E2E4C" w:rsidRDefault="008573A1" w:rsidP="008573A1">
      <w:pPr>
        <w:spacing w:after="120"/>
        <w:ind w:left="720" w:right="720"/>
        <w:rPr>
          <w:rFonts w:asciiTheme="minorHAnsi" w:hAnsiTheme="minorHAnsi" w:cstheme="minorHAnsi"/>
          <w:color w:val="000000"/>
        </w:rPr>
      </w:pPr>
    </w:p>
    <w:p w14:paraId="28A2F4B5" w14:textId="77777777" w:rsidR="008573A1" w:rsidRDefault="008573A1" w:rsidP="008573A1">
      <w:pPr>
        <w:spacing w:after="120"/>
        <w:ind w:left="720" w:right="720"/>
        <w:rPr>
          <w:rFonts w:asciiTheme="minorHAnsi" w:hAnsiTheme="minorHAnsi" w:cstheme="minorHAnsi"/>
          <w:color w:val="000000"/>
        </w:rPr>
      </w:pPr>
      <w:r w:rsidRPr="009E2E4C">
        <w:rPr>
          <w:rFonts w:asciiTheme="minorHAnsi" w:hAnsiTheme="minorHAnsi" w:cstheme="minorHAnsi"/>
          <w:color w:val="000000"/>
        </w:rPr>
        <w:t xml:space="preserve">Have a process in place to understand the relevance of vulnerabilities to the environment by tracking operating systems and other applications for all systems. </w:t>
      </w:r>
      <w:proofErr w:type="gramStart"/>
      <w:r w:rsidRPr="009E2E4C">
        <w:rPr>
          <w:rFonts w:asciiTheme="minorHAnsi" w:hAnsiTheme="minorHAnsi" w:cstheme="minorHAnsi"/>
          <w:color w:val="000000"/>
        </w:rPr>
        <w:t>Understand</w:t>
      </w:r>
      <w:proofErr w:type="gramEnd"/>
      <w:r w:rsidRPr="009E2E4C">
        <w:rPr>
          <w:rFonts w:asciiTheme="minorHAnsi" w:hAnsiTheme="minorHAnsi" w:cstheme="minorHAnsi"/>
          <w:color w:val="000000"/>
        </w:rPr>
        <w:t xml:space="preserve"> all systems might have vulnerabilities and the implication of potential vulnerabilities on operations.</w:t>
      </w:r>
    </w:p>
    <w:p w14:paraId="0E928458" w14:textId="77777777" w:rsidR="008573A1" w:rsidRDefault="008573A1" w:rsidP="008573A1">
      <w:pPr>
        <w:spacing w:after="160" w:line="259" w:lineRule="auto"/>
        <w:rPr>
          <w:rFonts w:asciiTheme="minorHAnsi" w:hAnsiTheme="minorHAnsi" w:cstheme="minorHAnsi"/>
          <w:color w:val="000000"/>
        </w:rPr>
      </w:pPr>
      <w:r>
        <w:rPr>
          <w:rFonts w:asciiTheme="minorHAnsi" w:hAnsiTheme="minorHAnsi" w:cstheme="minorHAnsi"/>
          <w:color w:val="000000"/>
        </w:rPr>
        <w:br w:type="page"/>
      </w:r>
    </w:p>
    <w:p w14:paraId="25EBED7A" w14:textId="77777777" w:rsidR="008573A1" w:rsidRDefault="008573A1" w:rsidP="00764CED">
      <w:pPr>
        <w:pStyle w:val="Heading2"/>
        <w:jc w:val="center"/>
        <w:rPr>
          <w:rFonts w:asciiTheme="minorHAnsi" w:hAnsiTheme="minorHAnsi" w:cstheme="minorHAnsi"/>
          <w:b/>
          <w:bCs/>
          <w:color w:val="auto"/>
          <w:sz w:val="28"/>
          <w:szCs w:val="28"/>
        </w:rPr>
      </w:pPr>
      <w:bookmarkStart w:id="132" w:name="_Toc221520129"/>
      <w:r w:rsidRPr="00764CED">
        <w:rPr>
          <w:rFonts w:asciiTheme="minorHAnsi" w:hAnsiTheme="minorHAnsi" w:cstheme="minorHAnsi"/>
          <w:b/>
          <w:bCs/>
          <w:color w:val="auto"/>
          <w:sz w:val="28"/>
          <w:szCs w:val="28"/>
        </w:rPr>
        <w:lastRenderedPageBreak/>
        <w:t>Vulnerability Response Process</w:t>
      </w:r>
      <w:bookmarkEnd w:id="132"/>
    </w:p>
    <w:p w14:paraId="352395EF" w14:textId="77777777" w:rsidR="005D6ED1" w:rsidRPr="00AD200C" w:rsidRDefault="005D6ED1" w:rsidP="005754DB"/>
    <w:p w14:paraId="67021C10" w14:textId="2AD69ACD" w:rsidR="008573A1" w:rsidRDefault="008573A1" w:rsidP="008573A1">
      <w:pPr>
        <w:spacing w:after="120"/>
        <w:ind w:left="720" w:right="720"/>
        <w:rPr>
          <w:rFonts w:asciiTheme="minorHAnsi" w:hAnsiTheme="minorHAnsi" w:cstheme="minorHAnsi"/>
          <w:color w:val="000000"/>
        </w:rPr>
      </w:pPr>
      <w:r w:rsidRPr="002F6167">
        <w:rPr>
          <w:rFonts w:asciiTheme="minorHAnsi" w:hAnsiTheme="minorHAnsi" w:cstheme="minorHAnsi"/>
          <w:color w:val="000000"/>
        </w:rPr>
        <w:t xml:space="preserve">Standard vulnerability management programs include phases for identifying, analyzing, remediating, and reporting vulnerabilities. Figure </w:t>
      </w:r>
      <w:r w:rsidR="00E45A62">
        <w:rPr>
          <w:rFonts w:asciiTheme="minorHAnsi" w:hAnsiTheme="minorHAnsi" w:cstheme="minorHAnsi"/>
          <w:color w:val="000000"/>
        </w:rPr>
        <w:t>3</w:t>
      </w:r>
      <w:r w:rsidRPr="002F6167">
        <w:rPr>
          <w:rFonts w:asciiTheme="minorHAnsi" w:hAnsiTheme="minorHAnsi" w:cstheme="minorHAnsi"/>
          <w:color w:val="000000"/>
        </w:rPr>
        <w:t xml:space="preserve"> </w:t>
      </w:r>
      <w:r w:rsidR="00AC1B76">
        <w:rPr>
          <w:rFonts w:asciiTheme="minorHAnsi" w:hAnsiTheme="minorHAnsi" w:cstheme="minorHAnsi"/>
          <w:color w:val="000000"/>
        </w:rPr>
        <w:t xml:space="preserve">below </w:t>
      </w:r>
      <w:r w:rsidRPr="002F6167">
        <w:rPr>
          <w:rFonts w:asciiTheme="minorHAnsi" w:hAnsiTheme="minorHAnsi" w:cstheme="minorHAnsi"/>
          <w:color w:val="000000"/>
        </w:rPr>
        <w:t>describes the vulnerability response process in terms of standard vulnerability management program phases.</w:t>
      </w:r>
    </w:p>
    <w:p w14:paraId="7B64833D" w14:textId="03C4F5AB" w:rsidR="00E73C98" w:rsidRPr="002F6167" w:rsidRDefault="00E73C98" w:rsidP="008573A1">
      <w:pPr>
        <w:spacing w:after="120"/>
        <w:ind w:left="720" w:right="720"/>
        <w:rPr>
          <w:rFonts w:asciiTheme="minorHAnsi" w:hAnsiTheme="minorHAnsi" w:cstheme="minorHAnsi"/>
          <w:color w:val="000000"/>
        </w:rPr>
      </w:pPr>
      <w:r w:rsidRPr="00E73C98">
        <w:rPr>
          <w:rFonts w:asciiTheme="minorHAnsi" w:hAnsiTheme="minorHAnsi" w:cstheme="minorHAnsi"/>
          <w:noProof/>
          <w:color w:val="000000"/>
        </w:rPr>
        <w:drawing>
          <wp:inline distT="0" distB="0" distL="0" distR="0" wp14:anchorId="36115400" wp14:editId="401D33A8">
            <wp:extent cx="6858000" cy="39497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6858000" cy="3949700"/>
                    </a:xfrm>
                    <a:prstGeom prst="rect">
                      <a:avLst/>
                    </a:prstGeom>
                  </pic:spPr>
                </pic:pic>
              </a:graphicData>
            </a:graphic>
          </wp:inline>
        </w:drawing>
      </w:r>
    </w:p>
    <w:p w14:paraId="08B39C72" w14:textId="6DAC4A30" w:rsidR="008573A1" w:rsidRPr="002F6167" w:rsidRDefault="00AA11D2" w:rsidP="00907D5C">
      <w:pPr>
        <w:spacing w:after="120"/>
        <w:ind w:left="720" w:right="720"/>
        <w:jc w:val="center"/>
        <w:rPr>
          <w:rFonts w:asciiTheme="minorHAnsi" w:hAnsiTheme="minorHAnsi" w:cstheme="minorHAnsi"/>
          <w:color w:val="000000"/>
        </w:rPr>
      </w:pPr>
      <w:r>
        <w:rPr>
          <w:rFonts w:asciiTheme="minorHAnsi" w:hAnsiTheme="minorHAnsi" w:cstheme="minorHAnsi"/>
          <w:color w:val="000000"/>
        </w:rPr>
        <w:t>Figure 3</w:t>
      </w:r>
      <w:r w:rsidR="0017132E">
        <w:rPr>
          <w:rFonts w:asciiTheme="minorHAnsi" w:hAnsiTheme="minorHAnsi" w:cstheme="minorHAnsi"/>
          <w:color w:val="000000"/>
        </w:rPr>
        <w:t>: Vulnerability Response Phases</w:t>
      </w:r>
    </w:p>
    <w:p w14:paraId="6D856740" w14:textId="77777777" w:rsidR="008573A1" w:rsidRPr="002F6167" w:rsidRDefault="008573A1" w:rsidP="008573A1">
      <w:pPr>
        <w:spacing w:after="120"/>
        <w:ind w:left="720" w:right="720"/>
        <w:rPr>
          <w:rFonts w:asciiTheme="minorHAnsi" w:hAnsiTheme="minorHAnsi" w:cstheme="minorHAnsi"/>
          <w:color w:val="000000"/>
        </w:rPr>
      </w:pPr>
      <w:r w:rsidRPr="009E4399">
        <w:rPr>
          <w:rFonts w:asciiTheme="minorHAnsi" w:hAnsiTheme="minorHAnsi" w:cstheme="minorHAnsi"/>
          <w:noProof/>
          <w:color w:val="000000"/>
        </w:rPr>
        <w:drawing>
          <wp:anchor distT="0" distB="0" distL="114300" distR="114300" simplePos="0" relativeHeight="251660299" behindDoc="0" locked="0" layoutInCell="1" allowOverlap="1" wp14:anchorId="52557D94" wp14:editId="57AC2B8C">
            <wp:simplePos x="0" y="0"/>
            <wp:positionH relativeFrom="leftMargin">
              <wp:posOffset>2663257</wp:posOffset>
            </wp:positionH>
            <wp:positionV relativeFrom="paragraph">
              <wp:posOffset>122555</wp:posOffset>
            </wp:positionV>
            <wp:extent cx="492249" cy="428625"/>
            <wp:effectExtent l="0" t="0" r="3175"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492249" cy="428625"/>
                    </a:xfrm>
                    <a:prstGeom prst="rect">
                      <a:avLst/>
                    </a:prstGeom>
                  </pic:spPr>
                </pic:pic>
              </a:graphicData>
            </a:graphic>
            <wp14:sizeRelH relativeFrom="margin">
              <wp14:pctWidth>0</wp14:pctWidth>
            </wp14:sizeRelH>
            <wp14:sizeRelV relativeFrom="margin">
              <wp14:pctHeight>0</wp14:pctHeight>
            </wp14:sizeRelV>
          </wp:anchor>
        </w:drawing>
      </w:r>
    </w:p>
    <w:p w14:paraId="31D6F80A" w14:textId="77777777" w:rsidR="008573A1" w:rsidRPr="00764CED" w:rsidRDefault="008573A1" w:rsidP="00764CED">
      <w:pPr>
        <w:pStyle w:val="Heading2"/>
        <w:ind w:left="720"/>
        <w:rPr>
          <w:rFonts w:asciiTheme="minorHAnsi" w:hAnsiTheme="minorHAnsi" w:cstheme="minorHAnsi"/>
          <w:b/>
          <w:bCs/>
          <w:color w:val="auto"/>
          <w:sz w:val="36"/>
          <w:szCs w:val="36"/>
        </w:rPr>
      </w:pPr>
      <w:bookmarkStart w:id="133" w:name="_Toc221520130"/>
      <w:r w:rsidRPr="00764CED">
        <w:rPr>
          <w:rFonts w:asciiTheme="minorHAnsi" w:hAnsiTheme="minorHAnsi" w:cstheme="minorHAnsi"/>
          <w:b/>
          <w:bCs/>
          <w:color w:val="auto"/>
          <w:sz w:val="36"/>
          <w:szCs w:val="36"/>
        </w:rPr>
        <w:t>Identification</w:t>
      </w:r>
      <w:bookmarkEnd w:id="133"/>
    </w:p>
    <w:p w14:paraId="1EF65FCB" w14:textId="77777777" w:rsidR="008573A1" w:rsidRDefault="008573A1" w:rsidP="008573A1">
      <w:pPr>
        <w:spacing w:after="120"/>
        <w:ind w:left="720" w:right="720"/>
        <w:rPr>
          <w:rFonts w:asciiTheme="minorHAnsi" w:hAnsiTheme="minorHAnsi" w:cstheme="minorHAnsi"/>
          <w:color w:val="000000"/>
        </w:rPr>
      </w:pPr>
      <w:r w:rsidRPr="004F5570">
        <w:rPr>
          <w:rFonts w:asciiTheme="minorHAnsi" w:hAnsiTheme="minorHAnsi" w:cstheme="minorHAnsi"/>
          <w:color w:val="000000"/>
        </w:rPr>
        <w:t>Proactively identify reports of vulnerabilities that are actively exploited in the wild by monitoring threat feeds and information sources, including but not limited to:</w:t>
      </w:r>
    </w:p>
    <w:p w14:paraId="6CC59F26" w14:textId="01C2A6FB" w:rsidR="008573A1" w:rsidRDefault="008573A1" w:rsidP="005920F9">
      <w:pPr>
        <w:pStyle w:val="ListParagraph"/>
        <w:numPr>
          <w:ilvl w:val="0"/>
          <w:numId w:val="41"/>
        </w:numPr>
        <w:ind w:right="720"/>
        <w:rPr>
          <w:rFonts w:asciiTheme="minorHAnsi" w:hAnsiTheme="minorHAnsi" w:cstheme="minorHAnsi"/>
          <w:color w:val="000000"/>
        </w:rPr>
      </w:pPr>
      <w:r w:rsidRPr="00F10A2D">
        <w:rPr>
          <w:rFonts w:asciiTheme="minorHAnsi" w:hAnsiTheme="minorHAnsi" w:cstheme="minorHAnsi"/>
          <w:color w:val="000000"/>
        </w:rPr>
        <w:t>CISA resources</w:t>
      </w:r>
      <w:r w:rsidR="006C605A">
        <w:rPr>
          <w:rFonts w:asciiTheme="minorHAnsi" w:hAnsiTheme="minorHAnsi" w:cstheme="minorHAnsi"/>
          <w:color w:val="000000"/>
        </w:rPr>
        <w:t>.</w:t>
      </w:r>
      <w:r w:rsidRPr="00F10A2D">
        <w:rPr>
          <w:rFonts w:asciiTheme="minorHAnsi" w:hAnsiTheme="minorHAnsi" w:cstheme="minorHAnsi"/>
          <w:color w:val="000000"/>
        </w:rPr>
        <w:t xml:space="preserve"> </w:t>
      </w:r>
      <w:r w:rsidR="006C605A">
        <w:rPr>
          <w:rFonts w:asciiTheme="minorHAnsi" w:hAnsiTheme="minorHAnsi" w:cstheme="minorHAnsi"/>
          <w:color w:val="000000"/>
        </w:rPr>
        <w:t>F</w:t>
      </w:r>
      <w:r w:rsidRPr="00F10A2D">
        <w:rPr>
          <w:rFonts w:asciiTheme="minorHAnsi" w:hAnsiTheme="minorHAnsi" w:cstheme="minorHAnsi"/>
          <w:color w:val="000000"/>
        </w:rPr>
        <w:t>or example</w:t>
      </w:r>
      <w:r w:rsidR="001926B8">
        <w:rPr>
          <w:rFonts w:asciiTheme="minorHAnsi" w:hAnsiTheme="minorHAnsi" w:cstheme="minorHAnsi"/>
          <w:color w:val="000000"/>
        </w:rPr>
        <w:t>,</w:t>
      </w:r>
      <w:r w:rsidRPr="00F10A2D">
        <w:rPr>
          <w:rFonts w:asciiTheme="minorHAnsi" w:hAnsiTheme="minorHAnsi" w:cstheme="minorHAnsi"/>
          <w:color w:val="000000"/>
        </w:rPr>
        <w:t xml:space="preserve"> CISA products which include the weekly bulletins containing vulnerability </w:t>
      </w:r>
      <w:proofErr w:type="gramStart"/>
      <w:r w:rsidRPr="00F10A2D">
        <w:rPr>
          <w:rFonts w:asciiTheme="minorHAnsi" w:hAnsiTheme="minorHAnsi" w:cstheme="minorHAnsi"/>
          <w:color w:val="000000"/>
        </w:rPr>
        <w:t>summaries</w:t>
      </w:r>
      <w:r w:rsidR="006C605A">
        <w:rPr>
          <w:rFonts w:asciiTheme="minorHAnsi" w:hAnsiTheme="minorHAnsi" w:cstheme="minorHAnsi"/>
          <w:color w:val="000000"/>
        </w:rPr>
        <w:t>;</w:t>
      </w:r>
      <w:proofErr w:type="gramEnd"/>
      <w:r w:rsidR="006C605A">
        <w:rPr>
          <w:rFonts w:asciiTheme="minorHAnsi" w:hAnsiTheme="minorHAnsi" w:cstheme="minorHAnsi"/>
          <w:color w:val="000000"/>
        </w:rPr>
        <w:t xml:space="preserve"> </w:t>
      </w:r>
    </w:p>
    <w:p w14:paraId="74775BAE" w14:textId="2A00125E" w:rsidR="008573A1" w:rsidRDefault="008573A1" w:rsidP="005920F9">
      <w:pPr>
        <w:pStyle w:val="ListParagraph"/>
        <w:numPr>
          <w:ilvl w:val="0"/>
          <w:numId w:val="41"/>
        </w:numPr>
        <w:ind w:right="720"/>
        <w:rPr>
          <w:rFonts w:asciiTheme="minorHAnsi" w:hAnsiTheme="minorHAnsi" w:cstheme="minorHAnsi"/>
          <w:color w:val="000000"/>
        </w:rPr>
      </w:pPr>
      <w:r w:rsidRPr="0077396C">
        <w:rPr>
          <w:rFonts w:asciiTheme="minorHAnsi" w:hAnsiTheme="minorHAnsi" w:cstheme="minorHAnsi"/>
          <w:color w:val="000000"/>
        </w:rPr>
        <w:t>External threat or vulnerability feeds such as NIST’s National Vulnerability Database,</w:t>
      </w:r>
      <w:r w:rsidR="006C605A">
        <w:rPr>
          <w:rFonts w:asciiTheme="minorHAnsi" w:hAnsiTheme="minorHAnsi" w:cstheme="minorHAnsi"/>
          <w:color w:val="000000"/>
        </w:rPr>
        <w:t xml:space="preserve"> </w:t>
      </w:r>
      <w:r w:rsidRPr="0077396C">
        <w:rPr>
          <w:rFonts w:asciiTheme="minorHAnsi" w:hAnsiTheme="minorHAnsi" w:cstheme="minorHAnsi"/>
          <w:color w:val="000000"/>
        </w:rPr>
        <w:t xml:space="preserve">that can also show vulnerabilities being exploited in the </w:t>
      </w:r>
      <w:proofErr w:type="gramStart"/>
      <w:r w:rsidRPr="0077396C">
        <w:rPr>
          <w:rFonts w:asciiTheme="minorHAnsi" w:hAnsiTheme="minorHAnsi" w:cstheme="minorHAnsi"/>
          <w:color w:val="000000"/>
        </w:rPr>
        <w:t>wild</w:t>
      </w:r>
      <w:r w:rsidR="006C605A">
        <w:rPr>
          <w:rFonts w:asciiTheme="minorHAnsi" w:hAnsiTheme="minorHAnsi" w:cstheme="minorHAnsi"/>
          <w:color w:val="000000"/>
        </w:rPr>
        <w:t>;</w:t>
      </w:r>
      <w:proofErr w:type="gramEnd"/>
      <w:r w:rsidR="006C605A">
        <w:rPr>
          <w:rFonts w:asciiTheme="minorHAnsi" w:hAnsiTheme="minorHAnsi" w:cstheme="minorHAnsi"/>
          <w:color w:val="000000"/>
        </w:rPr>
        <w:t xml:space="preserve"> </w:t>
      </w:r>
    </w:p>
    <w:p w14:paraId="22050B30" w14:textId="7ED51064" w:rsidR="00854DD0" w:rsidRDefault="008573A1" w:rsidP="005920F9">
      <w:pPr>
        <w:pStyle w:val="ListParagraph"/>
        <w:numPr>
          <w:ilvl w:val="0"/>
          <w:numId w:val="41"/>
        </w:numPr>
        <w:ind w:right="720"/>
        <w:rPr>
          <w:rFonts w:asciiTheme="minorHAnsi" w:hAnsiTheme="minorHAnsi" w:cstheme="minorHAnsi"/>
          <w:color w:val="000000"/>
        </w:rPr>
      </w:pPr>
      <w:r w:rsidRPr="0077396C">
        <w:rPr>
          <w:rFonts w:asciiTheme="minorHAnsi" w:hAnsiTheme="minorHAnsi" w:cstheme="minorHAnsi"/>
          <w:color w:val="000000"/>
        </w:rPr>
        <w:t>Capture additional information about vulnerabilit</w:t>
      </w:r>
      <w:r w:rsidR="00DA48CC">
        <w:rPr>
          <w:rFonts w:asciiTheme="minorHAnsi" w:hAnsiTheme="minorHAnsi" w:cstheme="minorHAnsi"/>
          <w:color w:val="000000"/>
        </w:rPr>
        <w:t>ies</w:t>
      </w:r>
      <w:r w:rsidRPr="0077396C">
        <w:rPr>
          <w:rFonts w:asciiTheme="minorHAnsi" w:hAnsiTheme="minorHAnsi" w:cstheme="minorHAnsi"/>
          <w:color w:val="000000"/>
        </w:rPr>
        <w:t xml:space="preserve"> to help with the rest of the response process, including the severity of the vulnerability, susceptible software versions, and IOCs or other investigation steps that can be used to determine if it was exploited.</w:t>
      </w:r>
    </w:p>
    <w:p w14:paraId="464C68A3" w14:textId="77777777" w:rsidR="00854DD0" w:rsidRDefault="00854DD0">
      <w:pPr>
        <w:spacing w:after="160" w:line="259" w:lineRule="auto"/>
        <w:rPr>
          <w:rFonts w:asciiTheme="minorHAnsi" w:hAnsiTheme="minorHAnsi" w:cstheme="minorHAnsi"/>
          <w:color w:val="000000"/>
        </w:rPr>
      </w:pPr>
      <w:r>
        <w:rPr>
          <w:rFonts w:asciiTheme="minorHAnsi" w:hAnsiTheme="minorHAnsi" w:cstheme="minorHAnsi"/>
          <w:color w:val="000000"/>
        </w:rPr>
        <w:br w:type="page"/>
      </w:r>
    </w:p>
    <w:p w14:paraId="368AF659" w14:textId="77777777" w:rsidR="008573A1" w:rsidRPr="000F065C" w:rsidRDefault="008573A1" w:rsidP="000F065C">
      <w:pPr>
        <w:pStyle w:val="Heading2"/>
        <w:ind w:left="720"/>
        <w:rPr>
          <w:rFonts w:asciiTheme="minorHAnsi" w:hAnsiTheme="minorHAnsi" w:cstheme="minorHAnsi"/>
          <w:b/>
          <w:bCs/>
          <w:sz w:val="36"/>
          <w:szCs w:val="36"/>
        </w:rPr>
      </w:pPr>
      <w:bookmarkStart w:id="134" w:name="_Toc221520131"/>
      <w:r w:rsidRPr="000F065C">
        <w:rPr>
          <w:rFonts w:asciiTheme="minorHAnsi" w:hAnsiTheme="minorHAnsi" w:cstheme="minorHAnsi"/>
          <w:b/>
          <w:bCs/>
          <w:noProof/>
          <w:color w:val="auto"/>
          <w:sz w:val="36"/>
          <w:szCs w:val="36"/>
        </w:rPr>
        <w:lastRenderedPageBreak/>
        <w:drawing>
          <wp:anchor distT="0" distB="0" distL="114300" distR="114300" simplePos="0" relativeHeight="251661323" behindDoc="0" locked="0" layoutInCell="1" allowOverlap="1" wp14:anchorId="2E024AFC" wp14:editId="09B6810E">
            <wp:simplePos x="0" y="0"/>
            <wp:positionH relativeFrom="column">
              <wp:posOffset>1674846</wp:posOffset>
            </wp:positionH>
            <wp:positionV relativeFrom="paragraph">
              <wp:posOffset>-95534</wp:posOffset>
            </wp:positionV>
            <wp:extent cx="507332" cy="419100"/>
            <wp:effectExtent l="0" t="0" r="762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507332" cy="419100"/>
                    </a:xfrm>
                    <a:prstGeom prst="rect">
                      <a:avLst/>
                    </a:prstGeom>
                  </pic:spPr>
                </pic:pic>
              </a:graphicData>
            </a:graphic>
            <wp14:sizeRelH relativeFrom="margin">
              <wp14:pctWidth>0</wp14:pctWidth>
            </wp14:sizeRelH>
            <wp14:sizeRelV relativeFrom="margin">
              <wp14:pctHeight>0</wp14:pctHeight>
            </wp14:sizeRelV>
          </wp:anchor>
        </w:drawing>
      </w:r>
      <w:r w:rsidRPr="000F065C">
        <w:rPr>
          <w:rFonts w:asciiTheme="minorHAnsi" w:hAnsiTheme="minorHAnsi" w:cstheme="minorHAnsi"/>
          <w:b/>
          <w:bCs/>
          <w:color w:val="auto"/>
          <w:sz w:val="36"/>
          <w:szCs w:val="36"/>
        </w:rPr>
        <w:t>Evaluation</w:t>
      </w:r>
      <w:bookmarkEnd w:id="134"/>
    </w:p>
    <w:p w14:paraId="0C1979DE" w14:textId="5CD2A491" w:rsidR="008573A1" w:rsidRDefault="008573A1" w:rsidP="008573A1">
      <w:pPr>
        <w:spacing w:after="120"/>
        <w:ind w:left="720" w:right="720"/>
        <w:rPr>
          <w:rFonts w:asciiTheme="minorHAnsi" w:hAnsiTheme="minorHAnsi" w:cstheme="minorHAnsi"/>
          <w:color w:val="000000"/>
        </w:rPr>
      </w:pPr>
      <w:r w:rsidRPr="00613D42">
        <w:rPr>
          <w:rFonts w:asciiTheme="minorHAnsi" w:hAnsiTheme="minorHAnsi" w:cstheme="minorHAnsi"/>
          <w:color w:val="000000"/>
        </w:rPr>
        <w:t xml:space="preserve">First, determine whether </w:t>
      </w:r>
      <w:proofErr w:type="gramStart"/>
      <w:r w:rsidRPr="00613D42">
        <w:rPr>
          <w:rFonts w:asciiTheme="minorHAnsi" w:hAnsiTheme="minorHAnsi" w:cstheme="minorHAnsi"/>
          <w:color w:val="000000"/>
        </w:rPr>
        <w:t>the vulnerability</w:t>
      </w:r>
      <w:proofErr w:type="gramEnd"/>
      <w:r w:rsidRPr="00613D42">
        <w:rPr>
          <w:rFonts w:asciiTheme="minorHAnsi" w:hAnsiTheme="minorHAnsi" w:cstheme="minorHAnsi"/>
          <w:color w:val="000000"/>
        </w:rPr>
        <w:t xml:space="preserve"> exists in the environment and how critical the underlying software or hardware is, using methodologies such as Stakeholder-Specific Vulnerability Categorization (SSVC).</w:t>
      </w:r>
      <w:r>
        <w:rPr>
          <w:rFonts w:asciiTheme="minorHAnsi" w:hAnsiTheme="minorHAnsi" w:cstheme="minorHAnsi"/>
          <w:color w:val="000000"/>
        </w:rPr>
        <w:t xml:space="preserve">  </w:t>
      </w:r>
      <w:r w:rsidRPr="00613D42">
        <w:rPr>
          <w:rFonts w:asciiTheme="minorHAnsi" w:hAnsiTheme="minorHAnsi" w:cstheme="minorHAnsi"/>
          <w:color w:val="000000"/>
        </w:rPr>
        <w:t>Existing patch and asset management tools are critical and can be used to automate the detection process for most vulnerabilities.</w:t>
      </w:r>
    </w:p>
    <w:p w14:paraId="6625910D" w14:textId="6CB32753" w:rsidR="008573A1" w:rsidRPr="000F60CE" w:rsidRDefault="008573A1" w:rsidP="008573A1">
      <w:pPr>
        <w:spacing w:after="120"/>
        <w:ind w:left="720" w:right="720"/>
        <w:rPr>
          <w:rFonts w:asciiTheme="minorHAnsi" w:hAnsiTheme="minorHAnsi" w:cstheme="minorHAnsi"/>
          <w:color w:val="000000"/>
        </w:rPr>
      </w:pPr>
      <w:r w:rsidRPr="000F60CE">
        <w:rPr>
          <w:rFonts w:asciiTheme="minorHAnsi" w:hAnsiTheme="minorHAnsi" w:cstheme="minorHAnsi"/>
          <w:color w:val="000000"/>
        </w:rPr>
        <w:t xml:space="preserve">If </w:t>
      </w:r>
      <w:proofErr w:type="gramStart"/>
      <w:r w:rsidRPr="000F60CE">
        <w:rPr>
          <w:rFonts w:asciiTheme="minorHAnsi" w:hAnsiTheme="minorHAnsi" w:cstheme="minorHAnsi"/>
          <w:color w:val="000000"/>
        </w:rPr>
        <w:t>the vulnerability</w:t>
      </w:r>
      <w:proofErr w:type="gramEnd"/>
      <w:r w:rsidRPr="000F60CE">
        <w:rPr>
          <w:rFonts w:asciiTheme="minorHAnsi" w:hAnsiTheme="minorHAnsi" w:cstheme="minorHAnsi"/>
          <w:color w:val="000000"/>
        </w:rPr>
        <w:t xml:space="preserve"> exists in the environment, address the vulnerability itself—as described in the </w:t>
      </w:r>
      <w:r w:rsidR="005F2168">
        <w:rPr>
          <w:rFonts w:asciiTheme="minorHAnsi" w:hAnsiTheme="minorHAnsi" w:cstheme="minorHAnsi"/>
          <w:color w:val="000000"/>
        </w:rPr>
        <w:t xml:space="preserve">next section </w:t>
      </w:r>
      <w:r w:rsidR="009D54EE">
        <w:rPr>
          <w:rFonts w:asciiTheme="minorHAnsi" w:hAnsiTheme="minorHAnsi" w:cstheme="minorHAnsi"/>
          <w:color w:val="000000"/>
        </w:rPr>
        <w:t>(</w:t>
      </w:r>
      <w:r w:rsidRPr="000F60CE">
        <w:rPr>
          <w:rFonts w:asciiTheme="minorHAnsi" w:hAnsiTheme="minorHAnsi" w:cstheme="minorHAnsi"/>
          <w:color w:val="000000"/>
        </w:rPr>
        <w:t>Remediation</w:t>
      </w:r>
      <w:r w:rsidR="009D54EE">
        <w:rPr>
          <w:rFonts w:asciiTheme="minorHAnsi" w:hAnsiTheme="minorHAnsi" w:cstheme="minorHAnsi"/>
          <w:color w:val="000000"/>
        </w:rPr>
        <w:t>)</w:t>
      </w:r>
      <w:r w:rsidR="004B4826">
        <w:rPr>
          <w:rFonts w:asciiTheme="minorHAnsi" w:hAnsiTheme="minorHAnsi" w:cstheme="minorHAnsi"/>
          <w:color w:val="000000"/>
        </w:rPr>
        <w:t xml:space="preserve"> </w:t>
      </w:r>
      <w:r w:rsidR="00D97FDB">
        <w:rPr>
          <w:rFonts w:asciiTheme="minorHAnsi" w:hAnsiTheme="minorHAnsi" w:cstheme="minorHAnsi"/>
          <w:color w:val="000000"/>
        </w:rPr>
        <w:t xml:space="preserve">located </w:t>
      </w:r>
      <w:r w:rsidR="004B4826">
        <w:rPr>
          <w:rFonts w:asciiTheme="minorHAnsi" w:hAnsiTheme="minorHAnsi" w:cstheme="minorHAnsi"/>
          <w:color w:val="000000"/>
        </w:rPr>
        <w:t>on this page</w:t>
      </w:r>
      <w:r w:rsidRPr="000F60CE">
        <w:rPr>
          <w:rFonts w:asciiTheme="minorHAnsi" w:hAnsiTheme="minorHAnsi" w:cstheme="minorHAnsi"/>
          <w:color w:val="000000"/>
        </w:rPr>
        <w:t>—and determine whether it has been exploited in the environment. Use existing best practices to find signs of exploitation including:</w:t>
      </w:r>
    </w:p>
    <w:p w14:paraId="4A3A7B82" w14:textId="77777777" w:rsidR="008573A1" w:rsidRDefault="008573A1" w:rsidP="005920F9">
      <w:pPr>
        <w:pStyle w:val="ListParagraph"/>
        <w:numPr>
          <w:ilvl w:val="0"/>
          <w:numId w:val="42"/>
        </w:numPr>
        <w:ind w:right="720"/>
        <w:rPr>
          <w:rFonts w:asciiTheme="minorHAnsi" w:hAnsiTheme="minorHAnsi" w:cstheme="minorHAnsi"/>
          <w:color w:val="000000"/>
        </w:rPr>
      </w:pPr>
      <w:r w:rsidRPr="000F60CE">
        <w:rPr>
          <w:rFonts w:asciiTheme="minorHAnsi" w:hAnsiTheme="minorHAnsi" w:cstheme="minorHAnsi"/>
          <w:color w:val="000000"/>
        </w:rPr>
        <w:t xml:space="preserve">A sweep </w:t>
      </w:r>
      <w:proofErr w:type="gramStart"/>
      <w:r w:rsidRPr="000F60CE">
        <w:rPr>
          <w:rFonts w:asciiTheme="minorHAnsi" w:hAnsiTheme="minorHAnsi" w:cstheme="minorHAnsi"/>
          <w:color w:val="000000"/>
        </w:rPr>
        <w:t>for</w:t>
      </w:r>
      <w:proofErr w:type="gramEnd"/>
      <w:r w:rsidRPr="000F60CE">
        <w:rPr>
          <w:rFonts w:asciiTheme="minorHAnsi" w:hAnsiTheme="minorHAnsi" w:cstheme="minorHAnsi"/>
          <w:color w:val="000000"/>
        </w:rPr>
        <w:t xml:space="preserve"> known IOCs associated with exploitation of </w:t>
      </w:r>
      <w:proofErr w:type="gramStart"/>
      <w:r w:rsidRPr="000F60CE">
        <w:rPr>
          <w:rFonts w:asciiTheme="minorHAnsi" w:hAnsiTheme="minorHAnsi" w:cstheme="minorHAnsi"/>
          <w:color w:val="000000"/>
        </w:rPr>
        <w:t>the vulnerability</w:t>
      </w:r>
      <w:proofErr w:type="gramEnd"/>
      <w:r w:rsidRPr="000F60CE">
        <w:rPr>
          <w:rFonts w:asciiTheme="minorHAnsi" w:hAnsiTheme="minorHAnsi" w:cstheme="minorHAnsi"/>
          <w:color w:val="000000"/>
        </w:rPr>
        <w:t>.</w:t>
      </w:r>
    </w:p>
    <w:p w14:paraId="40A1179F" w14:textId="77777777" w:rsidR="008573A1" w:rsidRDefault="008573A1" w:rsidP="005920F9">
      <w:pPr>
        <w:pStyle w:val="ListParagraph"/>
        <w:numPr>
          <w:ilvl w:val="0"/>
          <w:numId w:val="42"/>
        </w:numPr>
        <w:ind w:right="720"/>
        <w:rPr>
          <w:rFonts w:asciiTheme="minorHAnsi" w:hAnsiTheme="minorHAnsi" w:cstheme="minorHAnsi"/>
          <w:color w:val="000000"/>
        </w:rPr>
      </w:pPr>
      <w:r w:rsidRPr="0077396C">
        <w:rPr>
          <w:rFonts w:asciiTheme="minorHAnsi" w:hAnsiTheme="minorHAnsi" w:cstheme="minorHAnsi"/>
          <w:color w:val="000000"/>
        </w:rPr>
        <w:t>Investigation of any abnormal activity associated with vulnerable systems or services, including anomalous access attempts and behavior.</w:t>
      </w:r>
    </w:p>
    <w:p w14:paraId="7F141017" w14:textId="77777777" w:rsidR="008573A1" w:rsidRDefault="008573A1" w:rsidP="005920F9">
      <w:pPr>
        <w:pStyle w:val="ListParagraph"/>
        <w:numPr>
          <w:ilvl w:val="0"/>
          <w:numId w:val="42"/>
        </w:numPr>
        <w:ind w:right="720"/>
        <w:rPr>
          <w:rFonts w:asciiTheme="minorHAnsi" w:hAnsiTheme="minorHAnsi" w:cstheme="minorHAnsi"/>
          <w:color w:val="000000"/>
        </w:rPr>
      </w:pPr>
      <w:r w:rsidRPr="0077396C">
        <w:rPr>
          <w:rFonts w:asciiTheme="minorHAnsi" w:hAnsiTheme="minorHAnsi" w:cstheme="minorHAnsi"/>
          <w:color w:val="000000"/>
        </w:rPr>
        <w:t>If needed, collaboration with a third-party incident responder.</w:t>
      </w:r>
    </w:p>
    <w:p w14:paraId="6B8125BA" w14:textId="77777777" w:rsidR="00E44465" w:rsidRPr="0077396C" w:rsidRDefault="00E44465" w:rsidP="00357C28">
      <w:pPr>
        <w:pStyle w:val="ListParagraph"/>
        <w:ind w:left="1440" w:right="720"/>
        <w:rPr>
          <w:rFonts w:asciiTheme="minorHAnsi" w:hAnsiTheme="minorHAnsi" w:cstheme="minorHAnsi"/>
          <w:color w:val="000000"/>
        </w:rPr>
      </w:pPr>
    </w:p>
    <w:p w14:paraId="3FBA40AF" w14:textId="66CD64B8" w:rsidR="008573A1" w:rsidRPr="000F60CE" w:rsidRDefault="008573A1" w:rsidP="008573A1">
      <w:pPr>
        <w:spacing w:after="120"/>
        <w:ind w:left="720" w:right="720"/>
        <w:rPr>
          <w:rFonts w:asciiTheme="minorHAnsi" w:hAnsiTheme="minorHAnsi" w:cstheme="minorHAnsi"/>
          <w:color w:val="000000"/>
        </w:rPr>
      </w:pPr>
      <w:r w:rsidRPr="000F60CE">
        <w:rPr>
          <w:rFonts w:asciiTheme="minorHAnsi" w:hAnsiTheme="minorHAnsi" w:cstheme="minorHAnsi"/>
          <w:color w:val="000000"/>
        </w:rPr>
        <w:t xml:space="preserve">If the vulnerability was exploited in the environment, immediately begin incident response activities as described in the </w:t>
      </w:r>
      <w:hyperlink w:anchor="_Incident_Response_Checklist" w:history="1">
        <w:r w:rsidRPr="00DA39D5">
          <w:rPr>
            <w:rStyle w:val="Hyperlink"/>
            <w:rFonts w:asciiTheme="minorHAnsi" w:hAnsiTheme="minorHAnsi" w:cstheme="minorHAnsi"/>
          </w:rPr>
          <w:t xml:space="preserve">Incident Response </w:t>
        </w:r>
        <w:r w:rsidR="00DA39D5" w:rsidRPr="00DA39D5">
          <w:rPr>
            <w:rStyle w:val="Hyperlink"/>
            <w:rFonts w:asciiTheme="minorHAnsi" w:hAnsiTheme="minorHAnsi" w:cstheme="minorHAnsi"/>
          </w:rPr>
          <w:t>Checklist</w:t>
        </w:r>
      </w:hyperlink>
      <w:r w:rsidR="00DA39D5">
        <w:rPr>
          <w:rFonts w:asciiTheme="minorHAnsi" w:hAnsiTheme="minorHAnsi" w:cstheme="minorHAnsi"/>
          <w:color w:val="000000"/>
        </w:rPr>
        <w:t xml:space="preserve"> and </w:t>
      </w:r>
      <w:r w:rsidR="00312B1C">
        <w:rPr>
          <w:rFonts w:asciiTheme="minorHAnsi" w:hAnsiTheme="minorHAnsi" w:cstheme="minorHAnsi"/>
          <w:color w:val="000000"/>
        </w:rPr>
        <w:t xml:space="preserve">Incident Response </w:t>
      </w:r>
      <w:hyperlink w:anchor="_Preparation_Phase" w:history="1">
        <w:r w:rsidR="00DA39D5" w:rsidRPr="00DA39D5">
          <w:rPr>
            <w:rStyle w:val="Hyperlink"/>
            <w:rFonts w:asciiTheme="minorHAnsi" w:hAnsiTheme="minorHAnsi" w:cstheme="minorHAnsi"/>
          </w:rPr>
          <w:t>Process</w:t>
        </w:r>
      </w:hyperlink>
      <w:r w:rsidRPr="000F60CE">
        <w:rPr>
          <w:rFonts w:asciiTheme="minorHAnsi" w:hAnsiTheme="minorHAnsi" w:cstheme="minorHAnsi"/>
          <w:color w:val="000000"/>
        </w:rPr>
        <w:t>.</w:t>
      </w:r>
    </w:p>
    <w:p w14:paraId="67505D01" w14:textId="77777777" w:rsidR="008573A1" w:rsidRPr="000F60CE" w:rsidRDefault="008573A1" w:rsidP="008573A1">
      <w:pPr>
        <w:spacing w:after="120"/>
        <w:ind w:left="720" w:right="720"/>
        <w:rPr>
          <w:rFonts w:asciiTheme="minorHAnsi" w:hAnsiTheme="minorHAnsi" w:cstheme="minorHAnsi"/>
          <w:color w:val="000000"/>
        </w:rPr>
      </w:pPr>
      <w:r w:rsidRPr="000F60CE">
        <w:rPr>
          <w:rFonts w:asciiTheme="minorHAnsi" w:hAnsiTheme="minorHAnsi" w:cstheme="minorHAnsi"/>
          <w:color w:val="000000"/>
        </w:rPr>
        <w:t>At the end of the Evaluation step, the goal is to understand the status of each system in the environment as:</w:t>
      </w:r>
    </w:p>
    <w:p w14:paraId="110CCAA1" w14:textId="77777777" w:rsidR="008573A1" w:rsidRDefault="008573A1" w:rsidP="005920F9">
      <w:pPr>
        <w:pStyle w:val="ListParagraph"/>
        <w:numPr>
          <w:ilvl w:val="0"/>
          <w:numId w:val="43"/>
        </w:numPr>
        <w:ind w:right="720"/>
        <w:rPr>
          <w:rFonts w:asciiTheme="minorHAnsi" w:hAnsiTheme="minorHAnsi" w:cstheme="minorHAnsi"/>
          <w:color w:val="000000"/>
        </w:rPr>
      </w:pPr>
      <w:r w:rsidRPr="00637D9E">
        <w:rPr>
          <w:rFonts w:asciiTheme="minorHAnsi" w:hAnsiTheme="minorHAnsi" w:cstheme="minorHAnsi"/>
          <w:color w:val="000000"/>
          <w:u w:val="single"/>
        </w:rPr>
        <w:t>Not Affected</w:t>
      </w:r>
      <w:r w:rsidRPr="00637D9E">
        <w:rPr>
          <w:rFonts w:asciiTheme="minorHAnsi" w:hAnsiTheme="minorHAnsi" w:cstheme="minorHAnsi"/>
          <w:color w:val="000000"/>
        </w:rPr>
        <w:t>. The system is not vulnerable.</w:t>
      </w:r>
    </w:p>
    <w:p w14:paraId="32C63F1B" w14:textId="29D12D50" w:rsidR="008573A1" w:rsidRDefault="008573A1" w:rsidP="005920F9">
      <w:pPr>
        <w:pStyle w:val="ListParagraph"/>
        <w:numPr>
          <w:ilvl w:val="0"/>
          <w:numId w:val="43"/>
        </w:numPr>
        <w:ind w:right="720"/>
        <w:rPr>
          <w:rFonts w:asciiTheme="minorHAnsi" w:hAnsiTheme="minorHAnsi" w:cstheme="minorHAnsi"/>
          <w:color w:val="000000"/>
        </w:rPr>
      </w:pPr>
      <w:r w:rsidRPr="00734BAB">
        <w:rPr>
          <w:rFonts w:asciiTheme="minorHAnsi" w:hAnsiTheme="minorHAnsi" w:cstheme="minorHAnsi"/>
          <w:color w:val="000000"/>
          <w:u w:val="single"/>
        </w:rPr>
        <w:t>Susceptible</w:t>
      </w:r>
      <w:r w:rsidRPr="00734BAB">
        <w:rPr>
          <w:rFonts w:asciiTheme="minorHAnsi" w:hAnsiTheme="minorHAnsi" w:cstheme="minorHAnsi"/>
          <w:color w:val="000000"/>
        </w:rPr>
        <w:t>. The system is vulnerable, but no signs of exploitation were found and remediation has begun.</w:t>
      </w:r>
    </w:p>
    <w:p w14:paraId="7A6FC69F" w14:textId="77777777" w:rsidR="008573A1" w:rsidRPr="00734BAB" w:rsidRDefault="008573A1" w:rsidP="005920F9">
      <w:pPr>
        <w:pStyle w:val="ListParagraph"/>
        <w:numPr>
          <w:ilvl w:val="0"/>
          <w:numId w:val="43"/>
        </w:numPr>
        <w:ind w:right="720"/>
        <w:rPr>
          <w:rFonts w:asciiTheme="minorHAnsi" w:hAnsiTheme="minorHAnsi" w:cstheme="minorHAnsi"/>
          <w:color w:val="000000"/>
        </w:rPr>
      </w:pPr>
      <w:r w:rsidRPr="00734BAB">
        <w:rPr>
          <w:rFonts w:asciiTheme="minorHAnsi" w:hAnsiTheme="minorHAnsi" w:cstheme="minorHAnsi"/>
          <w:color w:val="000000"/>
          <w:u w:val="single"/>
        </w:rPr>
        <w:t>Compromised</w:t>
      </w:r>
      <w:r w:rsidRPr="00734BAB">
        <w:rPr>
          <w:rFonts w:asciiTheme="minorHAnsi" w:hAnsiTheme="minorHAnsi" w:cstheme="minorHAnsi"/>
          <w:color w:val="000000"/>
        </w:rPr>
        <w:t xml:space="preserve">. The system was vulnerable, signs of exploitation were found, and incident response and vulnerability remediation </w:t>
      </w:r>
      <w:proofErr w:type="gramStart"/>
      <w:r w:rsidRPr="00734BAB">
        <w:rPr>
          <w:rFonts w:asciiTheme="minorHAnsi" w:hAnsiTheme="minorHAnsi" w:cstheme="minorHAnsi"/>
          <w:color w:val="000000"/>
        </w:rPr>
        <w:t>has</w:t>
      </w:r>
      <w:proofErr w:type="gramEnd"/>
      <w:r w:rsidRPr="00734BAB">
        <w:rPr>
          <w:rFonts w:asciiTheme="minorHAnsi" w:hAnsiTheme="minorHAnsi" w:cstheme="minorHAnsi"/>
          <w:color w:val="000000"/>
        </w:rPr>
        <w:t xml:space="preserve"> begun.</w:t>
      </w:r>
    </w:p>
    <w:p w14:paraId="2D23BD78" w14:textId="77777777" w:rsidR="008573A1" w:rsidRDefault="008573A1" w:rsidP="008573A1">
      <w:pPr>
        <w:spacing w:after="120"/>
        <w:ind w:left="720" w:right="720"/>
        <w:rPr>
          <w:rFonts w:asciiTheme="minorHAnsi" w:hAnsiTheme="minorHAnsi" w:cstheme="minorHAnsi"/>
          <w:color w:val="000000"/>
        </w:rPr>
      </w:pPr>
      <w:r w:rsidRPr="001815ED">
        <w:rPr>
          <w:rFonts w:asciiTheme="minorHAnsi" w:hAnsiTheme="minorHAnsi" w:cstheme="minorHAnsi"/>
          <w:b/>
          <w:bCs/>
          <w:noProof/>
          <w:color w:val="000000"/>
          <w:sz w:val="36"/>
          <w:szCs w:val="36"/>
        </w:rPr>
        <w:drawing>
          <wp:anchor distT="0" distB="0" distL="114300" distR="114300" simplePos="0" relativeHeight="251662347" behindDoc="0" locked="0" layoutInCell="1" allowOverlap="1" wp14:anchorId="03102F1C" wp14:editId="05D384E5">
            <wp:simplePos x="0" y="0"/>
            <wp:positionH relativeFrom="column">
              <wp:posOffset>1862324</wp:posOffset>
            </wp:positionH>
            <wp:positionV relativeFrom="paragraph">
              <wp:posOffset>37267</wp:posOffset>
            </wp:positionV>
            <wp:extent cx="542925" cy="491218"/>
            <wp:effectExtent l="0" t="0" r="0" b="4445"/>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extLst>
                        <a:ext uri="{28A0092B-C50C-407E-A947-70E740481C1C}">
                          <a14:useLocalDpi xmlns:a14="http://schemas.microsoft.com/office/drawing/2010/main" val="0"/>
                        </a:ext>
                      </a:extLst>
                    </a:blip>
                    <a:stretch>
                      <a:fillRect/>
                    </a:stretch>
                  </pic:blipFill>
                  <pic:spPr>
                    <a:xfrm>
                      <a:off x="0" y="0"/>
                      <a:ext cx="542925" cy="491218"/>
                    </a:xfrm>
                    <a:prstGeom prst="rect">
                      <a:avLst/>
                    </a:prstGeom>
                  </pic:spPr>
                </pic:pic>
              </a:graphicData>
            </a:graphic>
            <wp14:sizeRelH relativeFrom="margin">
              <wp14:pctWidth>0</wp14:pctWidth>
            </wp14:sizeRelH>
            <wp14:sizeRelV relativeFrom="margin">
              <wp14:pctHeight>0</wp14:pctHeight>
            </wp14:sizeRelV>
          </wp:anchor>
        </w:drawing>
      </w:r>
    </w:p>
    <w:p w14:paraId="4F287A3C" w14:textId="77777777" w:rsidR="008573A1" w:rsidRPr="000F065C" w:rsidRDefault="008573A1" w:rsidP="000F065C">
      <w:pPr>
        <w:pStyle w:val="Heading2"/>
        <w:ind w:left="720"/>
        <w:rPr>
          <w:rFonts w:asciiTheme="minorHAnsi" w:hAnsiTheme="minorHAnsi" w:cstheme="minorHAnsi"/>
          <w:b/>
          <w:bCs/>
          <w:color w:val="auto"/>
          <w:sz w:val="36"/>
          <w:szCs w:val="36"/>
        </w:rPr>
      </w:pPr>
      <w:bookmarkStart w:id="135" w:name="_Toc221520132"/>
      <w:r w:rsidRPr="000F065C">
        <w:rPr>
          <w:rFonts w:asciiTheme="minorHAnsi" w:hAnsiTheme="minorHAnsi" w:cstheme="minorHAnsi"/>
          <w:b/>
          <w:bCs/>
          <w:color w:val="auto"/>
          <w:sz w:val="36"/>
          <w:szCs w:val="36"/>
        </w:rPr>
        <w:t>Remediation</w:t>
      </w:r>
      <w:bookmarkEnd w:id="135"/>
    </w:p>
    <w:p w14:paraId="5EE6413D" w14:textId="77777777" w:rsidR="008573A1" w:rsidRPr="00D9166B" w:rsidRDefault="008573A1" w:rsidP="008573A1">
      <w:pPr>
        <w:spacing w:after="120"/>
        <w:ind w:left="720" w:right="720"/>
        <w:rPr>
          <w:rFonts w:asciiTheme="minorHAnsi" w:hAnsiTheme="minorHAnsi" w:cstheme="minorHAnsi"/>
          <w:color w:val="000000"/>
        </w:rPr>
      </w:pPr>
      <w:r w:rsidRPr="00D9166B">
        <w:rPr>
          <w:rFonts w:asciiTheme="minorHAnsi" w:hAnsiTheme="minorHAnsi" w:cstheme="minorHAnsi"/>
          <w:color w:val="000000"/>
        </w:rPr>
        <w:t>Remediate all actively exploited vulnerabilities that exist on or within the environment in a timely manner. In most cases, remediation should consist of patching. In other cases, the following mitigations may be appropriate:</w:t>
      </w:r>
    </w:p>
    <w:p w14:paraId="42619B26" w14:textId="77777777" w:rsidR="008573A1" w:rsidRPr="00854DD0" w:rsidRDefault="008573A1" w:rsidP="00485504">
      <w:pPr>
        <w:pStyle w:val="ListParagraph"/>
        <w:numPr>
          <w:ilvl w:val="0"/>
          <w:numId w:val="76"/>
        </w:numPr>
        <w:ind w:right="720"/>
        <w:rPr>
          <w:rFonts w:asciiTheme="minorHAnsi" w:hAnsiTheme="minorHAnsi" w:cstheme="minorHAnsi"/>
          <w:color w:val="000000"/>
        </w:rPr>
      </w:pPr>
      <w:r w:rsidRPr="00854DD0">
        <w:rPr>
          <w:rFonts w:asciiTheme="minorHAnsi" w:hAnsiTheme="minorHAnsi" w:cstheme="minorHAnsi"/>
          <w:color w:val="000000"/>
        </w:rPr>
        <w:t xml:space="preserve">Limiting </w:t>
      </w:r>
      <w:proofErr w:type="gramStart"/>
      <w:r w:rsidRPr="00854DD0">
        <w:rPr>
          <w:rFonts w:asciiTheme="minorHAnsi" w:hAnsiTheme="minorHAnsi" w:cstheme="minorHAnsi"/>
          <w:color w:val="000000"/>
        </w:rPr>
        <w:t>access;</w:t>
      </w:r>
      <w:proofErr w:type="gramEnd"/>
    </w:p>
    <w:p w14:paraId="3589E06A" w14:textId="77777777" w:rsidR="008573A1" w:rsidRPr="00854DD0" w:rsidRDefault="008573A1" w:rsidP="00485504">
      <w:pPr>
        <w:pStyle w:val="ListParagraph"/>
        <w:numPr>
          <w:ilvl w:val="0"/>
          <w:numId w:val="76"/>
        </w:numPr>
        <w:ind w:right="720"/>
        <w:rPr>
          <w:rFonts w:asciiTheme="minorHAnsi" w:hAnsiTheme="minorHAnsi" w:cstheme="minorHAnsi"/>
          <w:color w:val="000000"/>
        </w:rPr>
      </w:pPr>
      <w:r w:rsidRPr="00854DD0">
        <w:rPr>
          <w:rFonts w:asciiTheme="minorHAnsi" w:hAnsiTheme="minorHAnsi" w:cstheme="minorHAnsi"/>
          <w:color w:val="000000"/>
        </w:rPr>
        <w:t>Isolating vulnerable systems, applications, services, profiles, or other assets; or</w:t>
      </w:r>
    </w:p>
    <w:p w14:paraId="057313A9" w14:textId="77777777" w:rsidR="008573A1" w:rsidRPr="00854DD0" w:rsidRDefault="008573A1" w:rsidP="00485504">
      <w:pPr>
        <w:pStyle w:val="ListParagraph"/>
        <w:numPr>
          <w:ilvl w:val="0"/>
          <w:numId w:val="76"/>
        </w:numPr>
        <w:ind w:right="720"/>
        <w:rPr>
          <w:rFonts w:asciiTheme="minorHAnsi" w:hAnsiTheme="minorHAnsi" w:cstheme="minorHAnsi"/>
          <w:color w:val="000000"/>
        </w:rPr>
      </w:pPr>
      <w:r w:rsidRPr="00854DD0">
        <w:rPr>
          <w:rFonts w:asciiTheme="minorHAnsi" w:hAnsiTheme="minorHAnsi" w:cstheme="minorHAnsi"/>
          <w:color w:val="000000"/>
        </w:rPr>
        <w:t>Making permanent configuration changes.</w:t>
      </w:r>
    </w:p>
    <w:p w14:paraId="2AC5E302" w14:textId="77777777" w:rsidR="008573A1" w:rsidRDefault="008573A1" w:rsidP="008573A1">
      <w:pPr>
        <w:spacing w:after="120"/>
        <w:ind w:left="720" w:right="720"/>
        <w:rPr>
          <w:rFonts w:asciiTheme="minorHAnsi" w:hAnsiTheme="minorHAnsi" w:cstheme="minorHAnsi"/>
          <w:color w:val="000000"/>
        </w:rPr>
      </w:pPr>
    </w:p>
    <w:p w14:paraId="04A28871" w14:textId="77777777" w:rsidR="008573A1" w:rsidRDefault="008573A1" w:rsidP="008573A1">
      <w:pPr>
        <w:spacing w:after="120"/>
        <w:ind w:left="720" w:right="720"/>
        <w:rPr>
          <w:rFonts w:asciiTheme="minorHAnsi" w:hAnsiTheme="minorHAnsi" w:cstheme="minorHAnsi"/>
          <w:color w:val="000000"/>
        </w:rPr>
      </w:pPr>
      <w:r w:rsidRPr="00C81198">
        <w:rPr>
          <w:rFonts w:asciiTheme="minorHAnsi" w:hAnsiTheme="minorHAnsi" w:cstheme="minorHAnsi"/>
          <w:color w:val="000000"/>
        </w:rPr>
        <w:t>Existing patch management tools and processes can be used to regularly patch all vulnerabilities.</w:t>
      </w:r>
    </w:p>
    <w:p w14:paraId="6A58F9D1" w14:textId="047092C1" w:rsidR="008573A1" w:rsidRPr="005C2D88" w:rsidRDefault="008573A1" w:rsidP="008573A1">
      <w:pPr>
        <w:spacing w:after="120"/>
        <w:ind w:left="720" w:right="720"/>
        <w:rPr>
          <w:rFonts w:asciiTheme="minorHAnsi" w:hAnsiTheme="minorHAnsi" w:cstheme="minorHAnsi"/>
          <w:color w:val="000000"/>
        </w:rPr>
      </w:pPr>
      <w:r w:rsidRPr="005C2D88">
        <w:rPr>
          <w:rFonts w:asciiTheme="minorHAnsi" w:hAnsiTheme="minorHAnsi" w:cstheme="minorHAnsi"/>
          <w:color w:val="000000"/>
        </w:rPr>
        <w:t>In cases where patches do not exist, have not been tested, or cannot be immediately applied promptly, take other courses of action to prevent exploitation such as:</w:t>
      </w:r>
    </w:p>
    <w:p w14:paraId="7274AB8D" w14:textId="4DB72137" w:rsidR="008573A1" w:rsidRPr="00854DD0" w:rsidRDefault="008573A1" w:rsidP="00485504">
      <w:pPr>
        <w:pStyle w:val="ListParagraph"/>
        <w:numPr>
          <w:ilvl w:val="0"/>
          <w:numId w:val="77"/>
        </w:numPr>
        <w:ind w:right="720"/>
        <w:rPr>
          <w:rFonts w:asciiTheme="minorHAnsi" w:hAnsiTheme="minorHAnsi" w:cstheme="minorHAnsi"/>
          <w:color w:val="000000"/>
        </w:rPr>
      </w:pPr>
      <w:r w:rsidRPr="00854DD0">
        <w:rPr>
          <w:rFonts w:asciiTheme="minorHAnsi" w:hAnsiTheme="minorHAnsi" w:cstheme="minorHAnsi"/>
          <w:color w:val="000000"/>
        </w:rPr>
        <w:t xml:space="preserve">Disabling </w:t>
      </w:r>
      <w:proofErr w:type="gramStart"/>
      <w:r w:rsidRPr="00854DD0">
        <w:rPr>
          <w:rFonts w:asciiTheme="minorHAnsi" w:hAnsiTheme="minorHAnsi" w:cstheme="minorHAnsi"/>
          <w:color w:val="000000"/>
        </w:rPr>
        <w:t>services</w:t>
      </w:r>
      <w:r w:rsidR="005840A1">
        <w:rPr>
          <w:rFonts w:asciiTheme="minorHAnsi" w:hAnsiTheme="minorHAnsi" w:cstheme="minorHAnsi"/>
          <w:color w:val="000000"/>
        </w:rPr>
        <w:t>;</w:t>
      </w:r>
      <w:proofErr w:type="gramEnd"/>
    </w:p>
    <w:p w14:paraId="00E63E42" w14:textId="6AAEF1CF" w:rsidR="008573A1" w:rsidRPr="00854DD0" w:rsidRDefault="008573A1" w:rsidP="00485504">
      <w:pPr>
        <w:pStyle w:val="ListParagraph"/>
        <w:numPr>
          <w:ilvl w:val="0"/>
          <w:numId w:val="77"/>
        </w:numPr>
        <w:ind w:right="720"/>
        <w:rPr>
          <w:rFonts w:asciiTheme="minorHAnsi" w:hAnsiTheme="minorHAnsi" w:cstheme="minorHAnsi"/>
          <w:color w:val="000000"/>
        </w:rPr>
      </w:pPr>
      <w:r w:rsidRPr="00854DD0">
        <w:rPr>
          <w:rFonts w:asciiTheme="minorHAnsi" w:hAnsiTheme="minorHAnsi" w:cstheme="minorHAnsi"/>
          <w:color w:val="000000"/>
        </w:rPr>
        <w:t>Reconfiguring firewalls to block access</w:t>
      </w:r>
      <w:r w:rsidR="005840A1">
        <w:rPr>
          <w:rFonts w:asciiTheme="minorHAnsi" w:hAnsiTheme="minorHAnsi" w:cstheme="minorHAnsi"/>
          <w:color w:val="000000"/>
        </w:rPr>
        <w:t>;</w:t>
      </w:r>
      <w:r w:rsidRPr="00854DD0">
        <w:rPr>
          <w:rFonts w:asciiTheme="minorHAnsi" w:hAnsiTheme="minorHAnsi" w:cstheme="minorHAnsi"/>
          <w:color w:val="000000"/>
        </w:rPr>
        <w:t xml:space="preserve"> or</w:t>
      </w:r>
    </w:p>
    <w:p w14:paraId="1BEF0B2C" w14:textId="77777777" w:rsidR="008573A1" w:rsidRDefault="008573A1" w:rsidP="00485504">
      <w:pPr>
        <w:pStyle w:val="ListParagraph"/>
        <w:numPr>
          <w:ilvl w:val="0"/>
          <w:numId w:val="77"/>
        </w:numPr>
        <w:ind w:right="720"/>
        <w:rPr>
          <w:rFonts w:asciiTheme="minorHAnsi" w:hAnsiTheme="minorHAnsi" w:cstheme="minorHAnsi"/>
          <w:color w:val="000000"/>
        </w:rPr>
      </w:pPr>
      <w:r w:rsidRPr="00854DD0">
        <w:rPr>
          <w:rFonts w:asciiTheme="minorHAnsi" w:hAnsiTheme="minorHAnsi" w:cstheme="minorHAnsi"/>
          <w:color w:val="000000"/>
        </w:rPr>
        <w:t>Increasing monitoring to detect exploitation.</w:t>
      </w:r>
    </w:p>
    <w:p w14:paraId="4D262489" w14:textId="77777777" w:rsidR="005840A1" w:rsidRPr="00854DD0" w:rsidRDefault="005840A1" w:rsidP="00357C28">
      <w:pPr>
        <w:pStyle w:val="ListParagraph"/>
        <w:ind w:left="0" w:right="720"/>
        <w:rPr>
          <w:rFonts w:asciiTheme="minorHAnsi" w:hAnsiTheme="minorHAnsi" w:cstheme="minorHAnsi"/>
          <w:color w:val="000000"/>
        </w:rPr>
      </w:pPr>
    </w:p>
    <w:p w14:paraId="3C8C5C5F" w14:textId="27EC5374" w:rsidR="008573A1" w:rsidRPr="005C2D88" w:rsidRDefault="008573A1" w:rsidP="008573A1">
      <w:pPr>
        <w:spacing w:after="120"/>
        <w:ind w:left="720" w:right="720"/>
        <w:rPr>
          <w:rFonts w:asciiTheme="minorHAnsi" w:hAnsiTheme="minorHAnsi" w:cstheme="minorHAnsi"/>
          <w:color w:val="000000"/>
        </w:rPr>
      </w:pPr>
      <w:r w:rsidRPr="005C2D88">
        <w:rPr>
          <w:rFonts w:asciiTheme="minorHAnsi" w:hAnsiTheme="minorHAnsi" w:cstheme="minorHAnsi"/>
          <w:color w:val="000000"/>
        </w:rPr>
        <w:t>Once patches are available and can be safely applied, mitigations can be removed and patches applied.</w:t>
      </w:r>
    </w:p>
    <w:p w14:paraId="6FC06F21" w14:textId="77777777" w:rsidR="008573A1" w:rsidRPr="005C2D88" w:rsidRDefault="008573A1" w:rsidP="008573A1">
      <w:pPr>
        <w:spacing w:after="120"/>
        <w:ind w:left="720" w:right="720"/>
        <w:rPr>
          <w:rFonts w:asciiTheme="minorHAnsi" w:hAnsiTheme="minorHAnsi" w:cstheme="minorHAnsi"/>
          <w:color w:val="000000"/>
        </w:rPr>
      </w:pPr>
      <w:r w:rsidRPr="005C2D88">
        <w:rPr>
          <w:rFonts w:asciiTheme="minorHAnsi" w:hAnsiTheme="minorHAnsi" w:cstheme="minorHAnsi"/>
          <w:color w:val="000000"/>
        </w:rPr>
        <w:t>As systems are remediated, keep track of their status for reporting purposes. Each system should be able to be described as one of these categories:</w:t>
      </w:r>
    </w:p>
    <w:p w14:paraId="44743994" w14:textId="77777777" w:rsidR="008573A1" w:rsidRPr="00854DD0" w:rsidRDefault="008573A1" w:rsidP="00485504">
      <w:pPr>
        <w:pStyle w:val="ListParagraph"/>
        <w:numPr>
          <w:ilvl w:val="0"/>
          <w:numId w:val="78"/>
        </w:numPr>
        <w:ind w:right="720"/>
        <w:rPr>
          <w:rFonts w:asciiTheme="minorHAnsi" w:hAnsiTheme="minorHAnsi" w:cstheme="minorHAnsi"/>
          <w:color w:val="000000"/>
        </w:rPr>
      </w:pPr>
      <w:r w:rsidRPr="00854DD0">
        <w:rPr>
          <w:rFonts w:asciiTheme="minorHAnsi" w:hAnsiTheme="minorHAnsi" w:cstheme="minorHAnsi"/>
          <w:color w:val="000000"/>
        </w:rPr>
        <w:lastRenderedPageBreak/>
        <w:t xml:space="preserve">Remediated. The patch or configuration change has been </w:t>
      </w:r>
      <w:proofErr w:type="gramStart"/>
      <w:r w:rsidRPr="00854DD0">
        <w:rPr>
          <w:rFonts w:asciiTheme="minorHAnsi" w:hAnsiTheme="minorHAnsi" w:cstheme="minorHAnsi"/>
          <w:color w:val="000000"/>
        </w:rPr>
        <w:t>applied</w:t>
      </w:r>
      <w:proofErr w:type="gramEnd"/>
      <w:r w:rsidRPr="00854DD0">
        <w:rPr>
          <w:rFonts w:asciiTheme="minorHAnsi" w:hAnsiTheme="minorHAnsi" w:cstheme="minorHAnsi"/>
          <w:color w:val="000000"/>
        </w:rPr>
        <w:t xml:space="preserve"> and the system is no longer vulnerable.</w:t>
      </w:r>
    </w:p>
    <w:p w14:paraId="39D1AE85" w14:textId="77777777" w:rsidR="008573A1" w:rsidRPr="00854DD0" w:rsidRDefault="008573A1" w:rsidP="00485504">
      <w:pPr>
        <w:pStyle w:val="ListParagraph"/>
        <w:numPr>
          <w:ilvl w:val="0"/>
          <w:numId w:val="78"/>
        </w:numPr>
        <w:ind w:right="720"/>
        <w:rPr>
          <w:rFonts w:asciiTheme="minorHAnsi" w:hAnsiTheme="minorHAnsi" w:cstheme="minorHAnsi"/>
          <w:color w:val="000000"/>
        </w:rPr>
      </w:pPr>
      <w:r w:rsidRPr="00854DD0">
        <w:rPr>
          <w:rFonts w:asciiTheme="minorHAnsi" w:hAnsiTheme="minorHAnsi" w:cstheme="minorHAnsi"/>
          <w:color w:val="000000"/>
        </w:rPr>
        <w:t>Mitigated. Other compensating controls—such as detection or access restriction—are in place and the risk of the vulnerability is reduced.</w:t>
      </w:r>
    </w:p>
    <w:p w14:paraId="3C20F04B" w14:textId="77777777" w:rsidR="008573A1" w:rsidRPr="00854DD0" w:rsidRDefault="008573A1" w:rsidP="00485504">
      <w:pPr>
        <w:pStyle w:val="ListParagraph"/>
        <w:numPr>
          <w:ilvl w:val="0"/>
          <w:numId w:val="78"/>
        </w:numPr>
        <w:ind w:right="720"/>
        <w:rPr>
          <w:rFonts w:asciiTheme="minorHAnsi" w:hAnsiTheme="minorHAnsi" w:cstheme="minorHAnsi"/>
          <w:color w:val="000000"/>
        </w:rPr>
      </w:pPr>
      <w:r w:rsidRPr="00854DD0">
        <w:rPr>
          <w:rFonts w:asciiTheme="minorHAnsi" w:hAnsiTheme="minorHAnsi" w:cstheme="minorHAnsi"/>
          <w:color w:val="000000"/>
        </w:rPr>
        <w:t xml:space="preserve">Susceptible/Compromised. No action has been </w:t>
      </w:r>
      <w:proofErr w:type="gramStart"/>
      <w:r w:rsidRPr="00854DD0">
        <w:rPr>
          <w:rFonts w:asciiTheme="minorHAnsi" w:hAnsiTheme="minorHAnsi" w:cstheme="minorHAnsi"/>
          <w:color w:val="000000"/>
        </w:rPr>
        <w:t>taken</w:t>
      </w:r>
      <w:proofErr w:type="gramEnd"/>
      <w:r w:rsidRPr="00854DD0">
        <w:rPr>
          <w:rFonts w:asciiTheme="minorHAnsi" w:hAnsiTheme="minorHAnsi" w:cstheme="minorHAnsi"/>
          <w:color w:val="000000"/>
        </w:rPr>
        <w:t xml:space="preserve"> and the system is still susceptible or compromised.</w:t>
      </w:r>
    </w:p>
    <w:p w14:paraId="56AF4E21" w14:textId="77777777" w:rsidR="008573A1" w:rsidRDefault="008573A1" w:rsidP="008573A1">
      <w:pPr>
        <w:spacing w:after="120"/>
        <w:ind w:left="720" w:right="720"/>
        <w:rPr>
          <w:rFonts w:asciiTheme="minorHAnsi" w:hAnsiTheme="minorHAnsi" w:cstheme="minorHAnsi"/>
          <w:color w:val="000000"/>
        </w:rPr>
      </w:pPr>
      <w:r w:rsidRPr="001815ED">
        <w:rPr>
          <w:rFonts w:asciiTheme="minorHAnsi" w:hAnsiTheme="minorHAnsi" w:cstheme="minorHAnsi"/>
          <w:b/>
          <w:bCs/>
          <w:noProof/>
          <w:color w:val="000000"/>
          <w:sz w:val="36"/>
          <w:szCs w:val="36"/>
        </w:rPr>
        <w:drawing>
          <wp:anchor distT="0" distB="0" distL="114300" distR="114300" simplePos="0" relativeHeight="251663371" behindDoc="0" locked="0" layoutInCell="1" allowOverlap="1" wp14:anchorId="5F4CB75B" wp14:editId="28CADE14">
            <wp:simplePos x="0" y="0"/>
            <wp:positionH relativeFrom="column">
              <wp:posOffset>3081771</wp:posOffset>
            </wp:positionH>
            <wp:positionV relativeFrom="paragraph">
              <wp:posOffset>53588</wp:posOffset>
            </wp:positionV>
            <wp:extent cx="542925" cy="452120"/>
            <wp:effectExtent l="0" t="0" r="9525" b="508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542925" cy="452120"/>
                    </a:xfrm>
                    <a:prstGeom prst="rect">
                      <a:avLst/>
                    </a:prstGeom>
                  </pic:spPr>
                </pic:pic>
              </a:graphicData>
            </a:graphic>
          </wp:anchor>
        </w:drawing>
      </w:r>
    </w:p>
    <w:p w14:paraId="1E551C83" w14:textId="77777777" w:rsidR="008573A1" w:rsidRPr="000F065C" w:rsidRDefault="008573A1" w:rsidP="000F065C">
      <w:pPr>
        <w:pStyle w:val="Heading2"/>
        <w:ind w:left="720"/>
        <w:rPr>
          <w:rFonts w:asciiTheme="minorHAnsi" w:hAnsiTheme="minorHAnsi" w:cstheme="minorHAnsi"/>
          <w:b/>
          <w:bCs/>
          <w:color w:val="auto"/>
          <w:sz w:val="36"/>
          <w:szCs w:val="36"/>
        </w:rPr>
      </w:pPr>
      <w:bookmarkStart w:id="136" w:name="_Toc221520133"/>
      <w:r w:rsidRPr="000F065C">
        <w:rPr>
          <w:rFonts w:asciiTheme="minorHAnsi" w:hAnsiTheme="minorHAnsi" w:cstheme="minorHAnsi"/>
          <w:b/>
          <w:bCs/>
          <w:color w:val="auto"/>
          <w:sz w:val="36"/>
          <w:szCs w:val="36"/>
        </w:rPr>
        <w:t>Reporting and Notification</w:t>
      </w:r>
      <w:bookmarkEnd w:id="136"/>
    </w:p>
    <w:p w14:paraId="42337CDF" w14:textId="1E3B886B" w:rsidR="008573A1" w:rsidRDefault="008573A1" w:rsidP="008573A1">
      <w:pPr>
        <w:spacing w:after="120"/>
        <w:ind w:left="720" w:right="720"/>
        <w:rPr>
          <w:rFonts w:asciiTheme="minorHAnsi" w:hAnsiTheme="minorHAnsi" w:cstheme="minorHAnsi"/>
          <w:color w:val="000000"/>
        </w:rPr>
      </w:pPr>
      <w:r w:rsidRPr="00EB46C4">
        <w:rPr>
          <w:rFonts w:asciiTheme="minorHAnsi" w:hAnsiTheme="minorHAnsi" w:cstheme="minorHAnsi"/>
          <w:color w:val="000000"/>
        </w:rPr>
        <w:t xml:space="preserve">Sharing information about how vulnerabilities are being exploited by adversaries can help defenders across </w:t>
      </w:r>
      <w:r w:rsidR="006D7414">
        <w:rPr>
          <w:rFonts w:asciiTheme="minorHAnsi" w:hAnsiTheme="minorHAnsi" w:cstheme="minorHAnsi"/>
          <w:color w:val="000000"/>
        </w:rPr>
        <w:t xml:space="preserve">all sectors </w:t>
      </w:r>
      <w:r w:rsidRPr="00EB46C4">
        <w:rPr>
          <w:rFonts w:asciiTheme="minorHAnsi" w:hAnsiTheme="minorHAnsi" w:cstheme="minorHAnsi"/>
          <w:color w:val="000000"/>
        </w:rPr>
        <w:t>understand which vulnerabilities are most critical to patch.</w:t>
      </w:r>
      <w:r>
        <w:rPr>
          <w:rFonts w:asciiTheme="minorHAnsi" w:hAnsiTheme="minorHAnsi" w:cstheme="minorHAnsi"/>
          <w:color w:val="000000"/>
        </w:rPr>
        <w:t xml:space="preserve">  </w:t>
      </w:r>
      <w:r w:rsidRPr="00624467">
        <w:rPr>
          <w:rFonts w:asciiTheme="minorHAnsi" w:hAnsiTheme="minorHAnsi" w:cstheme="minorHAnsi"/>
          <w:color w:val="000000"/>
        </w:rPr>
        <w:t xml:space="preserve">This awareness enables </w:t>
      </w:r>
      <w:r>
        <w:rPr>
          <w:rFonts w:asciiTheme="minorHAnsi" w:hAnsiTheme="minorHAnsi" w:cstheme="minorHAnsi"/>
          <w:color w:val="000000"/>
        </w:rPr>
        <w:t xml:space="preserve">partners </w:t>
      </w:r>
      <w:r w:rsidRPr="00624467">
        <w:rPr>
          <w:rFonts w:asciiTheme="minorHAnsi" w:hAnsiTheme="minorHAnsi" w:cstheme="minorHAnsi"/>
          <w:color w:val="000000"/>
        </w:rPr>
        <w:t>to help other</w:t>
      </w:r>
      <w:r>
        <w:rPr>
          <w:rFonts w:asciiTheme="minorHAnsi" w:hAnsiTheme="minorHAnsi" w:cstheme="minorHAnsi"/>
          <w:color w:val="000000"/>
        </w:rPr>
        <w:t xml:space="preserve">s </w:t>
      </w:r>
      <w:r w:rsidRPr="00624467">
        <w:rPr>
          <w:rFonts w:asciiTheme="minorHAnsi" w:hAnsiTheme="minorHAnsi" w:cstheme="minorHAnsi"/>
          <w:color w:val="000000"/>
        </w:rPr>
        <w:t>understand the impact of vulnerabilities and to narrow the time between disclosure and vulnerability exploitation.</w:t>
      </w:r>
    </w:p>
    <w:p w14:paraId="3F081B52" w14:textId="4DB4D23B" w:rsidR="00D606F4" w:rsidRDefault="00D606F4">
      <w:pPr>
        <w:spacing w:after="160" w:line="259" w:lineRule="auto"/>
      </w:pPr>
      <w:r>
        <w:br w:type="page"/>
      </w:r>
    </w:p>
    <w:p w14:paraId="3E2B4169" w14:textId="7FF40758" w:rsidR="00E26063" w:rsidRPr="00346BAA" w:rsidRDefault="00E26063" w:rsidP="00C43A94">
      <w:pPr>
        <w:pStyle w:val="Heading1"/>
        <w:spacing w:before="0" w:beforeAutospacing="0" w:after="0" w:afterAutospacing="0"/>
        <w:jc w:val="center"/>
        <w:rPr>
          <w:rFonts w:asciiTheme="minorHAnsi" w:hAnsiTheme="minorHAnsi" w:cstheme="minorHAnsi"/>
        </w:rPr>
      </w:pPr>
      <w:bookmarkStart w:id="137" w:name="_Toc221520134"/>
      <w:r w:rsidRPr="00346BAA">
        <w:rPr>
          <w:rFonts w:asciiTheme="minorHAnsi" w:hAnsiTheme="minorHAnsi" w:cstheme="minorHAnsi"/>
        </w:rPr>
        <w:lastRenderedPageBreak/>
        <w:t>R</w:t>
      </w:r>
      <w:r w:rsidR="006B6087">
        <w:rPr>
          <w:rFonts w:asciiTheme="minorHAnsi" w:hAnsiTheme="minorHAnsi" w:cstheme="minorHAnsi"/>
        </w:rPr>
        <w:t>eferences</w:t>
      </w:r>
      <w:bookmarkEnd w:id="137"/>
    </w:p>
    <w:p w14:paraId="1C792CFE" w14:textId="77777777" w:rsidR="00E26063" w:rsidRPr="00DA1AE3" w:rsidRDefault="00E26063" w:rsidP="00BD4BFE">
      <w:pPr>
        <w:pStyle w:val="ListParagraph"/>
        <w:numPr>
          <w:ilvl w:val="0"/>
          <w:numId w:val="2"/>
        </w:numPr>
        <w:rPr>
          <w:rStyle w:val="Hyperlink"/>
          <w:color w:val="auto"/>
          <w:u w:val="none"/>
        </w:rPr>
      </w:pPr>
      <w:hyperlink r:id="rId116" w:history="1">
        <w:r w:rsidRPr="00DA1AE3">
          <w:rPr>
            <w:rStyle w:val="Hyperlink"/>
            <w:color w:val="auto"/>
          </w:rPr>
          <w:t>CISA Incident Response Plan Basics</w:t>
        </w:r>
      </w:hyperlink>
    </w:p>
    <w:p w14:paraId="731DE976" w14:textId="7A236E53" w:rsidR="007141EE" w:rsidRPr="00DA1AE3" w:rsidRDefault="009B2629" w:rsidP="00BD4BFE">
      <w:pPr>
        <w:pStyle w:val="ListParagraph"/>
        <w:numPr>
          <w:ilvl w:val="1"/>
          <w:numId w:val="2"/>
        </w:numPr>
        <w:rPr>
          <w:rStyle w:val="Hyperlink"/>
          <w:color w:val="auto"/>
          <w:u w:val="none"/>
        </w:rPr>
      </w:pPr>
      <w:r w:rsidRPr="00DA1AE3">
        <w:rPr>
          <w:rStyle w:val="Hyperlink"/>
          <w:color w:val="auto"/>
          <w:u w:val="none"/>
        </w:rPr>
        <w:t xml:space="preserve">Used </w:t>
      </w:r>
      <w:r w:rsidR="00F67C15" w:rsidRPr="00DA1AE3">
        <w:rPr>
          <w:rStyle w:val="Hyperlink"/>
          <w:color w:val="auto"/>
          <w:u w:val="none"/>
        </w:rPr>
        <w:t>in this guide for</w:t>
      </w:r>
      <w:r w:rsidRPr="00DA1AE3">
        <w:rPr>
          <w:rStyle w:val="Hyperlink"/>
          <w:color w:val="auto"/>
          <w:u w:val="none"/>
        </w:rPr>
        <w:t>:</w:t>
      </w:r>
    </w:p>
    <w:p w14:paraId="26BCBD60" w14:textId="02889DCD" w:rsidR="0076519C" w:rsidRPr="00DA1AE3" w:rsidRDefault="0076519C" w:rsidP="00BD4BFE">
      <w:pPr>
        <w:pStyle w:val="ListParagraph"/>
        <w:numPr>
          <w:ilvl w:val="2"/>
          <w:numId w:val="2"/>
        </w:numPr>
        <w:rPr>
          <w:rStyle w:val="Hyperlink"/>
          <w:color w:val="auto"/>
          <w:u w:val="none"/>
        </w:rPr>
      </w:pPr>
      <w:r w:rsidRPr="00DA1AE3">
        <w:rPr>
          <w:rStyle w:val="Hyperlink"/>
          <w:color w:val="auto"/>
          <w:u w:val="none"/>
        </w:rPr>
        <w:t>Communication Channels to be used during an incident</w:t>
      </w:r>
    </w:p>
    <w:p w14:paraId="428A167D" w14:textId="24212608" w:rsidR="009B2629" w:rsidRPr="00DA1AE3" w:rsidRDefault="009B2629" w:rsidP="00BD4BFE">
      <w:pPr>
        <w:pStyle w:val="ListParagraph"/>
        <w:numPr>
          <w:ilvl w:val="2"/>
          <w:numId w:val="2"/>
        </w:numPr>
      </w:pPr>
      <w:r w:rsidRPr="00DA1AE3">
        <w:rPr>
          <w:rStyle w:val="Hyperlink"/>
          <w:color w:val="auto"/>
          <w:u w:val="none"/>
        </w:rPr>
        <w:t>Best Practices</w:t>
      </w:r>
    </w:p>
    <w:p w14:paraId="6FBFC990" w14:textId="77777777" w:rsidR="00E26063" w:rsidRPr="00DA1AE3" w:rsidRDefault="00E26063" w:rsidP="00BD4BFE">
      <w:pPr>
        <w:pStyle w:val="ListParagraph"/>
        <w:numPr>
          <w:ilvl w:val="0"/>
          <w:numId w:val="2"/>
        </w:numPr>
        <w:rPr>
          <w:rStyle w:val="Hyperlink"/>
          <w:color w:val="auto"/>
          <w:u w:val="none"/>
        </w:rPr>
      </w:pPr>
      <w:hyperlink r:id="rId117" w:history="1">
        <w:r w:rsidRPr="00DA1AE3">
          <w:rPr>
            <w:rStyle w:val="Hyperlink"/>
            <w:color w:val="auto"/>
          </w:rPr>
          <w:t>Federal Government Cybersecurity Incident and Vulnerability Response Playbooks</w:t>
        </w:r>
      </w:hyperlink>
    </w:p>
    <w:p w14:paraId="6C8E5AF4" w14:textId="5046FF16" w:rsidR="007141EE" w:rsidRPr="00DA1AE3" w:rsidRDefault="007141EE" w:rsidP="00BD4BFE">
      <w:pPr>
        <w:pStyle w:val="ListParagraph"/>
        <w:numPr>
          <w:ilvl w:val="1"/>
          <w:numId w:val="2"/>
        </w:numPr>
        <w:rPr>
          <w:rStyle w:val="Hyperlink"/>
          <w:color w:val="auto"/>
          <w:u w:val="none"/>
        </w:rPr>
      </w:pPr>
      <w:r w:rsidRPr="00DA1AE3">
        <w:rPr>
          <w:rStyle w:val="Hyperlink"/>
          <w:color w:val="auto"/>
          <w:u w:val="none"/>
        </w:rPr>
        <w:t xml:space="preserve">Used </w:t>
      </w:r>
      <w:r w:rsidR="00F67C15" w:rsidRPr="00DA1AE3">
        <w:rPr>
          <w:rStyle w:val="Hyperlink"/>
          <w:color w:val="auto"/>
          <w:u w:val="none"/>
        </w:rPr>
        <w:t xml:space="preserve">in this guide </w:t>
      </w:r>
      <w:r w:rsidRPr="00DA1AE3">
        <w:rPr>
          <w:rStyle w:val="Hyperlink"/>
          <w:color w:val="auto"/>
          <w:u w:val="none"/>
        </w:rPr>
        <w:t>for:</w:t>
      </w:r>
    </w:p>
    <w:p w14:paraId="15A5C744" w14:textId="27FC9BB8" w:rsidR="00C844CD" w:rsidRPr="00DA1AE3" w:rsidRDefault="00C844CD" w:rsidP="00BD4BFE">
      <w:pPr>
        <w:pStyle w:val="ListParagraph"/>
        <w:numPr>
          <w:ilvl w:val="2"/>
          <w:numId w:val="2"/>
        </w:numPr>
      </w:pPr>
      <w:r w:rsidRPr="00DA1AE3">
        <w:t>Executive Support, Responsibility, History, Change Log</w:t>
      </w:r>
    </w:p>
    <w:p w14:paraId="6650CD10" w14:textId="7B2355F6" w:rsidR="0076519C" w:rsidRPr="00DA1AE3" w:rsidRDefault="0076519C" w:rsidP="00BD4BFE">
      <w:pPr>
        <w:pStyle w:val="ListParagraph"/>
        <w:numPr>
          <w:ilvl w:val="2"/>
          <w:numId w:val="2"/>
        </w:numPr>
      </w:pPr>
      <w:r w:rsidRPr="00DA1AE3">
        <w:t>Key Contacts</w:t>
      </w:r>
    </w:p>
    <w:p w14:paraId="678405C5" w14:textId="3B4F2525" w:rsidR="0076519C" w:rsidRPr="00DA1AE3" w:rsidRDefault="0076519C" w:rsidP="00BD4BFE">
      <w:pPr>
        <w:pStyle w:val="ListParagraph"/>
        <w:numPr>
          <w:ilvl w:val="2"/>
          <w:numId w:val="2"/>
        </w:numPr>
      </w:pPr>
      <w:r w:rsidRPr="00DA1AE3">
        <w:t>Communication Channels to be used during an incident</w:t>
      </w:r>
    </w:p>
    <w:p w14:paraId="0D7CB4F1" w14:textId="4E1A7193" w:rsidR="0076519C" w:rsidRPr="00DA1AE3" w:rsidRDefault="0076519C" w:rsidP="00BD4BFE">
      <w:pPr>
        <w:pStyle w:val="ListParagraph"/>
        <w:numPr>
          <w:ilvl w:val="2"/>
          <w:numId w:val="2"/>
        </w:numPr>
      </w:pPr>
      <w:r w:rsidRPr="00DA1AE3">
        <w:t>Key Essential Assets</w:t>
      </w:r>
    </w:p>
    <w:p w14:paraId="3EACC417" w14:textId="69D78E58" w:rsidR="0076519C" w:rsidRPr="00DA1AE3" w:rsidRDefault="0076519C" w:rsidP="00BD4BFE">
      <w:pPr>
        <w:pStyle w:val="ListParagraph"/>
        <w:numPr>
          <w:ilvl w:val="2"/>
          <w:numId w:val="2"/>
        </w:numPr>
      </w:pPr>
      <w:r w:rsidRPr="00DA1AE3">
        <w:t>Key Essential Operational Technology (OT) Assets</w:t>
      </w:r>
    </w:p>
    <w:p w14:paraId="5C509436" w14:textId="663FF527" w:rsidR="00C164E0" w:rsidRPr="00DA1AE3" w:rsidRDefault="00C164E0" w:rsidP="00BD4BFE">
      <w:pPr>
        <w:pStyle w:val="ListParagraph"/>
        <w:numPr>
          <w:ilvl w:val="2"/>
          <w:numId w:val="2"/>
        </w:numPr>
      </w:pPr>
      <w:r w:rsidRPr="00DA1AE3">
        <w:t>Incident Response Preparation Checklist</w:t>
      </w:r>
    </w:p>
    <w:p w14:paraId="1052B931" w14:textId="29772EF1" w:rsidR="00C164E0" w:rsidRPr="00DA1AE3" w:rsidRDefault="00C164E0" w:rsidP="00BD4BFE">
      <w:pPr>
        <w:pStyle w:val="ListParagraph"/>
        <w:numPr>
          <w:ilvl w:val="2"/>
          <w:numId w:val="2"/>
        </w:numPr>
      </w:pPr>
      <w:r w:rsidRPr="00DA1AE3">
        <w:t>Incident Response Checklist</w:t>
      </w:r>
    </w:p>
    <w:p w14:paraId="52035E28" w14:textId="788E047D" w:rsidR="0076519C" w:rsidRPr="00DA1AE3" w:rsidRDefault="007141EE" w:rsidP="00BD4BFE">
      <w:pPr>
        <w:pStyle w:val="ListParagraph"/>
        <w:numPr>
          <w:ilvl w:val="2"/>
          <w:numId w:val="2"/>
        </w:numPr>
      </w:pPr>
      <w:r w:rsidRPr="00DA1AE3">
        <w:t>Vulnerability Response Playbook</w:t>
      </w:r>
    </w:p>
    <w:p w14:paraId="2BA4897B" w14:textId="77777777" w:rsidR="00E26063" w:rsidRPr="00DA1AE3" w:rsidRDefault="00E26063" w:rsidP="00BD4BFE">
      <w:pPr>
        <w:pStyle w:val="ListParagraph"/>
        <w:numPr>
          <w:ilvl w:val="0"/>
          <w:numId w:val="2"/>
        </w:numPr>
        <w:rPr>
          <w:rStyle w:val="Hyperlink"/>
          <w:color w:val="auto"/>
          <w:u w:val="none"/>
        </w:rPr>
      </w:pPr>
      <w:hyperlink r:id="rId118" w:history="1">
        <w:r w:rsidRPr="00DA1AE3">
          <w:rPr>
            <w:rStyle w:val="Hyperlink"/>
            <w:color w:val="auto"/>
          </w:rPr>
          <w:t>NIST SP 800-61 Rev.2 – Computer Security Incident Handling Guide</w:t>
        </w:r>
      </w:hyperlink>
    </w:p>
    <w:p w14:paraId="3EEBC915" w14:textId="77777777" w:rsidR="00E92AFB" w:rsidRPr="00DA1AE3" w:rsidRDefault="00E92AFB" w:rsidP="00BD4BFE">
      <w:pPr>
        <w:pStyle w:val="ListParagraph"/>
        <w:numPr>
          <w:ilvl w:val="1"/>
          <w:numId w:val="2"/>
        </w:numPr>
        <w:rPr>
          <w:rStyle w:val="Hyperlink"/>
          <w:color w:val="auto"/>
          <w:u w:val="none"/>
        </w:rPr>
      </w:pPr>
      <w:r w:rsidRPr="00DA1AE3">
        <w:rPr>
          <w:rStyle w:val="Hyperlink"/>
          <w:color w:val="auto"/>
          <w:u w:val="none"/>
        </w:rPr>
        <w:t>Used in this guide for:</w:t>
      </w:r>
    </w:p>
    <w:p w14:paraId="3B37E4F0" w14:textId="516AA870" w:rsidR="00E92AFB" w:rsidRPr="00DA1AE3" w:rsidRDefault="00E92AFB" w:rsidP="00BD4BFE">
      <w:pPr>
        <w:pStyle w:val="ListParagraph"/>
        <w:numPr>
          <w:ilvl w:val="2"/>
          <w:numId w:val="2"/>
        </w:numPr>
        <w:rPr>
          <w:rStyle w:val="Hyperlink"/>
          <w:color w:val="auto"/>
          <w:u w:val="none"/>
        </w:rPr>
      </w:pPr>
      <w:r w:rsidRPr="00DA1AE3">
        <w:rPr>
          <w:rStyle w:val="Hyperlink"/>
          <w:color w:val="auto"/>
          <w:u w:val="none"/>
        </w:rPr>
        <w:t>Incident Reporting Template</w:t>
      </w:r>
    </w:p>
    <w:p w14:paraId="10D180DF" w14:textId="53483D68" w:rsidR="00F67C15" w:rsidRPr="00DA1AE3" w:rsidRDefault="00060B9D" w:rsidP="00BD4BFE">
      <w:pPr>
        <w:pStyle w:val="ListParagraph"/>
        <w:numPr>
          <w:ilvl w:val="2"/>
          <w:numId w:val="2"/>
        </w:numPr>
      </w:pPr>
      <w:r w:rsidRPr="00DA1AE3">
        <w:t>Incident Prioritization Key Terms</w:t>
      </w:r>
    </w:p>
    <w:p w14:paraId="6D8FB957" w14:textId="77777777" w:rsidR="003C2EA5" w:rsidRPr="00DA1AE3" w:rsidRDefault="003C2EA5" w:rsidP="003C2EA5">
      <w:pPr>
        <w:pStyle w:val="ListParagraph"/>
        <w:numPr>
          <w:ilvl w:val="3"/>
          <w:numId w:val="2"/>
        </w:numPr>
      </w:pPr>
      <w:r w:rsidRPr="00DA1AE3">
        <w:t xml:space="preserve">Page 41 within SP 800-61 Section 3.2.6 </w:t>
      </w:r>
    </w:p>
    <w:p w14:paraId="566E7B99" w14:textId="162A9520" w:rsidR="00104ADE" w:rsidRPr="00DA1AE3" w:rsidRDefault="00104ADE" w:rsidP="00BD4BFE">
      <w:pPr>
        <w:pStyle w:val="ListParagraph"/>
        <w:numPr>
          <w:ilvl w:val="0"/>
          <w:numId w:val="2"/>
        </w:numPr>
      </w:pPr>
      <w:hyperlink r:id="rId119" w:history="1">
        <w:r w:rsidRPr="00DA1AE3">
          <w:rPr>
            <w:rStyle w:val="Hyperlink"/>
            <w:color w:val="auto"/>
          </w:rPr>
          <w:t>NIST Glossary terms and definitions</w:t>
        </w:r>
      </w:hyperlink>
    </w:p>
    <w:p w14:paraId="6B66B213" w14:textId="7EF18AED" w:rsidR="009921AF" w:rsidRPr="00DA1AE3" w:rsidRDefault="009921AF" w:rsidP="00BD4BFE">
      <w:pPr>
        <w:pStyle w:val="ListParagraph"/>
        <w:numPr>
          <w:ilvl w:val="1"/>
          <w:numId w:val="2"/>
        </w:numPr>
        <w:rPr>
          <w:rStyle w:val="Hyperlink"/>
          <w:color w:val="auto"/>
          <w:u w:val="none"/>
        </w:rPr>
      </w:pPr>
      <w:r w:rsidRPr="00DA1AE3">
        <w:rPr>
          <w:rStyle w:val="Hyperlink"/>
          <w:color w:val="auto"/>
          <w:u w:val="none"/>
        </w:rPr>
        <w:t>Used in this guide for:</w:t>
      </w:r>
    </w:p>
    <w:p w14:paraId="216225F8" w14:textId="30B9BCD6" w:rsidR="009921AF" w:rsidRPr="00DA1AE3" w:rsidRDefault="009921AF" w:rsidP="00BD4BFE">
      <w:pPr>
        <w:pStyle w:val="ListParagraph"/>
        <w:numPr>
          <w:ilvl w:val="2"/>
          <w:numId w:val="2"/>
        </w:numPr>
      </w:pPr>
      <w:r w:rsidRPr="00DA1AE3">
        <w:rPr>
          <w:rStyle w:val="Hyperlink"/>
          <w:color w:val="auto"/>
          <w:u w:val="none"/>
        </w:rPr>
        <w:t>Key Terms</w:t>
      </w:r>
    </w:p>
    <w:p w14:paraId="16950BAA" w14:textId="2B6B8232" w:rsidR="004455D3" w:rsidRPr="00DA1AE3" w:rsidRDefault="00E26063" w:rsidP="00BD4BFE">
      <w:pPr>
        <w:pStyle w:val="ListParagraph"/>
        <w:numPr>
          <w:ilvl w:val="0"/>
          <w:numId w:val="2"/>
        </w:numPr>
        <w:rPr>
          <w:rStyle w:val="Hyperlink"/>
          <w:color w:val="auto"/>
          <w:u w:val="none"/>
        </w:rPr>
      </w:pPr>
      <w:hyperlink r:id="rId120" w:history="1">
        <w:r w:rsidRPr="00DA1AE3">
          <w:rPr>
            <w:rStyle w:val="Hyperlink"/>
            <w:color w:val="auto"/>
          </w:rPr>
          <w:t>#StopRansomware Guide</w:t>
        </w:r>
      </w:hyperlink>
    </w:p>
    <w:p w14:paraId="7DF84657" w14:textId="17E02139" w:rsidR="0076519C" w:rsidRPr="00DA1AE3" w:rsidRDefault="0076519C" w:rsidP="003133EA">
      <w:pPr>
        <w:pStyle w:val="ListParagraph"/>
        <w:numPr>
          <w:ilvl w:val="1"/>
          <w:numId w:val="2"/>
        </w:numPr>
        <w:rPr>
          <w:rStyle w:val="Hyperlink"/>
          <w:color w:val="auto"/>
          <w:u w:val="none"/>
        </w:rPr>
      </w:pPr>
      <w:r w:rsidRPr="00DA1AE3">
        <w:rPr>
          <w:rStyle w:val="Hyperlink"/>
          <w:color w:val="auto"/>
          <w:u w:val="none"/>
        </w:rPr>
        <w:t>Used in this guide for:</w:t>
      </w:r>
      <w:r w:rsidR="002C1884" w:rsidRPr="00DA1AE3">
        <w:rPr>
          <w:rStyle w:val="Hyperlink"/>
          <w:color w:val="auto"/>
          <w:u w:val="none"/>
        </w:rPr>
        <w:t xml:space="preserve"> </w:t>
      </w:r>
      <w:r w:rsidRPr="00DA1AE3">
        <w:rPr>
          <w:rStyle w:val="Hyperlink"/>
          <w:color w:val="auto"/>
          <w:u w:val="none"/>
        </w:rPr>
        <w:t>Asset Backup Information Details</w:t>
      </w:r>
    </w:p>
    <w:p w14:paraId="485E00B2" w14:textId="03E01714" w:rsidR="00526D65" w:rsidRPr="00DA1AE3" w:rsidRDefault="00C341B7" w:rsidP="00BD4BFE">
      <w:pPr>
        <w:pStyle w:val="ListParagraph"/>
        <w:numPr>
          <w:ilvl w:val="0"/>
          <w:numId w:val="2"/>
        </w:numPr>
        <w:rPr>
          <w:rStyle w:val="Hyperlink"/>
          <w:color w:val="auto"/>
          <w:u w:val="none"/>
        </w:rPr>
      </w:pPr>
      <w:hyperlink r:id="rId121" w:history="1">
        <w:r w:rsidRPr="00DA1AE3">
          <w:rPr>
            <w:rStyle w:val="Hyperlink"/>
            <w:color w:val="auto"/>
          </w:rPr>
          <w:t>CISA Cyber Resilience Review Supplemental Resource Guides</w:t>
        </w:r>
      </w:hyperlink>
      <w:r w:rsidRPr="00DA1AE3">
        <w:rPr>
          <w:rStyle w:val="Hyperlink"/>
          <w:color w:val="auto"/>
          <w:u w:val="none"/>
        </w:rPr>
        <w:t xml:space="preserve"> </w:t>
      </w:r>
      <w:r w:rsidR="002F4E7F" w:rsidRPr="00DA1AE3">
        <w:rPr>
          <w:rStyle w:val="Hyperlink"/>
          <w:color w:val="auto"/>
          <w:u w:val="none"/>
        </w:rPr>
        <w:t>–</w:t>
      </w:r>
      <w:r w:rsidRPr="00DA1AE3">
        <w:rPr>
          <w:rStyle w:val="Hyperlink"/>
          <w:color w:val="auto"/>
          <w:u w:val="none"/>
        </w:rPr>
        <w:t xml:space="preserve"> </w:t>
      </w:r>
      <w:r w:rsidR="002F4E7F" w:rsidRPr="00DA1AE3">
        <w:rPr>
          <w:rStyle w:val="Hyperlink"/>
          <w:color w:val="auto"/>
          <w:u w:val="none"/>
        </w:rPr>
        <w:t>Incident Management</w:t>
      </w:r>
    </w:p>
    <w:p w14:paraId="09CF3E12" w14:textId="77777777" w:rsidR="0076519C" w:rsidRPr="00DA1AE3" w:rsidRDefault="0076519C" w:rsidP="00BD4BFE">
      <w:pPr>
        <w:pStyle w:val="ListParagraph"/>
        <w:numPr>
          <w:ilvl w:val="1"/>
          <w:numId w:val="2"/>
        </w:numPr>
        <w:rPr>
          <w:rStyle w:val="Hyperlink"/>
          <w:color w:val="auto"/>
          <w:u w:val="none"/>
        </w:rPr>
      </w:pPr>
      <w:r w:rsidRPr="00DA1AE3">
        <w:rPr>
          <w:rStyle w:val="Hyperlink"/>
          <w:color w:val="auto"/>
          <w:u w:val="none"/>
        </w:rPr>
        <w:t>Used in this guide for:</w:t>
      </w:r>
    </w:p>
    <w:p w14:paraId="1F025339" w14:textId="78554ACB" w:rsidR="00C844CD" w:rsidRPr="00DA1AE3" w:rsidRDefault="00C844CD" w:rsidP="00BD4BFE">
      <w:pPr>
        <w:pStyle w:val="ListParagraph"/>
        <w:numPr>
          <w:ilvl w:val="2"/>
          <w:numId w:val="2"/>
        </w:numPr>
        <w:rPr>
          <w:rStyle w:val="Hyperlink"/>
          <w:color w:val="auto"/>
          <w:u w:val="none"/>
        </w:rPr>
      </w:pPr>
      <w:r w:rsidRPr="00DA1AE3">
        <w:rPr>
          <w:rStyle w:val="Hyperlink"/>
          <w:color w:val="auto"/>
          <w:u w:val="none"/>
        </w:rPr>
        <w:t>Executive Support, Responsibility, History, Change Log</w:t>
      </w:r>
    </w:p>
    <w:p w14:paraId="6C45C2AF" w14:textId="54C830BB" w:rsidR="0076519C" w:rsidRPr="00DA1AE3" w:rsidRDefault="0076519C" w:rsidP="00BD4BFE">
      <w:pPr>
        <w:pStyle w:val="ListParagraph"/>
        <w:numPr>
          <w:ilvl w:val="2"/>
          <w:numId w:val="2"/>
        </w:numPr>
        <w:rPr>
          <w:rStyle w:val="Hyperlink"/>
          <w:color w:val="auto"/>
          <w:u w:val="none"/>
        </w:rPr>
      </w:pPr>
      <w:r w:rsidRPr="00DA1AE3">
        <w:rPr>
          <w:rStyle w:val="Hyperlink"/>
          <w:color w:val="auto"/>
          <w:u w:val="none"/>
        </w:rPr>
        <w:t>Key Contacts</w:t>
      </w:r>
    </w:p>
    <w:p w14:paraId="372168F3" w14:textId="5B4E775B" w:rsidR="0076519C" w:rsidRPr="00DA1AE3" w:rsidRDefault="0076519C" w:rsidP="00BD4BFE">
      <w:pPr>
        <w:pStyle w:val="ListParagraph"/>
        <w:numPr>
          <w:ilvl w:val="2"/>
          <w:numId w:val="2"/>
        </w:numPr>
        <w:rPr>
          <w:rStyle w:val="Hyperlink"/>
          <w:color w:val="auto"/>
          <w:u w:val="none"/>
        </w:rPr>
      </w:pPr>
      <w:r w:rsidRPr="00DA1AE3">
        <w:rPr>
          <w:rStyle w:val="Hyperlink"/>
          <w:color w:val="auto"/>
          <w:u w:val="none"/>
        </w:rPr>
        <w:t>Communication Channels to be used during an incident</w:t>
      </w:r>
    </w:p>
    <w:p w14:paraId="19D08E02" w14:textId="4C5D6CBD" w:rsidR="0076519C" w:rsidRPr="00DA1AE3" w:rsidRDefault="0076519C" w:rsidP="00BD4BFE">
      <w:pPr>
        <w:pStyle w:val="ListParagraph"/>
        <w:numPr>
          <w:ilvl w:val="2"/>
          <w:numId w:val="2"/>
        </w:numPr>
        <w:rPr>
          <w:rStyle w:val="Hyperlink"/>
          <w:color w:val="auto"/>
          <w:u w:val="none"/>
        </w:rPr>
      </w:pPr>
      <w:r w:rsidRPr="00DA1AE3">
        <w:rPr>
          <w:rStyle w:val="Hyperlink"/>
          <w:color w:val="auto"/>
          <w:u w:val="none"/>
        </w:rPr>
        <w:t>Key Essential Assets</w:t>
      </w:r>
    </w:p>
    <w:p w14:paraId="4FC83E9A" w14:textId="0262BD72" w:rsidR="007473FE" w:rsidRPr="00DA1AE3" w:rsidRDefault="00DA2FE8" w:rsidP="00BD4BFE">
      <w:pPr>
        <w:pStyle w:val="ListParagraph"/>
        <w:numPr>
          <w:ilvl w:val="2"/>
          <w:numId w:val="2"/>
        </w:numPr>
        <w:rPr>
          <w:rStyle w:val="Hyperlink"/>
          <w:color w:val="auto"/>
          <w:u w:val="none"/>
        </w:rPr>
      </w:pPr>
      <w:r w:rsidRPr="00DA1AE3">
        <w:rPr>
          <w:rStyle w:val="Hyperlink"/>
          <w:color w:val="auto"/>
          <w:u w:val="none"/>
        </w:rPr>
        <w:t xml:space="preserve">Information Assets Categorization </w:t>
      </w:r>
    </w:p>
    <w:p w14:paraId="2051C1EE" w14:textId="4325BD00" w:rsidR="0076519C" w:rsidRPr="00DA1AE3" w:rsidRDefault="0076519C" w:rsidP="00BD4BFE">
      <w:pPr>
        <w:pStyle w:val="ListParagraph"/>
        <w:numPr>
          <w:ilvl w:val="2"/>
          <w:numId w:val="2"/>
        </w:numPr>
        <w:rPr>
          <w:rStyle w:val="Hyperlink"/>
          <w:color w:val="auto"/>
          <w:u w:val="none"/>
        </w:rPr>
      </w:pPr>
      <w:r w:rsidRPr="00DA1AE3">
        <w:rPr>
          <w:rStyle w:val="Hyperlink"/>
          <w:color w:val="auto"/>
          <w:u w:val="none"/>
        </w:rPr>
        <w:t>Key Essential Operational Technology (OT) Assets</w:t>
      </w:r>
    </w:p>
    <w:p w14:paraId="6E8CF4B4" w14:textId="2713091F" w:rsidR="0076519C" w:rsidRPr="00DA1AE3" w:rsidRDefault="0076519C" w:rsidP="00BD4BFE">
      <w:pPr>
        <w:pStyle w:val="ListParagraph"/>
        <w:numPr>
          <w:ilvl w:val="2"/>
          <w:numId w:val="2"/>
        </w:numPr>
        <w:rPr>
          <w:rStyle w:val="Hyperlink"/>
          <w:color w:val="auto"/>
          <w:u w:val="none"/>
        </w:rPr>
      </w:pPr>
      <w:r w:rsidRPr="00DA1AE3">
        <w:rPr>
          <w:rStyle w:val="Hyperlink"/>
          <w:color w:val="auto"/>
          <w:u w:val="none"/>
        </w:rPr>
        <w:t>Incident Reporting Template</w:t>
      </w:r>
    </w:p>
    <w:p w14:paraId="058502E1" w14:textId="51345661" w:rsidR="00C84759" w:rsidRPr="00DA1AE3" w:rsidRDefault="00C84759" w:rsidP="00BD4BFE">
      <w:pPr>
        <w:pStyle w:val="ListParagraph"/>
        <w:numPr>
          <w:ilvl w:val="0"/>
          <w:numId w:val="2"/>
        </w:numPr>
        <w:rPr>
          <w:rStyle w:val="Hyperlink"/>
          <w:color w:val="auto"/>
          <w:u w:val="none"/>
        </w:rPr>
      </w:pPr>
      <w:hyperlink r:id="rId122" w:history="1">
        <w:r w:rsidRPr="00DA1AE3">
          <w:rPr>
            <w:rStyle w:val="Hyperlink"/>
            <w:color w:val="auto"/>
          </w:rPr>
          <w:t>Layering Network Security Through Segmentation</w:t>
        </w:r>
      </w:hyperlink>
    </w:p>
    <w:p w14:paraId="183DB976" w14:textId="4437662A" w:rsidR="00A90A8C" w:rsidRPr="00DA1AE3" w:rsidRDefault="00A90A8C" w:rsidP="00C43A94">
      <w:pPr>
        <w:pStyle w:val="ListParagraph"/>
        <w:numPr>
          <w:ilvl w:val="1"/>
          <w:numId w:val="2"/>
        </w:numPr>
        <w:rPr>
          <w:rStyle w:val="Hyperlink"/>
          <w:color w:val="auto"/>
          <w:u w:val="none"/>
        </w:rPr>
      </w:pPr>
      <w:r w:rsidRPr="00DA1AE3">
        <w:rPr>
          <w:rStyle w:val="Hyperlink"/>
          <w:color w:val="auto"/>
          <w:u w:val="none"/>
        </w:rPr>
        <w:t>Used in this guide for</w:t>
      </w:r>
      <w:r w:rsidR="00196A52" w:rsidRPr="00DA1AE3">
        <w:rPr>
          <w:rStyle w:val="Hyperlink"/>
          <w:color w:val="auto"/>
          <w:u w:val="none"/>
        </w:rPr>
        <w:t>:</w:t>
      </w:r>
      <w:r w:rsidR="00962926" w:rsidRPr="00DA1AE3">
        <w:rPr>
          <w:rStyle w:val="Hyperlink"/>
          <w:color w:val="auto"/>
          <w:u w:val="none"/>
        </w:rPr>
        <w:t xml:space="preserve"> </w:t>
      </w:r>
      <w:r w:rsidRPr="00DA1AE3">
        <w:rPr>
          <w:rStyle w:val="Hyperlink"/>
          <w:color w:val="auto"/>
          <w:u w:val="none"/>
        </w:rPr>
        <w:t>simple Network/OT Diagram</w:t>
      </w:r>
    </w:p>
    <w:p w14:paraId="15A8D265" w14:textId="21C7327D" w:rsidR="00C34308" w:rsidRPr="00DA1AE3" w:rsidRDefault="00C34308" w:rsidP="00BD4BFE">
      <w:pPr>
        <w:pStyle w:val="ListParagraph"/>
        <w:numPr>
          <w:ilvl w:val="0"/>
          <w:numId w:val="2"/>
        </w:numPr>
        <w:rPr>
          <w:rStyle w:val="Hyperlink"/>
          <w:color w:val="auto"/>
          <w:u w:val="none"/>
        </w:rPr>
      </w:pPr>
      <w:r w:rsidRPr="00DA1AE3">
        <w:rPr>
          <w:rStyle w:val="Hyperlink"/>
          <w:color w:val="auto"/>
          <w:u w:val="none"/>
        </w:rPr>
        <w:t xml:space="preserve">CISA </w:t>
      </w:r>
      <w:hyperlink r:id="rId123" w:history="1">
        <w:r w:rsidRPr="00DA1AE3">
          <w:rPr>
            <w:rStyle w:val="Hyperlink"/>
            <w:color w:val="auto"/>
          </w:rPr>
          <w:t>Cyber Security Evaluation Tool</w:t>
        </w:r>
      </w:hyperlink>
      <w:r w:rsidRPr="00DA1AE3">
        <w:rPr>
          <w:rStyle w:val="Hyperlink"/>
          <w:color w:val="auto"/>
          <w:u w:val="none"/>
        </w:rPr>
        <w:t xml:space="preserve"> (CSET)</w:t>
      </w:r>
    </w:p>
    <w:p w14:paraId="77039B86" w14:textId="636FDB14" w:rsidR="00BD4BFE" w:rsidRPr="00DA1AE3" w:rsidRDefault="00962926" w:rsidP="003133EA">
      <w:pPr>
        <w:pStyle w:val="ListParagraph"/>
        <w:numPr>
          <w:ilvl w:val="1"/>
          <w:numId w:val="2"/>
        </w:numPr>
        <w:rPr>
          <w:rStyle w:val="Hyperlink"/>
          <w:color w:val="auto"/>
          <w:u w:val="none"/>
        </w:rPr>
      </w:pPr>
      <w:r w:rsidRPr="00DA1AE3">
        <w:rPr>
          <w:rStyle w:val="Hyperlink"/>
          <w:color w:val="auto"/>
          <w:u w:val="none"/>
        </w:rPr>
        <w:t>Used in this guide for: simple Network/OT Diagram</w:t>
      </w:r>
    </w:p>
    <w:p w14:paraId="1BCBBB33" w14:textId="2067FA78" w:rsidR="00F20B05" w:rsidRDefault="009F4E8B" w:rsidP="00BD4BFE">
      <w:pPr>
        <w:pStyle w:val="ListParagraph"/>
        <w:numPr>
          <w:ilvl w:val="0"/>
          <w:numId w:val="2"/>
        </w:numPr>
        <w:rPr>
          <w:rStyle w:val="Hyperlink"/>
          <w:color w:val="auto"/>
          <w:u w:val="none"/>
        </w:rPr>
      </w:pPr>
      <w:hyperlink r:id="rId124" w:history="1">
        <w:r w:rsidRPr="00DA1AE3">
          <w:rPr>
            <w:rStyle w:val="Hyperlink"/>
            <w:color w:val="auto"/>
          </w:rPr>
          <w:t>CISA Election Infrastructure Incident Response Communications Guide</w:t>
        </w:r>
      </w:hyperlink>
    </w:p>
    <w:p w14:paraId="448C47EE" w14:textId="04F69014" w:rsidR="00196A52" w:rsidRDefault="00196A52" w:rsidP="00BD4BFE">
      <w:pPr>
        <w:pStyle w:val="ListParagraph"/>
        <w:numPr>
          <w:ilvl w:val="1"/>
          <w:numId w:val="2"/>
        </w:numPr>
        <w:rPr>
          <w:rStyle w:val="Hyperlink"/>
          <w:color w:val="auto"/>
          <w:u w:val="none"/>
        </w:rPr>
      </w:pPr>
      <w:r>
        <w:rPr>
          <w:rStyle w:val="Hyperlink"/>
          <w:color w:val="auto"/>
          <w:u w:val="none"/>
        </w:rPr>
        <w:t>Used in the guide for:</w:t>
      </w:r>
    </w:p>
    <w:p w14:paraId="0EC1B976" w14:textId="5F36634C" w:rsidR="009F4E8B" w:rsidRDefault="00A57E5B" w:rsidP="00BD4BFE">
      <w:pPr>
        <w:pStyle w:val="ListParagraph"/>
        <w:numPr>
          <w:ilvl w:val="2"/>
          <w:numId w:val="2"/>
        </w:numPr>
        <w:rPr>
          <w:rStyle w:val="Hyperlink"/>
          <w:color w:val="auto"/>
          <w:u w:val="none"/>
        </w:rPr>
      </w:pPr>
      <w:r>
        <w:rPr>
          <w:rStyle w:val="Hyperlink"/>
          <w:color w:val="auto"/>
          <w:u w:val="none"/>
        </w:rPr>
        <w:t>Initial Incident Notification Template (Non-Public)</w:t>
      </w:r>
    </w:p>
    <w:p w14:paraId="17B1EE39" w14:textId="60A9ECCB" w:rsidR="00A57E5B" w:rsidRDefault="006352BC" w:rsidP="00BD4BFE">
      <w:pPr>
        <w:pStyle w:val="ListParagraph"/>
        <w:numPr>
          <w:ilvl w:val="2"/>
          <w:numId w:val="2"/>
        </w:numPr>
        <w:rPr>
          <w:rStyle w:val="Hyperlink"/>
          <w:color w:val="auto"/>
          <w:u w:val="none"/>
        </w:rPr>
      </w:pPr>
      <w:r>
        <w:rPr>
          <w:rStyle w:val="Hyperlink"/>
          <w:color w:val="auto"/>
          <w:u w:val="none"/>
        </w:rPr>
        <w:t xml:space="preserve">Public </w:t>
      </w:r>
      <w:r w:rsidR="00A57E5B">
        <w:rPr>
          <w:rStyle w:val="Hyperlink"/>
          <w:color w:val="auto"/>
          <w:u w:val="none"/>
        </w:rPr>
        <w:t>Holding Statement Templates</w:t>
      </w:r>
    </w:p>
    <w:p w14:paraId="5CECD4E4" w14:textId="5E977D2D" w:rsidR="00196A52" w:rsidRDefault="006352BC" w:rsidP="00BD4BFE">
      <w:pPr>
        <w:pStyle w:val="ListParagraph"/>
        <w:numPr>
          <w:ilvl w:val="2"/>
          <w:numId w:val="2"/>
        </w:numPr>
        <w:rPr>
          <w:rStyle w:val="Hyperlink"/>
          <w:color w:val="auto"/>
          <w:u w:val="none"/>
        </w:rPr>
      </w:pPr>
      <w:r>
        <w:rPr>
          <w:rStyle w:val="Hyperlink"/>
          <w:color w:val="auto"/>
          <w:u w:val="none"/>
        </w:rPr>
        <w:t>Public Update Checklist Template</w:t>
      </w:r>
    </w:p>
    <w:p w14:paraId="1449A6AB" w14:textId="40F5413A" w:rsidR="009259EA" w:rsidRDefault="00B9738C" w:rsidP="00BD4BFE">
      <w:pPr>
        <w:pStyle w:val="ListParagraph"/>
        <w:numPr>
          <w:ilvl w:val="2"/>
          <w:numId w:val="2"/>
        </w:numPr>
        <w:rPr>
          <w:rStyle w:val="Hyperlink"/>
          <w:color w:val="auto"/>
          <w:u w:val="none"/>
        </w:rPr>
      </w:pPr>
      <w:r w:rsidRPr="00196A52">
        <w:rPr>
          <w:rStyle w:val="Hyperlink"/>
          <w:color w:val="auto"/>
          <w:u w:val="none"/>
        </w:rPr>
        <w:t>Public Information Release Template – Talking Points Guide</w:t>
      </w:r>
    </w:p>
    <w:p w14:paraId="2DA55970" w14:textId="77777777" w:rsidR="005272F3" w:rsidRDefault="005272F3" w:rsidP="005272F3">
      <w:pPr>
        <w:pStyle w:val="ListParagraph"/>
        <w:ind w:left="2160"/>
        <w:rPr>
          <w:rStyle w:val="Hyperlink"/>
          <w:color w:val="auto"/>
          <w:u w:val="none"/>
        </w:rPr>
      </w:pPr>
    </w:p>
    <w:p w14:paraId="294E00AD" w14:textId="77777777" w:rsidR="005272F3" w:rsidRDefault="005272F3" w:rsidP="005272F3">
      <w:pPr>
        <w:pStyle w:val="ListParagraph"/>
        <w:ind w:left="2160"/>
        <w:rPr>
          <w:rStyle w:val="Hyperlink"/>
          <w:color w:val="auto"/>
          <w:u w:val="none"/>
        </w:rPr>
      </w:pPr>
    </w:p>
    <w:p w14:paraId="3C44121A" w14:textId="77777777" w:rsidR="005272F3" w:rsidRDefault="005272F3" w:rsidP="005272F3">
      <w:pPr>
        <w:pStyle w:val="ListParagraph"/>
        <w:ind w:left="2160"/>
        <w:rPr>
          <w:rStyle w:val="Hyperlink"/>
          <w:color w:val="auto"/>
          <w:u w:val="none"/>
        </w:rPr>
      </w:pPr>
    </w:p>
    <w:p w14:paraId="7DF8C698" w14:textId="3D21ADEE" w:rsidR="00187737" w:rsidRPr="006D401A" w:rsidRDefault="00AA62B1" w:rsidP="00187737">
      <w:pPr>
        <w:pStyle w:val="ListParagraph"/>
        <w:numPr>
          <w:ilvl w:val="0"/>
          <w:numId w:val="2"/>
        </w:numPr>
        <w:rPr>
          <w:rStyle w:val="Hyperlink"/>
          <w:rFonts w:asciiTheme="minorHAnsi" w:hAnsiTheme="minorHAnsi" w:cstheme="minorHAnsi"/>
          <w:b/>
          <w:bCs/>
          <w:color w:val="auto"/>
          <w:u w:val="none"/>
        </w:rPr>
      </w:pPr>
      <w:r w:rsidRPr="006D401A">
        <w:rPr>
          <w:rStyle w:val="Hyperlink"/>
          <w:rFonts w:asciiTheme="minorHAnsi" w:hAnsiTheme="minorHAnsi" w:cstheme="minorHAnsi"/>
          <w:b/>
          <w:bCs/>
          <w:color w:val="auto"/>
          <w:u w:val="none"/>
        </w:rPr>
        <w:lastRenderedPageBreak/>
        <w:t>Additional Resources:</w:t>
      </w:r>
    </w:p>
    <w:p w14:paraId="2FE45DB2" w14:textId="77777777" w:rsidR="001E78C7" w:rsidRPr="00DA1AE3" w:rsidRDefault="001E78C7" w:rsidP="001E78C7">
      <w:pPr>
        <w:pStyle w:val="ListParagraph"/>
        <w:numPr>
          <w:ilvl w:val="1"/>
          <w:numId w:val="2"/>
        </w:numPr>
        <w:contextualSpacing/>
        <w:rPr>
          <w:rFonts w:asciiTheme="minorHAnsi" w:hAnsiTheme="minorHAnsi" w:cstheme="minorHAnsi"/>
          <w:u w:val="single"/>
        </w:rPr>
      </w:pPr>
      <w:r w:rsidRPr="00DA1AE3">
        <w:rPr>
          <w:rFonts w:asciiTheme="minorHAnsi" w:hAnsiTheme="minorHAnsi" w:cstheme="minorHAnsi"/>
          <w:u w:val="single"/>
        </w:rPr>
        <w:t>Tools:</w:t>
      </w:r>
    </w:p>
    <w:p w14:paraId="66EB45D6" w14:textId="217D2143" w:rsidR="001E78C7" w:rsidRPr="00DA1AE3" w:rsidRDefault="001E78C7" w:rsidP="001E78C7">
      <w:pPr>
        <w:pStyle w:val="ListParagraph"/>
        <w:numPr>
          <w:ilvl w:val="2"/>
          <w:numId w:val="2"/>
        </w:numPr>
        <w:contextualSpacing/>
        <w:rPr>
          <w:rFonts w:asciiTheme="minorHAnsi" w:hAnsiTheme="minorHAnsi" w:cstheme="minorHAnsi"/>
        </w:rPr>
      </w:pPr>
      <w:hyperlink r:id="rId125" w:history="1">
        <w:r w:rsidRPr="00DA1AE3">
          <w:rPr>
            <w:rStyle w:val="Hyperlink"/>
            <w:rFonts w:asciiTheme="minorHAnsi" w:hAnsiTheme="minorHAnsi" w:cstheme="minorHAnsi"/>
            <w:color w:val="auto"/>
          </w:rPr>
          <w:t>Eviction Strategies Tool</w:t>
        </w:r>
      </w:hyperlink>
      <w:r w:rsidRPr="00DA1AE3">
        <w:rPr>
          <w:rFonts w:asciiTheme="minorHAnsi" w:hAnsiTheme="minorHAnsi" w:cstheme="minorHAnsi"/>
        </w:rPr>
        <w:t xml:space="preserve"> – free tool to support cyber defenders during the containment and eviction phases of incident response. </w:t>
      </w:r>
    </w:p>
    <w:p w14:paraId="6AE30A37" w14:textId="77777777" w:rsidR="001E78C7" w:rsidRPr="00DA1AE3" w:rsidRDefault="001E78C7" w:rsidP="001E78C7">
      <w:pPr>
        <w:pStyle w:val="ListParagraph"/>
        <w:numPr>
          <w:ilvl w:val="1"/>
          <w:numId w:val="2"/>
        </w:numPr>
        <w:contextualSpacing/>
        <w:rPr>
          <w:rFonts w:asciiTheme="minorHAnsi" w:hAnsiTheme="minorHAnsi" w:cstheme="minorHAnsi"/>
          <w:u w:val="single"/>
        </w:rPr>
      </w:pPr>
      <w:r w:rsidRPr="00DA1AE3">
        <w:rPr>
          <w:rFonts w:asciiTheme="minorHAnsi" w:hAnsiTheme="minorHAnsi" w:cstheme="minorHAnsi"/>
          <w:u w:val="single"/>
        </w:rPr>
        <w:t xml:space="preserve">Training: </w:t>
      </w:r>
    </w:p>
    <w:p w14:paraId="230BDA44" w14:textId="77777777" w:rsidR="001E78C7" w:rsidRPr="00DA1AE3" w:rsidRDefault="001E78C7" w:rsidP="001E78C7">
      <w:pPr>
        <w:pStyle w:val="ListParagraph"/>
        <w:numPr>
          <w:ilvl w:val="2"/>
          <w:numId w:val="2"/>
        </w:numPr>
        <w:contextualSpacing/>
        <w:rPr>
          <w:rFonts w:asciiTheme="minorHAnsi" w:hAnsiTheme="minorHAnsi" w:cstheme="minorHAnsi"/>
        </w:rPr>
      </w:pPr>
      <w:hyperlink r:id="rId126" w:history="1">
        <w:r w:rsidRPr="00DA1AE3">
          <w:rPr>
            <w:rStyle w:val="Hyperlink"/>
            <w:rFonts w:asciiTheme="minorHAnsi" w:hAnsiTheme="minorHAnsi" w:cstheme="minorHAnsi"/>
            <w:color w:val="auto"/>
          </w:rPr>
          <w:t>Incident Response Training</w:t>
        </w:r>
      </w:hyperlink>
      <w:r w:rsidRPr="00DA1AE3">
        <w:rPr>
          <w:rFonts w:asciiTheme="minorHAnsi" w:hAnsiTheme="minorHAnsi" w:cstheme="minorHAnsi"/>
        </w:rPr>
        <w:t xml:space="preserve"> - training addresses both an offensive and defensive view, providing not only the knowledge and tools needed to prepare an effective response if a cyber incident occurs, but also strategies to prevent incidents from happening in the first place.</w:t>
      </w:r>
    </w:p>
    <w:p w14:paraId="30FAF087" w14:textId="77777777" w:rsidR="001C262A" w:rsidRPr="00DA1AE3" w:rsidRDefault="001C262A" w:rsidP="001C262A">
      <w:pPr>
        <w:pStyle w:val="wordsection1"/>
        <w:numPr>
          <w:ilvl w:val="2"/>
          <w:numId w:val="2"/>
        </w:numPr>
        <w:rPr>
          <w:rFonts w:asciiTheme="minorHAnsi" w:hAnsiTheme="minorHAnsi" w:cstheme="minorHAnsi"/>
        </w:rPr>
      </w:pPr>
      <w:hyperlink r:id="rId127" w:history="1">
        <w:r w:rsidRPr="00DA1AE3">
          <w:rPr>
            <w:rStyle w:val="Hyperlink"/>
            <w:rFonts w:asciiTheme="minorHAnsi" w:hAnsiTheme="minorHAnsi" w:cstheme="minorHAnsi"/>
            <w:color w:val="auto"/>
          </w:rPr>
          <w:t>ICS Training Available Through CISA</w:t>
        </w:r>
      </w:hyperlink>
    </w:p>
    <w:p w14:paraId="25EA4722" w14:textId="77777777" w:rsidR="001C262A" w:rsidRPr="00DA1AE3" w:rsidRDefault="001C262A" w:rsidP="001C262A">
      <w:pPr>
        <w:pStyle w:val="wordsection1"/>
        <w:numPr>
          <w:ilvl w:val="2"/>
          <w:numId w:val="2"/>
        </w:numPr>
        <w:rPr>
          <w:rFonts w:asciiTheme="minorHAnsi" w:hAnsiTheme="minorHAnsi" w:cstheme="minorHAnsi"/>
        </w:rPr>
      </w:pPr>
      <w:hyperlink r:id="rId128" w:history="1">
        <w:r w:rsidRPr="00DA1AE3">
          <w:rPr>
            <w:rStyle w:val="Hyperlink"/>
            <w:rFonts w:asciiTheme="minorHAnsi" w:hAnsiTheme="minorHAnsi" w:cstheme="minorHAnsi"/>
            <w:color w:val="auto"/>
          </w:rPr>
          <w:t>ICS Training Calendar</w:t>
        </w:r>
      </w:hyperlink>
    </w:p>
    <w:p w14:paraId="422014BA" w14:textId="77777777" w:rsidR="00523048" w:rsidRPr="006D401A" w:rsidRDefault="00523048" w:rsidP="00E9253E">
      <w:pPr>
        <w:pStyle w:val="ListParagraph"/>
        <w:numPr>
          <w:ilvl w:val="1"/>
          <w:numId w:val="2"/>
        </w:numPr>
        <w:contextualSpacing/>
        <w:rPr>
          <w:rFonts w:asciiTheme="minorHAnsi" w:hAnsiTheme="minorHAnsi" w:cstheme="minorHAnsi"/>
          <w:b/>
          <w:bCs/>
        </w:rPr>
      </w:pPr>
      <w:hyperlink r:id="rId129" w:history="1">
        <w:r w:rsidRPr="00DA1AE3">
          <w:rPr>
            <w:rStyle w:val="Hyperlink"/>
            <w:rFonts w:asciiTheme="minorHAnsi" w:hAnsiTheme="minorHAnsi" w:cstheme="minorHAnsi"/>
            <w:color w:val="auto"/>
          </w:rPr>
          <w:t>Tabletop Exercises Packages</w:t>
        </w:r>
      </w:hyperlink>
      <w:r w:rsidRPr="00DA1AE3">
        <w:rPr>
          <w:rFonts w:asciiTheme="minorHAnsi" w:hAnsiTheme="minorHAnsi" w:cstheme="minorHAnsi"/>
        </w:rPr>
        <w:t xml:space="preserve"> - comprehensive</w:t>
      </w:r>
      <w:r w:rsidRPr="006D401A">
        <w:rPr>
          <w:rFonts w:asciiTheme="minorHAnsi" w:hAnsiTheme="minorHAnsi" w:cstheme="minorHAnsi"/>
        </w:rPr>
        <w:t xml:space="preserve"> set of resources designed to assist stakeholders in conducting their own cyber or physical exercises.</w:t>
      </w:r>
      <w:r w:rsidRPr="006D401A">
        <w:rPr>
          <w:rFonts w:asciiTheme="minorHAnsi" w:hAnsiTheme="minorHAnsi" w:cstheme="minorHAnsi"/>
          <w:b/>
          <w:bCs/>
        </w:rPr>
        <w:t> </w:t>
      </w:r>
    </w:p>
    <w:p w14:paraId="63C7E847" w14:textId="77777777" w:rsidR="00523048" w:rsidRPr="006D401A" w:rsidRDefault="00523048" w:rsidP="00E9253E">
      <w:pPr>
        <w:pStyle w:val="ListParagraph"/>
        <w:numPr>
          <w:ilvl w:val="2"/>
          <w:numId w:val="2"/>
        </w:numPr>
        <w:contextualSpacing/>
        <w:rPr>
          <w:rFonts w:asciiTheme="minorHAnsi" w:hAnsiTheme="minorHAnsi" w:cstheme="minorHAnsi"/>
        </w:rPr>
      </w:pPr>
      <w:hyperlink r:id="rId130" w:history="1">
        <w:r w:rsidRPr="006D401A">
          <w:rPr>
            <w:rStyle w:val="Hyperlink"/>
            <w:rFonts w:asciiTheme="minorHAnsi" w:hAnsiTheme="minorHAnsi" w:cstheme="minorHAnsi"/>
            <w:color w:val="auto"/>
          </w:rPr>
          <w:t>Cybersecurity Scenarios</w:t>
        </w:r>
      </w:hyperlink>
    </w:p>
    <w:p w14:paraId="0726DB4A" w14:textId="77777777" w:rsidR="00523048" w:rsidRPr="006D401A" w:rsidRDefault="00523048" w:rsidP="00E9253E">
      <w:pPr>
        <w:pStyle w:val="ListParagraph"/>
        <w:numPr>
          <w:ilvl w:val="2"/>
          <w:numId w:val="2"/>
        </w:numPr>
        <w:contextualSpacing/>
        <w:rPr>
          <w:rFonts w:asciiTheme="minorHAnsi" w:hAnsiTheme="minorHAnsi" w:cstheme="minorHAnsi"/>
        </w:rPr>
      </w:pPr>
      <w:hyperlink r:id="rId131" w:history="1">
        <w:r w:rsidRPr="006D401A">
          <w:rPr>
            <w:rStyle w:val="Hyperlink"/>
            <w:rFonts w:asciiTheme="minorHAnsi" w:hAnsiTheme="minorHAnsi" w:cstheme="minorHAnsi"/>
            <w:color w:val="auto"/>
          </w:rPr>
          <w:t>Physical Security Scenarios</w:t>
        </w:r>
      </w:hyperlink>
    </w:p>
    <w:p w14:paraId="78B76425" w14:textId="77777777" w:rsidR="00523048" w:rsidRPr="006D401A" w:rsidRDefault="00523048" w:rsidP="00E9253E">
      <w:pPr>
        <w:pStyle w:val="ListParagraph"/>
        <w:numPr>
          <w:ilvl w:val="2"/>
          <w:numId w:val="2"/>
        </w:numPr>
        <w:contextualSpacing/>
        <w:rPr>
          <w:rFonts w:asciiTheme="minorHAnsi" w:hAnsiTheme="minorHAnsi" w:cstheme="minorHAnsi"/>
        </w:rPr>
      </w:pPr>
      <w:hyperlink r:id="rId132" w:history="1">
        <w:r w:rsidRPr="006D401A">
          <w:rPr>
            <w:rStyle w:val="Hyperlink"/>
            <w:rFonts w:asciiTheme="minorHAnsi" w:hAnsiTheme="minorHAnsi" w:cstheme="minorHAnsi"/>
            <w:color w:val="auto"/>
          </w:rPr>
          <w:t>Cyber-Physical Convergence Scenarios</w:t>
        </w:r>
      </w:hyperlink>
    </w:p>
    <w:p w14:paraId="2E89DD79" w14:textId="77777777" w:rsidR="00523048" w:rsidRPr="006D401A" w:rsidRDefault="00523048" w:rsidP="00E9253E">
      <w:pPr>
        <w:pStyle w:val="ListParagraph"/>
        <w:numPr>
          <w:ilvl w:val="2"/>
          <w:numId w:val="2"/>
        </w:numPr>
        <w:contextualSpacing/>
        <w:rPr>
          <w:rFonts w:asciiTheme="minorHAnsi" w:hAnsiTheme="minorHAnsi" w:cstheme="minorHAnsi"/>
        </w:rPr>
      </w:pPr>
      <w:hyperlink r:id="rId133" w:history="1">
        <w:r w:rsidRPr="006D401A">
          <w:rPr>
            <w:rStyle w:val="Hyperlink"/>
            <w:rFonts w:asciiTheme="minorHAnsi" w:hAnsiTheme="minorHAnsi" w:cstheme="minorHAnsi"/>
            <w:color w:val="auto"/>
          </w:rPr>
          <w:t>CISA Tabletop Exercise Package (CTEP) Documents</w:t>
        </w:r>
      </w:hyperlink>
    </w:p>
    <w:p w14:paraId="7A023283" w14:textId="77777777" w:rsidR="00523048" w:rsidRPr="006D401A" w:rsidRDefault="00523048" w:rsidP="00E9253E">
      <w:pPr>
        <w:pStyle w:val="ListParagraph"/>
        <w:numPr>
          <w:ilvl w:val="3"/>
          <w:numId w:val="2"/>
        </w:numPr>
        <w:contextualSpacing/>
        <w:rPr>
          <w:rFonts w:asciiTheme="minorHAnsi" w:hAnsiTheme="minorHAnsi" w:cstheme="minorHAnsi"/>
        </w:rPr>
      </w:pPr>
      <w:hyperlink r:id="rId134" w:history="1">
        <w:r w:rsidRPr="006D401A">
          <w:rPr>
            <w:rStyle w:val="Hyperlink"/>
            <w:rFonts w:asciiTheme="minorHAnsi" w:hAnsiTheme="minorHAnsi" w:cstheme="minorHAnsi"/>
            <w:color w:val="auto"/>
          </w:rPr>
          <w:t>Welcome Letter</w:t>
        </w:r>
      </w:hyperlink>
    </w:p>
    <w:p w14:paraId="4158B756" w14:textId="77777777" w:rsidR="00523048" w:rsidRPr="006D401A" w:rsidRDefault="00523048" w:rsidP="00E9253E">
      <w:pPr>
        <w:pStyle w:val="ListParagraph"/>
        <w:numPr>
          <w:ilvl w:val="3"/>
          <w:numId w:val="2"/>
        </w:numPr>
        <w:contextualSpacing/>
        <w:rPr>
          <w:rFonts w:asciiTheme="minorHAnsi" w:hAnsiTheme="minorHAnsi" w:cstheme="minorHAnsi"/>
        </w:rPr>
      </w:pPr>
      <w:hyperlink r:id="rId135" w:history="1">
        <w:r w:rsidRPr="006D401A">
          <w:rPr>
            <w:rStyle w:val="Hyperlink"/>
            <w:rFonts w:asciiTheme="minorHAnsi" w:hAnsiTheme="minorHAnsi" w:cstheme="minorHAnsi"/>
            <w:color w:val="auto"/>
          </w:rPr>
          <w:t>After Actions Report Template</w:t>
        </w:r>
      </w:hyperlink>
      <w:r w:rsidRPr="006D401A">
        <w:rPr>
          <w:rFonts w:asciiTheme="minorHAnsi" w:hAnsiTheme="minorHAnsi" w:cstheme="minorHAnsi"/>
        </w:rPr>
        <w:t xml:space="preserve"> </w:t>
      </w:r>
    </w:p>
    <w:p w14:paraId="1EE77833" w14:textId="568757F7" w:rsidR="001C262A" w:rsidRPr="006D401A" w:rsidRDefault="007A4E57" w:rsidP="006D401A">
      <w:pPr>
        <w:pStyle w:val="ListParagraph"/>
        <w:numPr>
          <w:ilvl w:val="3"/>
          <w:numId w:val="2"/>
        </w:numPr>
        <w:contextualSpacing/>
        <w:rPr>
          <w:rFonts w:asciiTheme="minorHAnsi" w:hAnsiTheme="minorHAnsi" w:cstheme="minorHAnsi"/>
        </w:rPr>
      </w:pPr>
      <w:r>
        <w:rPr>
          <w:rFonts w:asciiTheme="minorHAnsi" w:hAnsiTheme="minorHAnsi" w:cstheme="minorHAnsi"/>
        </w:rPr>
        <w:t xml:space="preserve">Additional </w:t>
      </w:r>
      <w:r w:rsidR="00523048" w:rsidRPr="006D401A">
        <w:rPr>
          <w:rFonts w:asciiTheme="minorHAnsi" w:hAnsiTheme="minorHAnsi" w:cstheme="minorHAnsi"/>
        </w:rPr>
        <w:t>documents to plan your exercise</w:t>
      </w:r>
    </w:p>
    <w:sectPr w:rsidR="001C262A" w:rsidRPr="006D401A" w:rsidSect="002F1340">
      <w:pgSz w:w="12240" w:h="15840"/>
      <w:pgMar w:top="720" w:right="720" w:bottom="720" w:left="720"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FCB0F" w14:textId="77777777" w:rsidR="009E6BAB" w:rsidRDefault="009E6BAB" w:rsidP="00761950">
      <w:r>
        <w:separator/>
      </w:r>
    </w:p>
  </w:endnote>
  <w:endnote w:type="continuationSeparator" w:id="0">
    <w:p w14:paraId="2A22E410" w14:textId="77777777" w:rsidR="009E6BAB" w:rsidRDefault="009E6BAB" w:rsidP="00761950">
      <w:r>
        <w:continuationSeparator/>
      </w:r>
    </w:p>
  </w:endnote>
  <w:endnote w:type="continuationNotice" w:id="1">
    <w:p w14:paraId="271EBB34" w14:textId="77777777" w:rsidR="009E6BAB" w:rsidRDefault="009E6BA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179150"/>
      <w:docPartObj>
        <w:docPartGallery w:val="Page Numbers (Bottom of Page)"/>
        <w:docPartUnique/>
      </w:docPartObj>
    </w:sdtPr>
    <w:sdtEndPr>
      <w:rPr>
        <w:noProof/>
      </w:rPr>
    </w:sdtEndPr>
    <w:sdtContent>
      <w:p w14:paraId="53589050" w14:textId="2534FF45" w:rsidR="00D909BB" w:rsidRDefault="00D909B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EE2023C" w14:textId="77777777" w:rsidR="002C3AC7" w:rsidRPr="00EE64D6" w:rsidRDefault="002C3AC7" w:rsidP="002C3AC7">
    <w:pPr>
      <w:pStyle w:val="Footer"/>
      <w:jc w:val="center"/>
      <w:rPr>
        <w:color w:val="FF0000"/>
      </w:rPr>
    </w:pPr>
    <w:r w:rsidRPr="00EE64D6">
      <w:rPr>
        <w:color w:val="FF0000"/>
      </w:rPr>
      <w:t>Confidential</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95068093"/>
      <w:docPartObj>
        <w:docPartGallery w:val="Page Numbers (Bottom of Page)"/>
        <w:docPartUnique/>
      </w:docPartObj>
    </w:sdtPr>
    <w:sdtEndPr>
      <w:rPr>
        <w:noProof/>
      </w:rPr>
    </w:sdtEndPr>
    <w:sdtContent>
      <w:p w14:paraId="5B49A6BF" w14:textId="77777777" w:rsidR="00FA1344" w:rsidRDefault="00FA134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38ECCD9" w14:textId="01228DBE" w:rsidR="00FA1344" w:rsidRPr="00EE64D6" w:rsidRDefault="00EE64D6" w:rsidP="00EE64D6">
    <w:pPr>
      <w:pStyle w:val="Footer"/>
      <w:jc w:val="center"/>
      <w:rPr>
        <w:color w:val="FF0000"/>
      </w:rPr>
    </w:pPr>
    <w:r w:rsidRPr="00EE64D6">
      <w:rPr>
        <w:color w:val="FF0000"/>
      </w:rPr>
      <w:t>Confidential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00561156"/>
      <w:docPartObj>
        <w:docPartGallery w:val="Page Numbers (Bottom of Page)"/>
        <w:docPartUnique/>
      </w:docPartObj>
    </w:sdtPr>
    <w:sdtEndPr>
      <w:rPr>
        <w:noProof/>
      </w:rPr>
    </w:sdtEndPr>
    <w:sdtContent>
      <w:p w14:paraId="278D7A83" w14:textId="77777777" w:rsidR="00FA0587" w:rsidRDefault="00FA058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3DFA912" w14:textId="77777777" w:rsidR="005F3B20" w:rsidRPr="00EE64D6" w:rsidRDefault="005F3B20" w:rsidP="005F3B20">
    <w:pPr>
      <w:pStyle w:val="Footer"/>
      <w:jc w:val="center"/>
      <w:rPr>
        <w:color w:val="FF0000"/>
      </w:rPr>
    </w:pPr>
    <w:r w:rsidRPr="00EE64D6">
      <w:rPr>
        <w:color w:val="FF0000"/>
      </w:rPr>
      <w:t>Confidential</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9411719"/>
      <w:docPartObj>
        <w:docPartGallery w:val="Page Numbers (Bottom of Page)"/>
        <w:docPartUnique/>
      </w:docPartObj>
    </w:sdtPr>
    <w:sdtEndPr>
      <w:rPr>
        <w:noProof/>
      </w:rPr>
    </w:sdtEndPr>
    <w:sdtContent>
      <w:p w14:paraId="5F7A8911" w14:textId="261835B5" w:rsidR="002708A8" w:rsidRDefault="002708A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6F31726" w14:textId="77777777" w:rsidR="005F3B20" w:rsidRPr="00EE64D6" w:rsidRDefault="005F3B20" w:rsidP="005F3B20">
    <w:pPr>
      <w:pStyle w:val="Footer"/>
      <w:jc w:val="center"/>
      <w:rPr>
        <w:color w:val="FF0000"/>
      </w:rPr>
    </w:pPr>
    <w:r w:rsidRPr="00EE64D6">
      <w:rPr>
        <w:color w:val="FF0000"/>
      </w:rPr>
      <w:t>Confidential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DE1DA" w14:textId="77777777" w:rsidR="009E6BAB" w:rsidRDefault="009E6BAB" w:rsidP="00761950">
      <w:r>
        <w:separator/>
      </w:r>
    </w:p>
  </w:footnote>
  <w:footnote w:type="continuationSeparator" w:id="0">
    <w:p w14:paraId="0B153AAC" w14:textId="77777777" w:rsidR="009E6BAB" w:rsidRDefault="009E6BAB" w:rsidP="00761950">
      <w:r>
        <w:continuationSeparator/>
      </w:r>
    </w:p>
  </w:footnote>
  <w:footnote w:type="continuationNotice" w:id="1">
    <w:p w14:paraId="53D1EBB6" w14:textId="77777777" w:rsidR="009E6BAB" w:rsidRDefault="009E6BA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8752352"/>
      <w:placeholder>
        <w:docPart w:val="10EFA8092FB44460962FA01AE3447081"/>
      </w:placeholder>
      <w:temporary/>
      <w:showingPlcHdr/>
      <w15:appearance w15:val="hidden"/>
    </w:sdtPr>
    <w:sdtContent>
      <w:p w14:paraId="0845DACE" w14:textId="77777777" w:rsidR="009F70A0" w:rsidRDefault="009F70A0" w:rsidP="009F70A0">
        <w:pPr>
          <w:pStyle w:val="Header"/>
          <w:jc w:val="center"/>
        </w:pPr>
        <w:r>
          <w:t>[Type here]</w:t>
        </w:r>
      </w:p>
    </w:sdtContent>
  </w:sdt>
  <w:p w14:paraId="2C2535D6" w14:textId="77777777" w:rsidR="00B96C42" w:rsidRDefault="00B96C4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FF20E" w14:textId="291B44CE" w:rsidR="00BF3C16" w:rsidRPr="00A84865" w:rsidRDefault="00BF3C16" w:rsidP="00A848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D14D8C5"/>
    <w:multiLevelType w:val="hybridMultilevel"/>
    <w:tmpl w:val="AAC85E92"/>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05A8AA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AACC159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D04A0EF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E57A0553"/>
    <w:multiLevelType w:val="hybridMultilevel"/>
    <w:tmpl w:val="FFFFFFFF"/>
    <w:lvl w:ilvl="0" w:tplc="FFFFFFFF">
      <w:start w:val="1"/>
      <w:numFmt w:val="decimal"/>
      <w:lvlText w:val="%1."/>
      <w:lvlJc w:val="left"/>
    </w:lvl>
    <w:lvl w:ilvl="1" w:tplc="FFFFFFFF">
      <w:start w:val="1"/>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19B3D4F"/>
    <w:multiLevelType w:val="hybridMultilevel"/>
    <w:tmpl w:val="F9E467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3203454">
      <w:numFmt w:val="bullet"/>
      <w:lvlText w:val="•"/>
      <w:lvlJc w:val="left"/>
      <w:pPr>
        <w:ind w:left="2520" w:hanging="720"/>
      </w:pPr>
      <w:rPr>
        <w:rFonts w:ascii="Calibri" w:eastAsiaTheme="minorHAnsi" w:hAnsi="Calibri" w:cs="Calibri"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1E9643A"/>
    <w:multiLevelType w:val="hybridMultilevel"/>
    <w:tmpl w:val="8B4082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03B4347D"/>
    <w:multiLevelType w:val="hybridMultilevel"/>
    <w:tmpl w:val="CED678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4207C67"/>
    <w:multiLevelType w:val="hybridMultilevel"/>
    <w:tmpl w:val="A19A003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 w15:restartNumberingAfterBreak="0">
    <w:nsid w:val="0443EA9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5D03039"/>
    <w:multiLevelType w:val="hybridMultilevel"/>
    <w:tmpl w:val="69DC9B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602227F"/>
    <w:multiLevelType w:val="hybridMultilevel"/>
    <w:tmpl w:val="2A902E0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06A35014"/>
    <w:multiLevelType w:val="hybridMultilevel"/>
    <w:tmpl w:val="16A874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0" w:hanging="360"/>
      </w:pPr>
      <w:rPr>
        <w:rFonts w:ascii="Wingdings" w:hAnsi="Wingdings" w:hint="default"/>
      </w:rPr>
    </w:lvl>
    <w:lvl w:ilvl="3" w:tplc="04090001" w:tentative="1">
      <w:start w:val="1"/>
      <w:numFmt w:val="bullet"/>
      <w:lvlText w:val=""/>
      <w:lvlJc w:val="left"/>
      <w:pPr>
        <w:ind w:left="720" w:hanging="360"/>
      </w:pPr>
      <w:rPr>
        <w:rFonts w:ascii="Symbol" w:hAnsi="Symbol" w:hint="default"/>
      </w:rPr>
    </w:lvl>
    <w:lvl w:ilvl="4" w:tplc="04090003" w:tentative="1">
      <w:start w:val="1"/>
      <w:numFmt w:val="bullet"/>
      <w:lvlText w:val="o"/>
      <w:lvlJc w:val="left"/>
      <w:pPr>
        <w:ind w:left="1440" w:hanging="360"/>
      </w:pPr>
      <w:rPr>
        <w:rFonts w:ascii="Courier New" w:hAnsi="Courier New" w:cs="Courier New" w:hint="default"/>
      </w:rPr>
    </w:lvl>
    <w:lvl w:ilvl="5" w:tplc="04090005" w:tentative="1">
      <w:start w:val="1"/>
      <w:numFmt w:val="bullet"/>
      <w:lvlText w:val=""/>
      <w:lvlJc w:val="left"/>
      <w:pPr>
        <w:ind w:left="2160" w:hanging="360"/>
      </w:pPr>
      <w:rPr>
        <w:rFonts w:ascii="Wingdings" w:hAnsi="Wingdings" w:hint="default"/>
      </w:rPr>
    </w:lvl>
    <w:lvl w:ilvl="6" w:tplc="04090001" w:tentative="1">
      <w:start w:val="1"/>
      <w:numFmt w:val="bullet"/>
      <w:lvlText w:val=""/>
      <w:lvlJc w:val="left"/>
      <w:pPr>
        <w:ind w:left="2880" w:hanging="360"/>
      </w:pPr>
      <w:rPr>
        <w:rFonts w:ascii="Symbol" w:hAnsi="Symbol" w:hint="default"/>
      </w:rPr>
    </w:lvl>
    <w:lvl w:ilvl="7" w:tplc="04090003" w:tentative="1">
      <w:start w:val="1"/>
      <w:numFmt w:val="bullet"/>
      <w:lvlText w:val="o"/>
      <w:lvlJc w:val="left"/>
      <w:pPr>
        <w:ind w:left="3600" w:hanging="360"/>
      </w:pPr>
      <w:rPr>
        <w:rFonts w:ascii="Courier New" w:hAnsi="Courier New" w:cs="Courier New" w:hint="default"/>
      </w:rPr>
    </w:lvl>
    <w:lvl w:ilvl="8" w:tplc="04090005" w:tentative="1">
      <w:start w:val="1"/>
      <w:numFmt w:val="bullet"/>
      <w:lvlText w:val=""/>
      <w:lvlJc w:val="left"/>
      <w:pPr>
        <w:ind w:left="4320" w:hanging="360"/>
      </w:pPr>
      <w:rPr>
        <w:rFonts w:ascii="Wingdings" w:hAnsi="Wingdings" w:hint="default"/>
      </w:rPr>
    </w:lvl>
  </w:abstractNum>
  <w:abstractNum w:abstractNumId="13" w15:restartNumberingAfterBreak="0">
    <w:nsid w:val="08665E89"/>
    <w:multiLevelType w:val="hybridMultilevel"/>
    <w:tmpl w:val="7B7CCE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0BBC57E9"/>
    <w:multiLevelType w:val="hybridMultilevel"/>
    <w:tmpl w:val="BB9CC1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0D27486D"/>
    <w:multiLevelType w:val="hybridMultilevel"/>
    <w:tmpl w:val="041283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0D5101F1"/>
    <w:multiLevelType w:val="hybridMultilevel"/>
    <w:tmpl w:val="3F702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E0F7C51"/>
    <w:multiLevelType w:val="hybridMultilevel"/>
    <w:tmpl w:val="016E38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0EDC5031"/>
    <w:multiLevelType w:val="hybridMultilevel"/>
    <w:tmpl w:val="6CD2448A"/>
    <w:lvl w:ilvl="0" w:tplc="F232E774">
      <w:numFmt w:val="bullet"/>
      <w:lvlText w:val=""/>
      <w:lvlJc w:val="left"/>
      <w:pPr>
        <w:ind w:left="432" w:hanging="360"/>
      </w:pPr>
      <w:rPr>
        <w:rFonts w:ascii="Symbol" w:eastAsia="Symbol" w:hAnsi="Symbol" w:cs="Symbol" w:hint="default"/>
        <w:b w:val="0"/>
        <w:bCs w:val="0"/>
        <w:i w:val="0"/>
        <w:iCs w:val="0"/>
        <w:spacing w:val="0"/>
        <w:w w:val="99"/>
        <w:sz w:val="20"/>
        <w:szCs w:val="20"/>
        <w:lang w:val="en-US" w:eastAsia="en-US" w:bidi="ar-SA"/>
      </w:rPr>
    </w:lvl>
    <w:lvl w:ilvl="1" w:tplc="137E2E58">
      <w:numFmt w:val="bullet"/>
      <w:lvlText w:val="•"/>
      <w:lvlJc w:val="left"/>
      <w:pPr>
        <w:ind w:left="953" w:hanging="360"/>
      </w:pPr>
      <w:rPr>
        <w:rFonts w:hint="default"/>
        <w:lang w:val="en-US" w:eastAsia="en-US" w:bidi="ar-SA"/>
      </w:rPr>
    </w:lvl>
    <w:lvl w:ilvl="2" w:tplc="309C53BC">
      <w:numFmt w:val="bullet"/>
      <w:lvlText w:val="•"/>
      <w:lvlJc w:val="left"/>
      <w:pPr>
        <w:ind w:left="1466" w:hanging="360"/>
      </w:pPr>
      <w:rPr>
        <w:rFonts w:hint="default"/>
        <w:lang w:val="en-US" w:eastAsia="en-US" w:bidi="ar-SA"/>
      </w:rPr>
    </w:lvl>
    <w:lvl w:ilvl="3" w:tplc="CBBEC1C8">
      <w:numFmt w:val="bullet"/>
      <w:lvlText w:val="•"/>
      <w:lvlJc w:val="left"/>
      <w:pPr>
        <w:ind w:left="1979" w:hanging="360"/>
      </w:pPr>
      <w:rPr>
        <w:rFonts w:hint="default"/>
        <w:lang w:val="en-US" w:eastAsia="en-US" w:bidi="ar-SA"/>
      </w:rPr>
    </w:lvl>
    <w:lvl w:ilvl="4" w:tplc="94EA7EE4">
      <w:numFmt w:val="bullet"/>
      <w:lvlText w:val="•"/>
      <w:lvlJc w:val="left"/>
      <w:pPr>
        <w:ind w:left="2492" w:hanging="360"/>
      </w:pPr>
      <w:rPr>
        <w:rFonts w:hint="default"/>
        <w:lang w:val="en-US" w:eastAsia="en-US" w:bidi="ar-SA"/>
      </w:rPr>
    </w:lvl>
    <w:lvl w:ilvl="5" w:tplc="6CFA3870">
      <w:numFmt w:val="bullet"/>
      <w:lvlText w:val="•"/>
      <w:lvlJc w:val="left"/>
      <w:pPr>
        <w:ind w:left="3005" w:hanging="360"/>
      </w:pPr>
      <w:rPr>
        <w:rFonts w:hint="default"/>
        <w:lang w:val="en-US" w:eastAsia="en-US" w:bidi="ar-SA"/>
      </w:rPr>
    </w:lvl>
    <w:lvl w:ilvl="6" w:tplc="7766EFC4">
      <w:numFmt w:val="bullet"/>
      <w:lvlText w:val="•"/>
      <w:lvlJc w:val="left"/>
      <w:pPr>
        <w:ind w:left="3518" w:hanging="360"/>
      </w:pPr>
      <w:rPr>
        <w:rFonts w:hint="default"/>
        <w:lang w:val="en-US" w:eastAsia="en-US" w:bidi="ar-SA"/>
      </w:rPr>
    </w:lvl>
    <w:lvl w:ilvl="7" w:tplc="ECD09892">
      <w:numFmt w:val="bullet"/>
      <w:lvlText w:val="•"/>
      <w:lvlJc w:val="left"/>
      <w:pPr>
        <w:ind w:left="4031" w:hanging="360"/>
      </w:pPr>
      <w:rPr>
        <w:rFonts w:hint="default"/>
        <w:lang w:val="en-US" w:eastAsia="en-US" w:bidi="ar-SA"/>
      </w:rPr>
    </w:lvl>
    <w:lvl w:ilvl="8" w:tplc="7E6EAD12">
      <w:numFmt w:val="bullet"/>
      <w:lvlText w:val="•"/>
      <w:lvlJc w:val="left"/>
      <w:pPr>
        <w:ind w:left="4544" w:hanging="360"/>
      </w:pPr>
      <w:rPr>
        <w:rFonts w:hint="default"/>
        <w:lang w:val="en-US" w:eastAsia="en-US" w:bidi="ar-SA"/>
      </w:rPr>
    </w:lvl>
  </w:abstractNum>
  <w:abstractNum w:abstractNumId="19" w15:restartNumberingAfterBreak="0">
    <w:nsid w:val="101F362C"/>
    <w:multiLevelType w:val="hybridMultilevel"/>
    <w:tmpl w:val="D0E21E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120F6B7B"/>
    <w:multiLevelType w:val="hybridMultilevel"/>
    <w:tmpl w:val="8B64E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2E9C9FA"/>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154D566A"/>
    <w:multiLevelType w:val="hybridMultilevel"/>
    <w:tmpl w:val="B07AC842"/>
    <w:lvl w:ilvl="0" w:tplc="3B9E7B6E">
      <w:numFmt w:val="bullet"/>
      <w:lvlText w:val=""/>
      <w:lvlJc w:val="left"/>
      <w:pPr>
        <w:ind w:left="468" w:hanging="360"/>
      </w:pPr>
      <w:rPr>
        <w:rFonts w:ascii="Symbol" w:eastAsia="Symbol" w:hAnsi="Symbol" w:cs="Symbol" w:hint="default"/>
        <w:b w:val="0"/>
        <w:bCs w:val="0"/>
        <w:i w:val="0"/>
        <w:iCs w:val="0"/>
        <w:spacing w:val="0"/>
        <w:w w:val="99"/>
        <w:sz w:val="20"/>
        <w:szCs w:val="20"/>
        <w:lang w:val="en-US" w:eastAsia="en-US" w:bidi="ar-SA"/>
      </w:rPr>
    </w:lvl>
    <w:lvl w:ilvl="1" w:tplc="CB260F62">
      <w:numFmt w:val="bullet"/>
      <w:lvlText w:val="•"/>
      <w:lvlJc w:val="left"/>
      <w:pPr>
        <w:ind w:left="1093" w:hanging="360"/>
      </w:pPr>
      <w:rPr>
        <w:rFonts w:hint="default"/>
        <w:lang w:val="en-US" w:eastAsia="en-US" w:bidi="ar-SA"/>
      </w:rPr>
    </w:lvl>
    <w:lvl w:ilvl="2" w:tplc="901AB8BC">
      <w:numFmt w:val="bullet"/>
      <w:lvlText w:val="•"/>
      <w:lvlJc w:val="left"/>
      <w:pPr>
        <w:ind w:left="1726" w:hanging="360"/>
      </w:pPr>
      <w:rPr>
        <w:rFonts w:hint="default"/>
        <w:lang w:val="en-US" w:eastAsia="en-US" w:bidi="ar-SA"/>
      </w:rPr>
    </w:lvl>
    <w:lvl w:ilvl="3" w:tplc="A1782852">
      <w:numFmt w:val="bullet"/>
      <w:lvlText w:val="•"/>
      <w:lvlJc w:val="left"/>
      <w:pPr>
        <w:ind w:left="2359" w:hanging="360"/>
      </w:pPr>
      <w:rPr>
        <w:rFonts w:hint="default"/>
        <w:lang w:val="en-US" w:eastAsia="en-US" w:bidi="ar-SA"/>
      </w:rPr>
    </w:lvl>
    <w:lvl w:ilvl="4" w:tplc="5A04E8C0">
      <w:numFmt w:val="bullet"/>
      <w:lvlText w:val="•"/>
      <w:lvlJc w:val="left"/>
      <w:pPr>
        <w:ind w:left="2992" w:hanging="360"/>
      </w:pPr>
      <w:rPr>
        <w:rFonts w:hint="default"/>
        <w:lang w:val="en-US" w:eastAsia="en-US" w:bidi="ar-SA"/>
      </w:rPr>
    </w:lvl>
    <w:lvl w:ilvl="5" w:tplc="C0CA756A">
      <w:numFmt w:val="bullet"/>
      <w:lvlText w:val="•"/>
      <w:lvlJc w:val="left"/>
      <w:pPr>
        <w:ind w:left="3625" w:hanging="360"/>
      </w:pPr>
      <w:rPr>
        <w:rFonts w:hint="default"/>
        <w:lang w:val="en-US" w:eastAsia="en-US" w:bidi="ar-SA"/>
      </w:rPr>
    </w:lvl>
    <w:lvl w:ilvl="6" w:tplc="E1F03582">
      <w:numFmt w:val="bullet"/>
      <w:lvlText w:val="•"/>
      <w:lvlJc w:val="left"/>
      <w:pPr>
        <w:ind w:left="4258" w:hanging="360"/>
      </w:pPr>
      <w:rPr>
        <w:rFonts w:hint="default"/>
        <w:lang w:val="en-US" w:eastAsia="en-US" w:bidi="ar-SA"/>
      </w:rPr>
    </w:lvl>
    <w:lvl w:ilvl="7" w:tplc="1B12F60E">
      <w:numFmt w:val="bullet"/>
      <w:lvlText w:val="•"/>
      <w:lvlJc w:val="left"/>
      <w:pPr>
        <w:ind w:left="4891" w:hanging="360"/>
      </w:pPr>
      <w:rPr>
        <w:rFonts w:hint="default"/>
        <w:lang w:val="en-US" w:eastAsia="en-US" w:bidi="ar-SA"/>
      </w:rPr>
    </w:lvl>
    <w:lvl w:ilvl="8" w:tplc="2B3E66A0">
      <w:numFmt w:val="bullet"/>
      <w:lvlText w:val="•"/>
      <w:lvlJc w:val="left"/>
      <w:pPr>
        <w:ind w:left="5524" w:hanging="360"/>
      </w:pPr>
      <w:rPr>
        <w:rFonts w:hint="default"/>
        <w:lang w:val="en-US" w:eastAsia="en-US" w:bidi="ar-SA"/>
      </w:rPr>
    </w:lvl>
  </w:abstractNum>
  <w:abstractNum w:abstractNumId="23" w15:restartNumberingAfterBreak="0">
    <w:nsid w:val="15A45B28"/>
    <w:multiLevelType w:val="hybridMultilevel"/>
    <w:tmpl w:val="CED20A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5EB7A98"/>
    <w:multiLevelType w:val="hybridMultilevel"/>
    <w:tmpl w:val="BD3AD5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64B263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1B443ABA"/>
    <w:multiLevelType w:val="hybridMultilevel"/>
    <w:tmpl w:val="778CD31E"/>
    <w:lvl w:ilvl="0" w:tplc="ACC2418A">
      <w:numFmt w:val="bullet"/>
      <w:lvlText w:val=""/>
      <w:lvlJc w:val="left"/>
      <w:pPr>
        <w:ind w:left="361" w:hanging="361"/>
      </w:pPr>
      <w:rPr>
        <w:rFonts w:ascii="Symbol" w:eastAsia="Symbol" w:hAnsi="Symbol" w:cs="Symbol" w:hint="default"/>
        <w:b w:val="0"/>
        <w:bCs w:val="0"/>
        <w:i w:val="0"/>
        <w:iCs w:val="0"/>
        <w:spacing w:val="0"/>
        <w:w w:val="100"/>
        <w:sz w:val="22"/>
        <w:szCs w:val="22"/>
        <w:lang w:val="en-US" w:eastAsia="en-US" w:bidi="ar-SA"/>
      </w:rPr>
    </w:lvl>
    <w:lvl w:ilvl="1" w:tplc="DC621628">
      <w:numFmt w:val="bullet"/>
      <w:lvlText w:val=""/>
      <w:lvlJc w:val="left"/>
      <w:pPr>
        <w:ind w:left="1893" w:hanging="361"/>
      </w:pPr>
      <w:rPr>
        <w:rFonts w:ascii="Symbol" w:eastAsia="Symbol" w:hAnsi="Symbol" w:cs="Symbol" w:hint="default"/>
        <w:b w:val="0"/>
        <w:bCs w:val="0"/>
        <w:i w:val="0"/>
        <w:iCs w:val="0"/>
        <w:spacing w:val="0"/>
        <w:w w:val="100"/>
        <w:sz w:val="22"/>
        <w:szCs w:val="22"/>
        <w:lang w:val="en-US" w:eastAsia="en-US" w:bidi="ar-SA"/>
      </w:rPr>
    </w:lvl>
    <w:lvl w:ilvl="2" w:tplc="636460AA">
      <w:numFmt w:val="bullet"/>
      <w:lvlText w:val="•"/>
      <w:lvlJc w:val="left"/>
      <w:pPr>
        <w:ind w:left="2869" w:hanging="361"/>
      </w:pPr>
      <w:rPr>
        <w:rFonts w:hint="default"/>
        <w:lang w:val="en-US" w:eastAsia="en-US" w:bidi="ar-SA"/>
      </w:rPr>
    </w:lvl>
    <w:lvl w:ilvl="3" w:tplc="D778B37E">
      <w:numFmt w:val="bullet"/>
      <w:lvlText w:val="•"/>
      <w:lvlJc w:val="left"/>
      <w:pPr>
        <w:ind w:left="3838" w:hanging="361"/>
      </w:pPr>
      <w:rPr>
        <w:rFonts w:hint="default"/>
        <w:lang w:val="en-US" w:eastAsia="en-US" w:bidi="ar-SA"/>
      </w:rPr>
    </w:lvl>
    <w:lvl w:ilvl="4" w:tplc="7184566C">
      <w:numFmt w:val="bullet"/>
      <w:lvlText w:val="•"/>
      <w:lvlJc w:val="left"/>
      <w:pPr>
        <w:ind w:left="4807" w:hanging="361"/>
      </w:pPr>
      <w:rPr>
        <w:rFonts w:hint="default"/>
        <w:lang w:val="en-US" w:eastAsia="en-US" w:bidi="ar-SA"/>
      </w:rPr>
    </w:lvl>
    <w:lvl w:ilvl="5" w:tplc="BD560D3A">
      <w:numFmt w:val="bullet"/>
      <w:lvlText w:val="•"/>
      <w:lvlJc w:val="left"/>
      <w:pPr>
        <w:ind w:left="5776" w:hanging="361"/>
      </w:pPr>
      <w:rPr>
        <w:rFonts w:hint="default"/>
        <w:lang w:val="en-US" w:eastAsia="en-US" w:bidi="ar-SA"/>
      </w:rPr>
    </w:lvl>
    <w:lvl w:ilvl="6" w:tplc="CB948A24">
      <w:numFmt w:val="bullet"/>
      <w:lvlText w:val="•"/>
      <w:lvlJc w:val="left"/>
      <w:pPr>
        <w:ind w:left="6745" w:hanging="361"/>
      </w:pPr>
      <w:rPr>
        <w:rFonts w:hint="default"/>
        <w:lang w:val="en-US" w:eastAsia="en-US" w:bidi="ar-SA"/>
      </w:rPr>
    </w:lvl>
    <w:lvl w:ilvl="7" w:tplc="1624D6E4">
      <w:numFmt w:val="bullet"/>
      <w:lvlText w:val="•"/>
      <w:lvlJc w:val="left"/>
      <w:pPr>
        <w:ind w:left="7714" w:hanging="361"/>
      </w:pPr>
      <w:rPr>
        <w:rFonts w:hint="default"/>
        <w:lang w:val="en-US" w:eastAsia="en-US" w:bidi="ar-SA"/>
      </w:rPr>
    </w:lvl>
    <w:lvl w:ilvl="8" w:tplc="970E824C">
      <w:numFmt w:val="bullet"/>
      <w:lvlText w:val="•"/>
      <w:lvlJc w:val="left"/>
      <w:pPr>
        <w:ind w:left="8683" w:hanging="361"/>
      </w:pPr>
      <w:rPr>
        <w:rFonts w:hint="default"/>
        <w:lang w:val="en-US" w:eastAsia="en-US" w:bidi="ar-SA"/>
      </w:rPr>
    </w:lvl>
  </w:abstractNum>
  <w:abstractNum w:abstractNumId="27" w15:restartNumberingAfterBreak="0">
    <w:nsid w:val="1CFF13C1"/>
    <w:multiLevelType w:val="hybridMultilevel"/>
    <w:tmpl w:val="2892D8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1E920722"/>
    <w:multiLevelType w:val="hybridMultilevel"/>
    <w:tmpl w:val="BBC6540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23D0187E"/>
    <w:multiLevelType w:val="hybridMultilevel"/>
    <w:tmpl w:val="94B45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54872D8"/>
    <w:multiLevelType w:val="hybridMultilevel"/>
    <w:tmpl w:val="171AC6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27A51467"/>
    <w:multiLevelType w:val="hybridMultilevel"/>
    <w:tmpl w:val="CF7A00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28AE4AB8"/>
    <w:multiLevelType w:val="hybridMultilevel"/>
    <w:tmpl w:val="5D1A4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9C5131F"/>
    <w:multiLevelType w:val="hybridMultilevel"/>
    <w:tmpl w:val="7B2824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2DDD43C7"/>
    <w:multiLevelType w:val="hybridMultilevel"/>
    <w:tmpl w:val="B3C073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318606B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32937DEC"/>
    <w:multiLevelType w:val="hybridMultilevel"/>
    <w:tmpl w:val="2D72E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2B0396A"/>
    <w:multiLevelType w:val="hybridMultilevel"/>
    <w:tmpl w:val="88DE524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3562299E"/>
    <w:multiLevelType w:val="hybridMultilevel"/>
    <w:tmpl w:val="8E1AFC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386C44CC"/>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38E03A27"/>
    <w:multiLevelType w:val="hybridMultilevel"/>
    <w:tmpl w:val="04E4FE3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BE6F77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3F706BD3"/>
    <w:multiLevelType w:val="hybridMultilevel"/>
    <w:tmpl w:val="953809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28AF2E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45470819"/>
    <w:multiLevelType w:val="hybridMultilevel"/>
    <w:tmpl w:val="BDF4A9C8"/>
    <w:lvl w:ilvl="0" w:tplc="C8225786">
      <w:start w:val="1"/>
      <w:numFmt w:val="bullet"/>
      <w:lvlText w:val=""/>
      <w:lvlJc w:val="left"/>
      <w:pPr>
        <w:ind w:left="720" w:hanging="360"/>
      </w:pPr>
      <w:rPr>
        <w:rFonts w:ascii="Symbol" w:hAnsi="Symbol"/>
      </w:rPr>
    </w:lvl>
    <w:lvl w:ilvl="1" w:tplc="44421A76">
      <w:start w:val="1"/>
      <w:numFmt w:val="bullet"/>
      <w:lvlText w:val=""/>
      <w:lvlJc w:val="left"/>
      <w:pPr>
        <w:ind w:left="720" w:hanging="360"/>
      </w:pPr>
      <w:rPr>
        <w:rFonts w:ascii="Symbol" w:hAnsi="Symbol"/>
      </w:rPr>
    </w:lvl>
    <w:lvl w:ilvl="2" w:tplc="A82414C4">
      <w:start w:val="1"/>
      <w:numFmt w:val="bullet"/>
      <w:lvlText w:val=""/>
      <w:lvlJc w:val="left"/>
      <w:pPr>
        <w:ind w:left="720" w:hanging="360"/>
      </w:pPr>
      <w:rPr>
        <w:rFonts w:ascii="Symbol" w:hAnsi="Symbol"/>
      </w:rPr>
    </w:lvl>
    <w:lvl w:ilvl="3" w:tplc="F37C7430">
      <w:start w:val="1"/>
      <w:numFmt w:val="bullet"/>
      <w:lvlText w:val=""/>
      <w:lvlJc w:val="left"/>
      <w:pPr>
        <w:ind w:left="720" w:hanging="360"/>
      </w:pPr>
      <w:rPr>
        <w:rFonts w:ascii="Symbol" w:hAnsi="Symbol"/>
      </w:rPr>
    </w:lvl>
    <w:lvl w:ilvl="4" w:tplc="C2EEAF16">
      <w:start w:val="1"/>
      <w:numFmt w:val="bullet"/>
      <w:lvlText w:val=""/>
      <w:lvlJc w:val="left"/>
      <w:pPr>
        <w:ind w:left="720" w:hanging="360"/>
      </w:pPr>
      <w:rPr>
        <w:rFonts w:ascii="Symbol" w:hAnsi="Symbol"/>
      </w:rPr>
    </w:lvl>
    <w:lvl w:ilvl="5" w:tplc="6DACB840">
      <w:start w:val="1"/>
      <w:numFmt w:val="bullet"/>
      <w:lvlText w:val=""/>
      <w:lvlJc w:val="left"/>
      <w:pPr>
        <w:ind w:left="720" w:hanging="360"/>
      </w:pPr>
      <w:rPr>
        <w:rFonts w:ascii="Symbol" w:hAnsi="Symbol"/>
      </w:rPr>
    </w:lvl>
    <w:lvl w:ilvl="6" w:tplc="F1EA5C38">
      <w:start w:val="1"/>
      <w:numFmt w:val="bullet"/>
      <w:lvlText w:val=""/>
      <w:lvlJc w:val="left"/>
      <w:pPr>
        <w:ind w:left="720" w:hanging="360"/>
      </w:pPr>
      <w:rPr>
        <w:rFonts w:ascii="Symbol" w:hAnsi="Symbol"/>
      </w:rPr>
    </w:lvl>
    <w:lvl w:ilvl="7" w:tplc="56C2A48E">
      <w:start w:val="1"/>
      <w:numFmt w:val="bullet"/>
      <w:lvlText w:val=""/>
      <w:lvlJc w:val="left"/>
      <w:pPr>
        <w:ind w:left="720" w:hanging="360"/>
      </w:pPr>
      <w:rPr>
        <w:rFonts w:ascii="Symbol" w:hAnsi="Symbol"/>
      </w:rPr>
    </w:lvl>
    <w:lvl w:ilvl="8" w:tplc="47E6955E">
      <w:start w:val="1"/>
      <w:numFmt w:val="bullet"/>
      <w:lvlText w:val=""/>
      <w:lvlJc w:val="left"/>
      <w:pPr>
        <w:ind w:left="720" w:hanging="360"/>
      </w:pPr>
      <w:rPr>
        <w:rFonts w:ascii="Symbol" w:hAnsi="Symbol"/>
      </w:rPr>
    </w:lvl>
  </w:abstractNum>
  <w:abstractNum w:abstractNumId="45" w15:restartNumberingAfterBreak="0">
    <w:nsid w:val="45D098FF"/>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6" w15:restartNumberingAfterBreak="0">
    <w:nsid w:val="4790166C"/>
    <w:multiLevelType w:val="hybridMultilevel"/>
    <w:tmpl w:val="B37E62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48ED6FBD"/>
    <w:multiLevelType w:val="hybridMultilevel"/>
    <w:tmpl w:val="0EA8C556"/>
    <w:lvl w:ilvl="0" w:tplc="04090001">
      <w:start w:val="1"/>
      <w:numFmt w:val="bullet"/>
      <w:lvlText w:val=""/>
      <w:lvlJc w:val="left"/>
      <w:pPr>
        <w:ind w:left="1331" w:hanging="360"/>
      </w:pPr>
      <w:rPr>
        <w:rFonts w:ascii="Symbol" w:hAnsi="Symbol" w:hint="default"/>
      </w:rPr>
    </w:lvl>
    <w:lvl w:ilvl="1" w:tplc="04090003" w:tentative="1">
      <w:start w:val="1"/>
      <w:numFmt w:val="bullet"/>
      <w:lvlText w:val="o"/>
      <w:lvlJc w:val="left"/>
      <w:pPr>
        <w:ind w:left="2051" w:hanging="360"/>
      </w:pPr>
      <w:rPr>
        <w:rFonts w:ascii="Courier New" w:hAnsi="Courier New" w:cs="Courier New" w:hint="default"/>
      </w:rPr>
    </w:lvl>
    <w:lvl w:ilvl="2" w:tplc="04090005" w:tentative="1">
      <w:start w:val="1"/>
      <w:numFmt w:val="bullet"/>
      <w:lvlText w:val=""/>
      <w:lvlJc w:val="left"/>
      <w:pPr>
        <w:ind w:left="2771" w:hanging="360"/>
      </w:pPr>
      <w:rPr>
        <w:rFonts w:ascii="Wingdings" w:hAnsi="Wingdings" w:hint="default"/>
      </w:rPr>
    </w:lvl>
    <w:lvl w:ilvl="3" w:tplc="04090001" w:tentative="1">
      <w:start w:val="1"/>
      <w:numFmt w:val="bullet"/>
      <w:lvlText w:val=""/>
      <w:lvlJc w:val="left"/>
      <w:pPr>
        <w:ind w:left="3491" w:hanging="360"/>
      </w:pPr>
      <w:rPr>
        <w:rFonts w:ascii="Symbol" w:hAnsi="Symbol" w:hint="default"/>
      </w:rPr>
    </w:lvl>
    <w:lvl w:ilvl="4" w:tplc="04090003" w:tentative="1">
      <w:start w:val="1"/>
      <w:numFmt w:val="bullet"/>
      <w:lvlText w:val="o"/>
      <w:lvlJc w:val="left"/>
      <w:pPr>
        <w:ind w:left="4211" w:hanging="360"/>
      </w:pPr>
      <w:rPr>
        <w:rFonts w:ascii="Courier New" w:hAnsi="Courier New" w:cs="Courier New" w:hint="default"/>
      </w:rPr>
    </w:lvl>
    <w:lvl w:ilvl="5" w:tplc="04090005" w:tentative="1">
      <w:start w:val="1"/>
      <w:numFmt w:val="bullet"/>
      <w:lvlText w:val=""/>
      <w:lvlJc w:val="left"/>
      <w:pPr>
        <w:ind w:left="4931" w:hanging="360"/>
      </w:pPr>
      <w:rPr>
        <w:rFonts w:ascii="Wingdings" w:hAnsi="Wingdings" w:hint="default"/>
      </w:rPr>
    </w:lvl>
    <w:lvl w:ilvl="6" w:tplc="04090001" w:tentative="1">
      <w:start w:val="1"/>
      <w:numFmt w:val="bullet"/>
      <w:lvlText w:val=""/>
      <w:lvlJc w:val="left"/>
      <w:pPr>
        <w:ind w:left="5651" w:hanging="360"/>
      </w:pPr>
      <w:rPr>
        <w:rFonts w:ascii="Symbol" w:hAnsi="Symbol" w:hint="default"/>
      </w:rPr>
    </w:lvl>
    <w:lvl w:ilvl="7" w:tplc="04090003" w:tentative="1">
      <w:start w:val="1"/>
      <w:numFmt w:val="bullet"/>
      <w:lvlText w:val="o"/>
      <w:lvlJc w:val="left"/>
      <w:pPr>
        <w:ind w:left="6371" w:hanging="360"/>
      </w:pPr>
      <w:rPr>
        <w:rFonts w:ascii="Courier New" w:hAnsi="Courier New" w:cs="Courier New" w:hint="default"/>
      </w:rPr>
    </w:lvl>
    <w:lvl w:ilvl="8" w:tplc="04090005" w:tentative="1">
      <w:start w:val="1"/>
      <w:numFmt w:val="bullet"/>
      <w:lvlText w:val=""/>
      <w:lvlJc w:val="left"/>
      <w:pPr>
        <w:ind w:left="7091" w:hanging="360"/>
      </w:pPr>
      <w:rPr>
        <w:rFonts w:ascii="Wingdings" w:hAnsi="Wingdings" w:hint="default"/>
      </w:rPr>
    </w:lvl>
  </w:abstractNum>
  <w:abstractNum w:abstractNumId="48" w15:restartNumberingAfterBreak="0">
    <w:nsid w:val="4CC039E6"/>
    <w:multiLevelType w:val="hybridMultilevel"/>
    <w:tmpl w:val="F376A404"/>
    <w:lvl w:ilvl="0" w:tplc="B5482B2C">
      <w:start w:val="1"/>
      <w:numFmt w:val="decimal"/>
      <w:lvlText w:val="%1."/>
      <w:lvlJc w:val="left"/>
      <w:pPr>
        <w:ind w:left="2231" w:hanging="360"/>
        <w:jc w:val="right"/>
      </w:pPr>
      <w:rPr>
        <w:rFonts w:ascii="Arial" w:eastAsia="Arial" w:hAnsi="Arial" w:cs="Arial" w:hint="default"/>
        <w:b/>
        <w:bCs/>
        <w:i w:val="0"/>
        <w:iCs w:val="0"/>
        <w:spacing w:val="-1"/>
        <w:w w:val="99"/>
        <w:sz w:val="20"/>
        <w:szCs w:val="20"/>
        <w:lang w:val="en-US" w:eastAsia="en-US" w:bidi="ar-SA"/>
      </w:rPr>
    </w:lvl>
    <w:lvl w:ilvl="1" w:tplc="876A763C">
      <w:numFmt w:val="bullet"/>
      <w:lvlText w:val=""/>
      <w:lvlJc w:val="left"/>
      <w:pPr>
        <w:ind w:left="2231" w:hanging="360"/>
      </w:pPr>
      <w:rPr>
        <w:rFonts w:ascii="Symbol" w:eastAsia="Symbol" w:hAnsi="Symbol" w:cs="Symbol" w:hint="default"/>
        <w:b w:val="0"/>
        <w:bCs w:val="0"/>
        <w:i w:val="0"/>
        <w:iCs w:val="0"/>
        <w:spacing w:val="0"/>
        <w:w w:val="99"/>
        <w:sz w:val="20"/>
        <w:szCs w:val="20"/>
        <w:lang w:val="en-US" w:eastAsia="en-US" w:bidi="ar-SA"/>
      </w:rPr>
    </w:lvl>
    <w:lvl w:ilvl="2" w:tplc="43C2C524">
      <w:numFmt w:val="bullet"/>
      <w:lvlText w:val="•"/>
      <w:lvlJc w:val="left"/>
      <w:pPr>
        <w:ind w:left="4248" w:hanging="360"/>
      </w:pPr>
      <w:rPr>
        <w:rFonts w:hint="default"/>
        <w:lang w:val="en-US" w:eastAsia="en-US" w:bidi="ar-SA"/>
      </w:rPr>
    </w:lvl>
    <w:lvl w:ilvl="3" w:tplc="AFCCA370">
      <w:numFmt w:val="bullet"/>
      <w:lvlText w:val="•"/>
      <w:lvlJc w:val="left"/>
      <w:pPr>
        <w:ind w:left="5256" w:hanging="360"/>
      </w:pPr>
      <w:rPr>
        <w:rFonts w:hint="default"/>
        <w:lang w:val="en-US" w:eastAsia="en-US" w:bidi="ar-SA"/>
      </w:rPr>
    </w:lvl>
    <w:lvl w:ilvl="4" w:tplc="8D9E8A9C">
      <w:numFmt w:val="bullet"/>
      <w:lvlText w:val="•"/>
      <w:lvlJc w:val="left"/>
      <w:pPr>
        <w:ind w:left="6264" w:hanging="360"/>
      </w:pPr>
      <w:rPr>
        <w:rFonts w:hint="default"/>
        <w:lang w:val="en-US" w:eastAsia="en-US" w:bidi="ar-SA"/>
      </w:rPr>
    </w:lvl>
    <w:lvl w:ilvl="5" w:tplc="186669B0">
      <w:numFmt w:val="bullet"/>
      <w:lvlText w:val="•"/>
      <w:lvlJc w:val="left"/>
      <w:pPr>
        <w:ind w:left="7272" w:hanging="360"/>
      </w:pPr>
      <w:rPr>
        <w:rFonts w:hint="default"/>
        <w:lang w:val="en-US" w:eastAsia="en-US" w:bidi="ar-SA"/>
      </w:rPr>
    </w:lvl>
    <w:lvl w:ilvl="6" w:tplc="F7E6E5C6">
      <w:numFmt w:val="bullet"/>
      <w:lvlText w:val="•"/>
      <w:lvlJc w:val="left"/>
      <w:pPr>
        <w:ind w:left="8280" w:hanging="360"/>
      </w:pPr>
      <w:rPr>
        <w:rFonts w:hint="default"/>
        <w:lang w:val="en-US" w:eastAsia="en-US" w:bidi="ar-SA"/>
      </w:rPr>
    </w:lvl>
    <w:lvl w:ilvl="7" w:tplc="8988A9C4">
      <w:numFmt w:val="bullet"/>
      <w:lvlText w:val="•"/>
      <w:lvlJc w:val="left"/>
      <w:pPr>
        <w:ind w:left="9288" w:hanging="360"/>
      </w:pPr>
      <w:rPr>
        <w:rFonts w:hint="default"/>
        <w:lang w:val="en-US" w:eastAsia="en-US" w:bidi="ar-SA"/>
      </w:rPr>
    </w:lvl>
    <w:lvl w:ilvl="8" w:tplc="4558C828">
      <w:numFmt w:val="bullet"/>
      <w:lvlText w:val="•"/>
      <w:lvlJc w:val="left"/>
      <w:pPr>
        <w:ind w:left="10296" w:hanging="360"/>
      </w:pPr>
      <w:rPr>
        <w:rFonts w:hint="default"/>
        <w:lang w:val="en-US" w:eastAsia="en-US" w:bidi="ar-SA"/>
      </w:rPr>
    </w:lvl>
  </w:abstractNum>
  <w:abstractNum w:abstractNumId="49" w15:restartNumberingAfterBreak="0">
    <w:nsid w:val="4E0683FE"/>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0" w15:restartNumberingAfterBreak="0">
    <w:nsid w:val="4FFD5478"/>
    <w:multiLevelType w:val="hybridMultilevel"/>
    <w:tmpl w:val="F1C0D4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01D3B14"/>
    <w:multiLevelType w:val="hybridMultilevel"/>
    <w:tmpl w:val="5798E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1574BEF"/>
    <w:multiLevelType w:val="hybridMultilevel"/>
    <w:tmpl w:val="C60C6A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51E62491"/>
    <w:multiLevelType w:val="hybridMultilevel"/>
    <w:tmpl w:val="2B4EAD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548F3A40"/>
    <w:multiLevelType w:val="hybridMultilevel"/>
    <w:tmpl w:val="E62225A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562C1CA1"/>
    <w:multiLevelType w:val="hybridMultilevel"/>
    <w:tmpl w:val="97229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569560BF"/>
    <w:multiLevelType w:val="hybridMultilevel"/>
    <w:tmpl w:val="35AA44F6"/>
    <w:lvl w:ilvl="0" w:tplc="4830AEFA">
      <w:start w:val="21"/>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6EB3D1C"/>
    <w:multiLevelType w:val="hybridMultilevel"/>
    <w:tmpl w:val="4358DB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15:restartNumberingAfterBreak="0">
    <w:nsid w:val="5CD8934B"/>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9" w15:restartNumberingAfterBreak="0">
    <w:nsid w:val="5D5428F9"/>
    <w:multiLevelType w:val="hybridMultilevel"/>
    <w:tmpl w:val="27F2D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D596956"/>
    <w:multiLevelType w:val="hybridMultilevel"/>
    <w:tmpl w:val="C8E21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F2735A5"/>
    <w:multiLevelType w:val="hybridMultilevel"/>
    <w:tmpl w:val="B4883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31E3C08"/>
    <w:multiLevelType w:val="hybridMultilevel"/>
    <w:tmpl w:val="899CC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38B25EE"/>
    <w:multiLevelType w:val="hybridMultilevel"/>
    <w:tmpl w:val="C9C62C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475196F"/>
    <w:multiLevelType w:val="hybridMultilevel"/>
    <w:tmpl w:val="C0680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653A1D33"/>
    <w:multiLevelType w:val="hybridMultilevel"/>
    <w:tmpl w:val="B756F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7C0762E"/>
    <w:multiLevelType w:val="hybridMultilevel"/>
    <w:tmpl w:val="70D2B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C6B1F8B"/>
    <w:multiLevelType w:val="hybridMultilevel"/>
    <w:tmpl w:val="638442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6CE14CB3"/>
    <w:multiLevelType w:val="hybridMultilevel"/>
    <w:tmpl w:val="8E443B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9" w15:restartNumberingAfterBreak="0">
    <w:nsid w:val="6D855422"/>
    <w:multiLevelType w:val="hybridMultilevel"/>
    <w:tmpl w:val="DA5EF2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0" w15:restartNumberingAfterBreak="0">
    <w:nsid w:val="710818C8"/>
    <w:multiLevelType w:val="hybridMultilevel"/>
    <w:tmpl w:val="6406B2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16A34D6"/>
    <w:multiLevelType w:val="hybridMultilevel"/>
    <w:tmpl w:val="5DECAE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36B1613"/>
    <w:multiLevelType w:val="hybridMultilevel"/>
    <w:tmpl w:val="23BC6E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15:restartNumberingAfterBreak="0">
    <w:nsid w:val="73A83364"/>
    <w:multiLevelType w:val="hybridMultilevel"/>
    <w:tmpl w:val="5E101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42336CE"/>
    <w:multiLevelType w:val="hybridMultilevel"/>
    <w:tmpl w:val="932C6674"/>
    <w:lvl w:ilvl="0" w:tplc="C5FC0DC8">
      <w:numFmt w:val="bullet"/>
      <w:lvlText w:val=""/>
      <w:lvlJc w:val="left"/>
      <w:pPr>
        <w:ind w:left="432" w:hanging="360"/>
      </w:pPr>
      <w:rPr>
        <w:rFonts w:ascii="Symbol" w:eastAsia="Symbol" w:hAnsi="Symbol" w:cs="Symbol" w:hint="default"/>
        <w:b w:val="0"/>
        <w:bCs w:val="0"/>
        <w:i w:val="0"/>
        <w:iCs w:val="0"/>
        <w:spacing w:val="0"/>
        <w:w w:val="99"/>
        <w:sz w:val="20"/>
        <w:szCs w:val="20"/>
        <w:lang w:val="en-US" w:eastAsia="en-US" w:bidi="ar-SA"/>
      </w:rPr>
    </w:lvl>
    <w:lvl w:ilvl="1" w:tplc="09D2FE24">
      <w:numFmt w:val="bullet"/>
      <w:lvlText w:val="•"/>
      <w:lvlJc w:val="left"/>
      <w:pPr>
        <w:ind w:left="953" w:hanging="360"/>
      </w:pPr>
      <w:rPr>
        <w:rFonts w:hint="default"/>
        <w:lang w:val="en-US" w:eastAsia="en-US" w:bidi="ar-SA"/>
      </w:rPr>
    </w:lvl>
    <w:lvl w:ilvl="2" w:tplc="437C39B0">
      <w:numFmt w:val="bullet"/>
      <w:lvlText w:val="•"/>
      <w:lvlJc w:val="left"/>
      <w:pPr>
        <w:ind w:left="1466" w:hanging="360"/>
      </w:pPr>
      <w:rPr>
        <w:rFonts w:hint="default"/>
        <w:lang w:val="en-US" w:eastAsia="en-US" w:bidi="ar-SA"/>
      </w:rPr>
    </w:lvl>
    <w:lvl w:ilvl="3" w:tplc="8EE4501E">
      <w:numFmt w:val="bullet"/>
      <w:lvlText w:val="•"/>
      <w:lvlJc w:val="left"/>
      <w:pPr>
        <w:ind w:left="1979" w:hanging="360"/>
      </w:pPr>
      <w:rPr>
        <w:rFonts w:hint="default"/>
        <w:lang w:val="en-US" w:eastAsia="en-US" w:bidi="ar-SA"/>
      </w:rPr>
    </w:lvl>
    <w:lvl w:ilvl="4" w:tplc="E87434D6">
      <w:numFmt w:val="bullet"/>
      <w:lvlText w:val="•"/>
      <w:lvlJc w:val="left"/>
      <w:pPr>
        <w:ind w:left="2492" w:hanging="360"/>
      </w:pPr>
      <w:rPr>
        <w:rFonts w:hint="default"/>
        <w:lang w:val="en-US" w:eastAsia="en-US" w:bidi="ar-SA"/>
      </w:rPr>
    </w:lvl>
    <w:lvl w:ilvl="5" w:tplc="79F2AAC4">
      <w:numFmt w:val="bullet"/>
      <w:lvlText w:val="•"/>
      <w:lvlJc w:val="left"/>
      <w:pPr>
        <w:ind w:left="3005" w:hanging="360"/>
      </w:pPr>
      <w:rPr>
        <w:rFonts w:hint="default"/>
        <w:lang w:val="en-US" w:eastAsia="en-US" w:bidi="ar-SA"/>
      </w:rPr>
    </w:lvl>
    <w:lvl w:ilvl="6" w:tplc="A384B0A8">
      <w:numFmt w:val="bullet"/>
      <w:lvlText w:val="•"/>
      <w:lvlJc w:val="left"/>
      <w:pPr>
        <w:ind w:left="3518" w:hanging="360"/>
      </w:pPr>
      <w:rPr>
        <w:rFonts w:hint="default"/>
        <w:lang w:val="en-US" w:eastAsia="en-US" w:bidi="ar-SA"/>
      </w:rPr>
    </w:lvl>
    <w:lvl w:ilvl="7" w:tplc="9FB2E2A4">
      <w:numFmt w:val="bullet"/>
      <w:lvlText w:val="•"/>
      <w:lvlJc w:val="left"/>
      <w:pPr>
        <w:ind w:left="4031" w:hanging="360"/>
      </w:pPr>
      <w:rPr>
        <w:rFonts w:hint="default"/>
        <w:lang w:val="en-US" w:eastAsia="en-US" w:bidi="ar-SA"/>
      </w:rPr>
    </w:lvl>
    <w:lvl w:ilvl="8" w:tplc="55EEF832">
      <w:numFmt w:val="bullet"/>
      <w:lvlText w:val="•"/>
      <w:lvlJc w:val="left"/>
      <w:pPr>
        <w:ind w:left="4544" w:hanging="360"/>
      </w:pPr>
      <w:rPr>
        <w:rFonts w:hint="default"/>
        <w:lang w:val="en-US" w:eastAsia="en-US" w:bidi="ar-SA"/>
      </w:rPr>
    </w:lvl>
  </w:abstractNum>
  <w:abstractNum w:abstractNumId="75" w15:restartNumberingAfterBreak="0">
    <w:nsid w:val="7517093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6" w15:restartNumberingAfterBreak="0">
    <w:nsid w:val="75727833"/>
    <w:multiLevelType w:val="hybridMultilevel"/>
    <w:tmpl w:val="21E0F1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7" w15:restartNumberingAfterBreak="0">
    <w:nsid w:val="7A025FB1"/>
    <w:multiLevelType w:val="hybridMultilevel"/>
    <w:tmpl w:val="8A7C56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7BA838D3"/>
    <w:multiLevelType w:val="hybridMultilevel"/>
    <w:tmpl w:val="73B42A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7C5C3BAB"/>
    <w:multiLevelType w:val="hybridMultilevel"/>
    <w:tmpl w:val="9810419C"/>
    <w:lvl w:ilvl="0" w:tplc="57A84958">
      <w:numFmt w:val="bullet"/>
      <w:lvlText w:val=""/>
      <w:lvlJc w:val="left"/>
      <w:pPr>
        <w:ind w:left="432" w:hanging="360"/>
      </w:pPr>
      <w:rPr>
        <w:rFonts w:ascii="Symbol" w:eastAsia="Symbol" w:hAnsi="Symbol" w:cs="Symbol" w:hint="default"/>
        <w:b w:val="0"/>
        <w:bCs w:val="0"/>
        <w:i w:val="0"/>
        <w:iCs w:val="0"/>
        <w:spacing w:val="0"/>
        <w:w w:val="99"/>
        <w:sz w:val="20"/>
        <w:szCs w:val="20"/>
        <w:lang w:val="en-US" w:eastAsia="en-US" w:bidi="ar-SA"/>
      </w:rPr>
    </w:lvl>
    <w:lvl w:ilvl="1" w:tplc="0BA296AE">
      <w:numFmt w:val="bullet"/>
      <w:lvlText w:val="•"/>
      <w:lvlJc w:val="left"/>
      <w:pPr>
        <w:ind w:left="953" w:hanging="360"/>
      </w:pPr>
      <w:rPr>
        <w:rFonts w:hint="default"/>
        <w:lang w:val="en-US" w:eastAsia="en-US" w:bidi="ar-SA"/>
      </w:rPr>
    </w:lvl>
    <w:lvl w:ilvl="2" w:tplc="05B0B046">
      <w:numFmt w:val="bullet"/>
      <w:lvlText w:val="•"/>
      <w:lvlJc w:val="left"/>
      <w:pPr>
        <w:ind w:left="1466" w:hanging="360"/>
      </w:pPr>
      <w:rPr>
        <w:rFonts w:hint="default"/>
        <w:lang w:val="en-US" w:eastAsia="en-US" w:bidi="ar-SA"/>
      </w:rPr>
    </w:lvl>
    <w:lvl w:ilvl="3" w:tplc="F95A8D9C">
      <w:numFmt w:val="bullet"/>
      <w:lvlText w:val="•"/>
      <w:lvlJc w:val="left"/>
      <w:pPr>
        <w:ind w:left="1979" w:hanging="360"/>
      </w:pPr>
      <w:rPr>
        <w:rFonts w:hint="default"/>
        <w:lang w:val="en-US" w:eastAsia="en-US" w:bidi="ar-SA"/>
      </w:rPr>
    </w:lvl>
    <w:lvl w:ilvl="4" w:tplc="FE1659E0">
      <w:numFmt w:val="bullet"/>
      <w:lvlText w:val="•"/>
      <w:lvlJc w:val="left"/>
      <w:pPr>
        <w:ind w:left="2492" w:hanging="360"/>
      </w:pPr>
      <w:rPr>
        <w:rFonts w:hint="default"/>
        <w:lang w:val="en-US" w:eastAsia="en-US" w:bidi="ar-SA"/>
      </w:rPr>
    </w:lvl>
    <w:lvl w:ilvl="5" w:tplc="4D0C4DCA">
      <w:numFmt w:val="bullet"/>
      <w:lvlText w:val="•"/>
      <w:lvlJc w:val="left"/>
      <w:pPr>
        <w:ind w:left="3005" w:hanging="360"/>
      </w:pPr>
      <w:rPr>
        <w:rFonts w:hint="default"/>
        <w:lang w:val="en-US" w:eastAsia="en-US" w:bidi="ar-SA"/>
      </w:rPr>
    </w:lvl>
    <w:lvl w:ilvl="6" w:tplc="ADDC4CB8">
      <w:numFmt w:val="bullet"/>
      <w:lvlText w:val="•"/>
      <w:lvlJc w:val="left"/>
      <w:pPr>
        <w:ind w:left="3518" w:hanging="360"/>
      </w:pPr>
      <w:rPr>
        <w:rFonts w:hint="default"/>
        <w:lang w:val="en-US" w:eastAsia="en-US" w:bidi="ar-SA"/>
      </w:rPr>
    </w:lvl>
    <w:lvl w:ilvl="7" w:tplc="91DAD14C">
      <w:numFmt w:val="bullet"/>
      <w:lvlText w:val="•"/>
      <w:lvlJc w:val="left"/>
      <w:pPr>
        <w:ind w:left="4031" w:hanging="360"/>
      </w:pPr>
      <w:rPr>
        <w:rFonts w:hint="default"/>
        <w:lang w:val="en-US" w:eastAsia="en-US" w:bidi="ar-SA"/>
      </w:rPr>
    </w:lvl>
    <w:lvl w:ilvl="8" w:tplc="D9E82DC6">
      <w:numFmt w:val="bullet"/>
      <w:lvlText w:val="•"/>
      <w:lvlJc w:val="left"/>
      <w:pPr>
        <w:ind w:left="4544" w:hanging="360"/>
      </w:pPr>
      <w:rPr>
        <w:rFonts w:hint="default"/>
        <w:lang w:val="en-US" w:eastAsia="en-US" w:bidi="ar-SA"/>
      </w:rPr>
    </w:lvl>
  </w:abstractNum>
  <w:abstractNum w:abstractNumId="80" w15:restartNumberingAfterBreak="0">
    <w:nsid w:val="7D3E0404"/>
    <w:multiLevelType w:val="hybridMultilevel"/>
    <w:tmpl w:val="99AE1F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7DD932A2"/>
    <w:multiLevelType w:val="hybridMultilevel"/>
    <w:tmpl w:val="64D4976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2" w15:restartNumberingAfterBreak="0">
    <w:nsid w:val="7E781252"/>
    <w:multiLevelType w:val="hybridMultilevel"/>
    <w:tmpl w:val="849861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398091712">
    <w:abstractNumId w:val="10"/>
  </w:num>
  <w:num w:numId="2" w16cid:durableId="1190147059">
    <w:abstractNumId w:val="66"/>
  </w:num>
  <w:num w:numId="3" w16cid:durableId="565066406">
    <w:abstractNumId w:val="63"/>
  </w:num>
  <w:num w:numId="4" w16cid:durableId="989947824">
    <w:abstractNumId w:val="5"/>
  </w:num>
  <w:num w:numId="5" w16cid:durableId="1212571560">
    <w:abstractNumId w:val="70"/>
  </w:num>
  <w:num w:numId="6" w16cid:durableId="2095082529">
    <w:abstractNumId w:val="81"/>
  </w:num>
  <w:num w:numId="7" w16cid:durableId="1245603797">
    <w:abstractNumId w:val="37"/>
  </w:num>
  <w:num w:numId="8" w16cid:durableId="538513510">
    <w:abstractNumId w:val="59"/>
  </w:num>
  <w:num w:numId="9" w16cid:durableId="2080399669">
    <w:abstractNumId w:val="26"/>
  </w:num>
  <w:num w:numId="10" w16cid:durableId="1561549452">
    <w:abstractNumId w:val="62"/>
  </w:num>
  <w:num w:numId="11" w16cid:durableId="1839731159">
    <w:abstractNumId w:val="16"/>
  </w:num>
  <w:num w:numId="12" w16cid:durableId="2086998252">
    <w:abstractNumId w:val="51"/>
  </w:num>
  <w:num w:numId="13" w16cid:durableId="896361707">
    <w:abstractNumId w:val="64"/>
  </w:num>
  <w:num w:numId="14" w16cid:durableId="1322464189">
    <w:abstractNumId w:val="24"/>
  </w:num>
  <w:num w:numId="15" w16cid:durableId="394279541">
    <w:abstractNumId w:val="65"/>
  </w:num>
  <w:num w:numId="16" w16cid:durableId="520509286">
    <w:abstractNumId w:val="32"/>
  </w:num>
  <w:num w:numId="17" w16cid:durableId="1964992761">
    <w:abstractNumId w:val="73"/>
  </w:num>
  <w:num w:numId="18" w16cid:durableId="1970281487">
    <w:abstractNumId w:val="18"/>
  </w:num>
  <w:num w:numId="19" w16cid:durableId="582225118">
    <w:abstractNumId w:val="79"/>
  </w:num>
  <w:num w:numId="20" w16cid:durableId="1512640130">
    <w:abstractNumId w:val="74"/>
  </w:num>
  <w:num w:numId="21" w16cid:durableId="30035135">
    <w:abstractNumId w:val="48"/>
  </w:num>
  <w:num w:numId="22" w16cid:durableId="336731327">
    <w:abstractNumId w:val="22"/>
  </w:num>
  <w:num w:numId="23" w16cid:durableId="2085639287">
    <w:abstractNumId w:val="28"/>
  </w:num>
  <w:num w:numId="24" w16cid:durableId="406540279">
    <w:abstractNumId w:val="13"/>
  </w:num>
  <w:num w:numId="25" w16cid:durableId="1248222969">
    <w:abstractNumId w:val="47"/>
  </w:num>
  <w:num w:numId="26" w16cid:durableId="1511720186">
    <w:abstractNumId w:val="14"/>
  </w:num>
  <w:num w:numId="27" w16cid:durableId="1673409408">
    <w:abstractNumId w:val="7"/>
  </w:num>
  <w:num w:numId="28" w16cid:durableId="290325129">
    <w:abstractNumId w:val="80"/>
  </w:num>
  <w:num w:numId="29" w16cid:durableId="2094544110">
    <w:abstractNumId w:val="57"/>
  </w:num>
  <w:num w:numId="30" w16cid:durableId="865603747">
    <w:abstractNumId w:val="76"/>
  </w:num>
  <w:num w:numId="31" w16cid:durableId="609437127">
    <w:abstractNumId w:val="40"/>
  </w:num>
  <w:num w:numId="32" w16cid:durableId="1475172657">
    <w:abstractNumId w:val="11"/>
  </w:num>
  <w:num w:numId="33" w16cid:durableId="660234245">
    <w:abstractNumId w:val="78"/>
  </w:num>
  <w:num w:numId="34" w16cid:durableId="1351688046">
    <w:abstractNumId w:val="6"/>
  </w:num>
  <w:num w:numId="35" w16cid:durableId="730272813">
    <w:abstractNumId w:val="31"/>
  </w:num>
  <w:num w:numId="36" w16cid:durableId="547452930">
    <w:abstractNumId w:val="30"/>
  </w:num>
  <w:num w:numId="37" w16cid:durableId="246042510">
    <w:abstractNumId w:val="53"/>
  </w:num>
  <w:num w:numId="38" w16cid:durableId="445735856">
    <w:abstractNumId w:val="38"/>
  </w:num>
  <w:num w:numId="39" w16cid:durableId="813764079">
    <w:abstractNumId w:val="42"/>
  </w:num>
  <w:num w:numId="40" w16cid:durableId="1637102527">
    <w:abstractNumId w:val="52"/>
  </w:num>
  <w:num w:numId="41" w16cid:durableId="579406290">
    <w:abstractNumId w:val="69"/>
  </w:num>
  <w:num w:numId="42" w16cid:durableId="30694925">
    <w:abstractNumId w:val="68"/>
  </w:num>
  <w:num w:numId="43" w16cid:durableId="1118062106">
    <w:abstractNumId w:val="17"/>
  </w:num>
  <w:num w:numId="44" w16cid:durableId="2058775818">
    <w:abstractNumId w:val="72"/>
  </w:num>
  <w:num w:numId="45" w16cid:durableId="418991816">
    <w:abstractNumId w:val="56"/>
  </w:num>
  <w:num w:numId="46" w16cid:durableId="247426055">
    <w:abstractNumId w:val="27"/>
  </w:num>
  <w:num w:numId="47" w16cid:durableId="683359702">
    <w:abstractNumId w:val="4"/>
  </w:num>
  <w:num w:numId="48" w16cid:durableId="1143035653">
    <w:abstractNumId w:val="33"/>
  </w:num>
  <w:num w:numId="49" w16cid:durableId="198326571">
    <w:abstractNumId w:val="60"/>
  </w:num>
  <w:num w:numId="50" w16cid:durableId="665477828">
    <w:abstractNumId w:val="50"/>
  </w:num>
  <w:num w:numId="51" w16cid:durableId="2115980011">
    <w:abstractNumId w:val="35"/>
  </w:num>
  <w:num w:numId="52" w16cid:durableId="1829398981">
    <w:abstractNumId w:val="0"/>
  </w:num>
  <w:num w:numId="53" w16cid:durableId="1877934134">
    <w:abstractNumId w:val="41"/>
  </w:num>
  <w:num w:numId="54" w16cid:durableId="172645411">
    <w:abstractNumId w:val="67"/>
  </w:num>
  <w:num w:numId="55" w16cid:durableId="425422076">
    <w:abstractNumId w:val="75"/>
  </w:num>
  <w:num w:numId="56" w16cid:durableId="271328397">
    <w:abstractNumId w:val="61"/>
  </w:num>
  <w:num w:numId="57" w16cid:durableId="39405344">
    <w:abstractNumId w:val="43"/>
  </w:num>
  <w:num w:numId="58" w16cid:durableId="1423918081">
    <w:abstractNumId w:val="45"/>
  </w:num>
  <w:num w:numId="59" w16cid:durableId="467867519">
    <w:abstractNumId w:val="39"/>
  </w:num>
  <w:num w:numId="60" w16cid:durableId="446852405">
    <w:abstractNumId w:val="21"/>
  </w:num>
  <w:num w:numId="61" w16cid:durableId="378431958">
    <w:abstractNumId w:val="8"/>
  </w:num>
  <w:num w:numId="62" w16cid:durableId="933435643">
    <w:abstractNumId w:val="58"/>
  </w:num>
  <w:num w:numId="63" w16cid:durableId="183326800">
    <w:abstractNumId w:val="49"/>
  </w:num>
  <w:num w:numId="64" w16cid:durableId="1216115191">
    <w:abstractNumId w:val="2"/>
  </w:num>
  <w:num w:numId="65" w16cid:durableId="1368794099">
    <w:abstractNumId w:val="1"/>
  </w:num>
  <w:num w:numId="66" w16cid:durableId="1689598052">
    <w:abstractNumId w:val="3"/>
  </w:num>
  <w:num w:numId="67" w16cid:durableId="205945076">
    <w:abstractNumId w:val="25"/>
  </w:num>
  <w:num w:numId="68" w16cid:durableId="17388724">
    <w:abstractNumId w:val="9"/>
  </w:num>
  <w:num w:numId="69" w16cid:durableId="390353822">
    <w:abstractNumId w:val="29"/>
  </w:num>
  <w:num w:numId="70" w16cid:durableId="637565972">
    <w:abstractNumId w:val="55"/>
  </w:num>
  <w:num w:numId="71" w16cid:durableId="1213469140">
    <w:abstractNumId w:val="36"/>
  </w:num>
  <w:num w:numId="72" w16cid:durableId="1368528006">
    <w:abstractNumId w:val="77"/>
  </w:num>
  <w:num w:numId="73" w16cid:durableId="1719475088">
    <w:abstractNumId w:val="23"/>
  </w:num>
  <w:num w:numId="74" w16cid:durableId="1619335476">
    <w:abstractNumId w:val="12"/>
  </w:num>
  <w:num w:numId="75" w16cid:durableId="400953701">
    <w:abstractNumId w:val="19"/>
  </w:num>
  <w:num w:numId="76" w16cid:durableId="1365134689">
    <w:abstractNumId w:val="54"/>
  </w:num>
  <w:num w:numId="77" w16cid:durableId="1513762352">
    <w:abstractNumId w:val="34"/>
  </w:num>
  <w:num w:numId="78" w16cid:durableId="1491211436">
    <w:abstractNumId w:val="46"/>
  </w:num>
  <w:num w:numId="79" w16cid:durableId="1549222054">
    <w:abstractNumId w:val="71"/>
  </w:num>
  <w:num w:numId="80" w16cid:durableId="1605071346">
    <w:abstractNumId w:val="20"/>
  </w:num>
  <w:num w:numId="81" w16cid:durableId="1582790518">
    <w:abstractNumId w:val="44"/>
  </w:num>
  <w:num w:numId="82" w16cid:durableId="1630352533">
    <w:abstractNumId w:val="82"/>
  </w:num>
  <w:num w:numId="83" w16cid:durableId="769857250">
    <w:abstractNumId w:val="1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M1tTQ3tDSysDA1MzNS0lEKTi0uzszPAykwrAUA8fNqmSwAAAA="/>
  </w:docVars>
  <w:rsids>
    <w:rsidRoot w:val="0015254B"/>
    <w:rsid w:val="000002A4"/>
    <w:rsid w:val="0000041F"/>
    <w:rsid w:val="00000568"/>
    <w:rsid w:val="000006FD"/>
    <w:rsid w:val="00001ADA"/>
    <w:rsid w:val="00002064"/>
    <w:rsid w:val="0000252F"/>
    <w:rsid w:val="0000276C"/>
    <w:rsid w:val="00002813"/>
    <w:rsid w:val="00002E3A"/>
    <w:rsid w:val="00003828"/>
    <w:rsid w:val="000039D6"/>
    <w:rsid w:val="00003E94"/>
    <w:rsid w:val="0000587E"/>
    <w:rsid w:val="00006991"/>
    <w:rsid w:val="00006FA7"/>
    <w:rsid w:val="0000788A"/>
    <w:rsid w:val="0001077A"/>
    <w:rsid w:val="00011048"/>
    <w:rsid w:val="00011672"/>
    <w:rsid w:val="000121D8"/>
    <w:rsid w:val="000127F9"/>
    <w:rsid w:val="00012880"/>
    <w:rsid w:val="00013C82"/>
    <w:rsid w:val="000144AD"/>
    <w:rsid w:val="00014561"/>
    <w:rsid w:val="0001482B"/>
    <w:rsid w:val="000159DD"/>
    <w:rsid w:val="00016686"/>
    <w:rsid w:val="000166AA"/>
    <w:rsid w:val="0001688E"/>
    <w:rsid w:val="00016E0D"/>
    <w:rsid w:val="00017E62"/>
    <w:rsid w:val="00020463"/>
    <w:rsid w:val="00020D15"/>
    <w:rsid w:val="00020D66"/>
    <w:rsid w:val="00020DA2"/>
    <w:rsid w:val="00020DC0"/>
    <w:rsid w:val="00021B4F"/>
    <w:rsid w:val="00021FB5"/>
    <w:rsid w:val="00022625"/>
    <w:rsid w:val="00022722"/>
    <w:rsid w:val="0002361D"/>
    <w:rsid w:val="00023686"/>
    <w:rsid w:val="00023B69"/>
    <w:rsid w:val="000240A9"/>
    <w:rsid w:val="000245C8"/>
    <w:rsid w:val="00025074"/>
    <w:rsid w:val="00025D73"/>
    <w:rsid w:val="00026C11"/>
    <w:rsid w:val="00027D3B"/>
    <w:rsid w:val="00027F73"/>
    <w:rsid w:val="00030690"/>
    <w:rsid w:val="00030ACB"/>
    <w:rsid w:val="00030F0D"/>
    <w:rsid w:val="000315C4"/>
    <w:rsid w:val="00031D97"/>
    <w:rsid w:val="00032924"/>
    <w:rsid w:val="00032C6A"/>
    <w:rsid w:val="00032CAD"/>
    <w:rsid w:val="000333EA"/>
    <w:rsid w:val="00033435"/>
    <w:rsid w:val="00034D4D"/>
    <w:rsid w:val="00035063"/>
    <w:rsid w:val="00035F70"/>
    <w:rsid w:val="00035FB2"/>
    <w:rsid w:val="00036395"/>
    <w:rsid w:val="00037108"/>
    <w:rsid w:val="0003784A"/>
    <w:rsid w:val="00037E41"/>
    <w:rsid w:val="00037F0C"/>
    <w:rsid w:val="000405DF"/>
    <w:rsid w:val="000409AD"/>
    <w:rsid w:val="00040C6F"/>
    <w:rsid w:val="00041790"/>
    <w:rsid w:val="00041794"/>
    <w:rsid w:val="00042485"/>
    <w:rsid w:val="0004398B"/>
    <w:rsid w:val="00044796"/>
    <w:rsid w:val="000449E8"/>
    <w:rsid w:val="00045006"/>
    <w:rsid w:val="00045349"/>
    <w:rsid w:val="00045B93"/>
    <w:rsid w:val="00045D49"/>
    <w:rsid w:val="00046D70"/>
    <w:rsid w:val="00047334"/>
    <w:rsid w:val="00047EEC"/>
    <w:rsid w:val="00050BC8"/>
    <w:rsid w:val="00050FEB"/>
    <w:rsid w:val="000514EA"/>
    <w:rsid w:val="00051617"/>
    <w:rsid w:val="000526EB"/>
    <w:rsid w:val="00052B5D"/>
    <w:rsid w:val="00052C3C"/>
    <w:rsid w:val="00052C62"/>
    <w:rsid w:val="00052D69"/>
    <w:rsid w:val="00052E3B"/>
    <w:rsid w:val="00052E7B"/>
    <w:rsid w:val="0005307B"/>
    <w:rsid w:val="000531EC"/>
    <w:rsid w:val="00053DF9"/>
    <w:rsid w:val="000545CC"/>
    <w:rsid w:val="0005467B"/>
    <w:rsid w:val="00054784"/>
    <w:rsid w:val="0005486E"/>
    <w:rsid w:val="00054BFB"/>
    <w:rsid w:val="00056094"/>
    <w:rsid w:val="000560F6"/>
    <w:rsid w:val="000567AA"/>
    <w:rsid w:val="000567C4"/>
    <w:rsid w:val="0005710C"/>
    <w:rsid w:val="0005761E"/>
    <w:rsid w:val="00060090"/>
    <w:rsid w:val="000609F2"/>
    <w:rsid w:val="00060B9D"/>
    <w:rsid w:val="0006148E"/>
    <w:rsid w:val="0006178A"/>
    <w:rsid w:val="00061812"/>
    <w:rsid w:val="00062455"/>
    <w:rsid w:val="00062BCF"/>
    <w:rsid w:val="00063564"/>
    <w:rsid w:val="00063766"/>
    <w:rsid w:val="0006412A"/>
    <w:rsid w:val="000643F8"/>
    <w:rsid w:val="00064563"/>
    <w:rsid w:val="00064822"/>
    <w:rsid w:val="00064EC6"/>
    <w:rsid w:val="00065244"/>
    <w:rsid w:val="000665C6"/>
    <w:rsid w:val="00066BF8"/>
    <w:rsid w:val="00066D26"/>
    <w:rsid w:val="000704FE"/>
    <w:rsid w:val="00071268"/>
    <w:rsid w:val="0007185D"/>
    <w:rsid w:val="00071ED3"/>
    <w:rsid w:val="00071F69"/>
    <w:rsid w:val="0007209C"/>
    <w:rsid w:val="00073D46"/>
    <w:rsid w:val="000743A5"/>
    <w:rsid w:val="000759D7"/>
    <w:rsid w:val="00075D3C"/>
    <w:rsid w:val="00076377"/>
    <w:rsid w:val="00076385"/>
    <w:rsid w:val="0007676A"/>
    <w:rsid w:val="00076CD8"/>
    <w:rsid w:val="0007745D"/>
    <w:rsid w:val="000778DB"/>
    <w:rsid w:val="00077FD0"/>
    <w:rsid w:val="000804FE"/>
    <w:rsid w:val="000809D6"/>
    <w:rsid w:val="000809EC"/>
    <w:rsid w:val="00080D72"/>
    <w:rsid w:val="00081B55"/>
    <w:rsid w:val="00082134"/>
    <w:rsid w:val="000828DC"/>
    <w:rsid w:val="00082A98"/>
    <w:rsid w:val="00082B73"/>
    <w:rsid w:val="00082E62"/>
    <w:rsid w:val="00083D56"/>
    <w:rsid w:val="000841D6"/>
    <w:rsid w:val="000843D4"/>
    <w:rsid w:val="00084A42"/>
    <w:rsid w:val="00084AD1"/>
    <w:rsid w:val="00084AD2"/>
    <w:rsid w:val="00085232"/>
    <w:rsid w:val="0008583C"/>
    <w:rsid w:val="00085D70"/>
    <w:rsid w:val="0008602A"/>
    <w:rsid w:val="000864DA"/>
    <w:rsid w:val="0008685E"/>
    <w:rsid w:val="0008775E"/>
    <w:rsid w:val="000877FA"/>
    <w:rsid w:val="00087D3F"/>
    <w:rsid w:val="00087D54"/>
    <w:rsid w:val="000911D9"/>
    <w:rsid w:val="00091202"/>
    <w:rsid w:val="00092074"/>
    <w:rsid w:val="000925A8"/>
    <w:rsid w:val="000929FF"/>
    <w:rsid w:val="000930C4"/>
    <w:rsid w:val="0009372A"/>
    <w:rsid w:val="0009396A"/>
    <w:rsid w:val="00094527"/>
    <w:rsid w:val="000945A5"/>
    <w:rsid w:val="00095317"/>
    <w:rsid w:val="00095471"/>
    <w:rsid w:val="000958B0"/>
    <w:rsid w:val="00097487"/>
    <w:rsid w:val="000977E2"/>
    <w:rsid w:val="000A0655"/>
    <w:rsid w:val="000A0CEE"/>
    <w:rsid w:val="000A1778"/>
    <w:rsid w:val="000A2203"/>
    <w:rsid w:val="000A259C"/>
    <w:rsid w:val="000A2875"/>
    <w:rsid w:val="000A29A1"/>
    <w:rsid w:val="000A2D32"/>
    <w:rsid w:val="000A2EE6"/>
    <w:rsid w:val="000A3B1A"/>
    <w:rsid w:val="000A469F"/>
    <w:rsid w:val="000A4783"/>
    <w:rsid w:val="000A5236"/>
    <w:rsid w:val="000A537A"/>
    <w:rsid w:val="000A5D0D"/>
    <w:rsid w:val="000A6168"/>
    <w:rsid w:val="000A6564"/>
    <w:rsid w:val="000A677A"/>
    <w:rsid w:val="000A7783"/>
    <w:rsid w:val="000B0706"/>
    <w:rsid w:val="000B0CFC"/>
    <w:rsid w:val="000B0F54"/>
    <w:rsid w:val="000B0F56"/>
    <w:rsid w:val="000B197C"/>
    <w:rsid w:val="000B2531"/>
    <w:rsid w:val="000B2832"/>
    <w:rsid w:val="000B2A68"/>
    <w:rsid w:val="000B2A81"/>
    <w:rsid w:val="000B2B1D"/>
    <w:rsid w:val="000B2D7E"/>
    <w:rsid w:val="000B3EAE"/>
    <w:rsid w:val="000B4653"/>
    <w:rsid w:val="000B46A7"/>
    <w:rsid w:val="000B492E"/>
    <w:rsid w:val="000B50AC"/>
    <w:rsid w:val="000B51BB"/>
    <w:rsid w:val="000B5280"/>
    <w:rsid w:val="000B5662"/>
    <w:rsid w:val="000B5CAD"/>
    <w:rsid w:val="000B5DDB"/>
    <w:rsid w:val="000B6D9B"/>
    <w:rsid w:val="000B6F79"/>
    <w:rsid w:val="000B70A8"/>
    <w:rsid w:val="000B7410"/>
    <w:rsid w:val="000C01AA"/>
    <w:rsid w:val="000C05EB"/>
    <w:rsid w:val="000C15DF"/>
    <w:rsid w:val="000C1AF4"/>
    <w:rsid w:val="000C1D44"/>
    <w:rsid w:val="000C210A"/>
    <w:rsid w:val="000C28F6"/>
    <w:rsid w:val="000C2D4C"/>
    <w:rsid w:val="000C3509"/>
    <w:rsid w:val="000C359F"/>
    <w:rsid w:val="000C3759"/>
    <w:rsid w:val="000C3F98"/>
    <w:rsid w:val="000C42DB"/>
    <w:rsid w:val="000C44C9"/>
    <w:rsid w:val="000C528E"/>
    <w:rsid w:val="000C56A3"/>
    <w:rsid w:val="000C57CF"/>
    <w:rsid w:val="000C5A0F"/>
    <w:rsid w:val="000C5C3B"/>
    <w:rsid w:val="000C5E6C"/>
    <w:rsid w:val="000C5EEE"/>
    <w:rsid w:val="000C6297"/>
    <w:rsid w:val="000C632F"/>
    <w:rsid w:val="000C6384"/>
    <w:rsid w:val="000C65DA"/>
    <w:rsid w:val="000C73DC"/>
    <w:rsid w:val="000C74E1"/>
    <w:rsid w:val="000D0691"/>
    <w:rsid w:val="000D17FC"/>
    <w:rsid w:val="000D1EBC"/>
    <w:rsid w:val="000D24FE"/>
    <w:rsid w:val="000D28E2"/>
    <w:rsid w:val="000D2E82"/>
    <w:rsid w:val="000D32A3"/>
    <w:rsid w:val="000D401C"/>
    <w:rsid w:val="000D4042"/>
    <w:rsid w:val="000D42FE"/>
    <w:rsid w:val="000D5790"/>
    <w:rsid w:val="000D6B43"/>
    <w:rsid w:val="000D6BFA"/>
    <w:rsid w:val="000D74B3"/>
    <w:rsid w:val="000D79B9"/>
    <w:rsid w:val="000E1081"/>
    <w:rsid w:val="000E1384"/>
    <w:rsid w:val="000E1A5A"/>
    <w:rsid w:val="000E2460"/>
    <w:rsid w:val="000E24BA"/>
    <w:rsid w:val="000E28A4"/>
    <w:rsid w:val="000E2946"/>
    <w:rsid w:val="000E2954"/>
    <w:rsid w:val="000E2C52"/>
    <w:rsid w:val="000E2C58"/>
    <w:rsid w:val="000E312A"/>
    <w:rsid w:val="000E31B1"/>
    <w:rsid w:val="000E3229"/>
    <w:rsid w:val="000E32F7"/>
    <w:rsid w:val="000E3F3E"/>
    <w:rsid w:val="000E434F"/>
    <w:rsid w:val="000E497B"/>
    <w:rsid w:val="000E4DB9"/>
    <w:rsid w:val="000E4F7A"/>
    <w:rsid w:val="000E4FB4"/>
    <w:rsid w:val="000E516B"/>
    <w:rsid w:val="000E5F9F"/>
    <w:rsid w:val="000E64C7"/>
    <w:rsid w:val="000E6A83"/>
    <w:rsid w:val="000E6DD6"/>
    <w:rsid w:val="000E7B2F"/>
    <w:rsid w:val="000E7B43"/>
    <w:rsid w:val="000E7BC3"/>
    <w:rsid w:val="000E7E66"/>
    <w:rsid w:val="000F065C"/>
    <w:rsid w:val="000F07FA"/>
    <w:rsid w:val="000F0AA2"/>
    <w:rsid w:val="000F0C48"/>
    <w:rsid w:val="000F1025"/>
    <w:rsid w:val="000F11F5"/>
    <w:rsid w:val="000F1230"/>
    <w:rsid w:val="000F17B0"/>
    <w:rsid w:val="000F1C0C"/>
    <w:rsid w:val="000F1C1E"/>
    <w:rsid w:val="000F1D19"/>
    <w:rsid w:val="000F1F81"/>
    <w:rsid w:val="000F2236"/>
    <w:rsid w:val="000F2716"/>
    <w:rsid w:val="000F2AE9"/>
    <w:rsid w:val="000F32B5"/>
    <w:rsid w:val="000F3451"/>
    <w:rsid w:val="000F36A1"/>
    <w:rsid w:val="000F49E3"/>
    <w:rsid w:val="000F5471"/>
    <w:rsid w:val="000F60CE"/>
    <w:rsid w:val="000F677C"/>
    <w:rsid w:val="000F70E6"/>
    <w:rsid w:val="000F71C7"/>
    <w:rsid w:val="000F7336"/>
    <w:rsid w:val="000F775F"/>
    <w:rsid w:val="00100099"/>
    <w:rsid w:val="001006B6"/>
    <w:rsid w:val="001006C6"/>
    <w:rsid w:val="0010093F"/>
    <w:rsid w:val="00100AF1"/>
    <w:rsid w:val="00100B49"/>
    <w:rsid w:val="00100C01"/>
    <w:rsid w:val="00101038"/>
    <w:rsid w:val="0010110D"/>
    <w:rsid w:val="00101802"/>
    <w:rsid w:val="00101B0A"/>
    <w:rsid w:val="00102B8A"/>
    <w:rsid w:val="00102DA1"/>
    <w:rsid w:val="00102ED5"/>
    <w:rsid w:val="0010311E"/>
    <w:rsid w:val="001037A7"/>
    <w:rsid w:val="00103E82"/>
    <w:rsid w:val="00104ADE"/>
    <w:rsid w:val="001053D2"/>
    <w:rsid w:val="001054D3"/>
    <w:rsid w:val="001054E4"/>
    <w:rsid w:val="0010564C"/>
    <w:rsid w:val="00106302"/>
    <w:rsid w:val="00106A5C"/>
    <w:rsid w:val="00106AD3"/>
    <w:rsid w:val="00106AE2"/>
    <w:rsid w:val="00107B67"/>
    <w:rsid w:val="00107BD1"/>
    <w:rsid w:val="00110476"/>
    <w:rsid w:val="00110952"/>
    <w:rsid w:val="00110E20"/>
    <w:rsid w:val="0011214D"/>
    <w:rsid w:val="001136D3"/>
    <w:rsid w:val="00113A0D"/>
    <w:rsid w:val="00113AD8"/>
    <w:rsid w:val="0011467A"/>
    <w:rsid w:val="00114780"/>
    <w:rsid w:val="0011478E"/>
    <w:rsid w:val="00115203"/>
    <w:rsid w:val="001159A0"/>
    <w:rsid w:val="00115DA7"/>
    <w:rsid w:val="00115E32"/>
    <w:rsid w:val="00116187"/>
    <w:rsid w:val="001167E4"/>
    <w:rsid w:val="00116C33"/>
    <w:rsid w:val="00120673"/>
    <w:rsid w:val="0012067A"/>
    <w:rsid w:val="00120F8C"/>
    <w:rsid w:val="001210DA"/>
    <w:rsid w:val="0012123F"/>
    <w:rsid w:val="001213AA"/>
    <w:rsid w:val="0012163A"/>
    <w:rsid w:val="00121AA9"/>
    <w:rsid w:val="00121DA0"/>
    <w:rsid w:val="00122996"/>
    <w:rsid w:val="00122B7C"/>
    <w:rsid w:val="00122B93"/>
    <w:rsid w:val="001231BB"/>
    <w:rsid w:val="00124224"/>
    <w:rsid w:val="001243A5"/>
    <w:rsid w:val="001248E8"/>
    <w:rsid w:val="00125034"/>
    <w:rsid w:val="00125077"/>
    <w:rsid w:val="001251B3"/>
    <w:rsid w:val="001253A9"/>
    <w:rsid w:val="001261BC"/>
    <w:rsid w:val="0012711D"/>
    <w:rsid w:val="00127801"/>
    <w:rsid w:val="001278B1"/>
    <w:rsid w:val="00127E3F"/>
    <w:rsid w:val="001301C3"/>
    <w:rsid w:val="0013038B"/>
    <w:rsid w:val="00130502"/>
    <w:rsid w:val="00130B5F"/>
    <w:rsid w:val="00130ED5"/>
    <w:rsid w:val="00131563"/>
    <w:rsid w:val="00132AA8"/>
    <w:rsid w:val="001330DD"/>
    <w:rsid w:val="001336BA"/>
    <w:rsid w:val="001338AF"/>
    <w:rsid w:val="0013407B"/>
    <w:rsid w:val="001343E6"/>
    <w:rsid w:val="0013484B"/>
    <w:rsid w:val="00135400"/>
    <w:rsid w:val="0013585D"/>
    <w:rsid w:val="00135C30"/>
    <w:rsid w:val="001360E6"/>
    <w:rsid w:val="001362AF"/>
    <w:rsid w:val="00136D70"/>
    <w:rsid w:val="00136E3D"/>
    <w:rsid w:val="0013761E"/>
    <w:rsid w:val="0014000B"/>
    <w:rsid w:val="00140573"/>
    <w:rsid w:val="00141008"/>
    <w:rsid w:val="001411BC"/>
    <w:rsid w:val="001411FE"/>
    <w:rsid w:val="0014126D"/>
    <w:rsid w:val="001417EF"/>
    <w:rsid w:val="0014292C"/>
    <w:rsid w:val="00142F2F"/>
    <w:rsid w:val="001431AB"/>
    <w:rsid w:val="00143A57"/>
    <w:rsid w:val="00144AF7"/>
    <w:rsid w:val="00144CC5"/>
    <w:rsid w:val="001451C9"/>
    <w:rsid w:val="00145A05"/>
    <w:rsid w:val="001467F2"/>
    <w:rsid w:val="00150200"/>
    <w:rsid w:val="0015061F"/>
    <w:rsid w:val="00150C87"/>
    <w:rsid w:val="0015124C"/>
    <w:rsid w:val="001519C2"/>
    <w:rsid w:val="00151C42"/>
    <w:rsid w:val="00151DF8"/>
    <w:rsid w:val="001520C3"/>
    <w:rsid w:val="0015254B"/>
    <w:rsid w:val="00153B90"/>
    <w:rsid w:val="00154109"/>
    <w:rsid w:val="00154A0C"/>
    <w:rsid w:val="00154F55"/>
    <w:rsid w:val="00154FD4"/>
    <w:rsid w:val="00155C63"/>
    <w:rsid w:val="001562BF"/>
    <w:rsid w:val="0015640A"/>
    <w:rsid w:val="001573D9"/>
    <w:rsid w:val="001578DC"/>
    <w:rsid w:val="00157AC7"/>
    <w:rsid w:val="00157D7A"/>
    <w:rsid w:val="00157F8B"/>
    <w:rsid w:val="00160A64"/>
    <w:rsid w:val="00160E38"/>
    <w:rsid w:val="0016182C"/>
    <w:rsid w:val="001627DA"/>
    <w:rsid w:val="00162D1A"/>
    <w:rsid w:val="0016308D"/>
    <w:rsid w:val="0016343E"/>
    <w:rsid w:val="0016362C"/>
    <w:rsid w:val="001639BB"/>
    <w:rsid w:val="00163D4F"/>
    <w:rsid w:val="001646B0"/>
    <w:rsid w:val="00164BA4"/>
    <w:rsid w:val="00166047"/>
    <w:rsid w:val="00166323"/>
    <w:rsid w:val="00166BF4"/>
    <w:rsid w:val="00166DDC"/>
    <w:rsid w:val="00167007"/>
    <w:rsid w:val="001671EF"/>
    <w:rsid w:val="00167677"/>
    <w:rsid w:val="00167807"/>
    <w:rsid w:val="00167890"/>
    <w:rsid w:val="001678EF"/>
    <w:rsid w:val="00170037"/>
    <w:rsid w:val="001707D5"/>
    <w:rsid w:val="00170BE5"/>
    <w:rsid w:val="00170E3F"/>
    <w:rsid w:val="00170EF8"/>
    <w:rsid w:val="0017132E"/>
    <w:rsid w:val="001713CB"/>
    <w:rsid w:val="001726C8"/>
    <w:rsid w:val="00172D2B"/>
    <w:rsid w:val="00173556"/>
    <w:rsid w:val="00173704"/>
    <w:rsid w:val="00173D85"/>
    <w:rsid w:val="00173DB2"/>
    <w:rsid w:val="00173EFF"/>
    <w:rsid w:val="00174995"/>
    <w:rsid w:val="00176192"/>
    <w:rsid w:val="001771DC"/>
    <w:rsid w:val="001775A9"/>
    <w:rsid w:val="00177DC5"/>
    <w:rsid w:val="00177EF5"/>
    <w:rsid w:val="00177EF6"/>
    <w:rsid w:val="001804D8"/>
    <w:rsid w:val="00180942"/>
    <w:rsid w:val="00180AC5"/>
    <w:rsid w:val="00180F6D"/>
    <w:rsid w:val="00181167"/>
    <w:rsid w:val="00181182"/>
    <w:rsid w:val="0018153C"/>
    <w:rsid w:val="001815ED"/>
    <w:rsid w:val="00181A5B"/>
    <w:rsid w:val="00181D99"/>
    <w:rsid w:val="001827A7"/>
    <w:rsid w:val="0018337A"/>
    <w:rsid w:val="001837F8"/>
    <w:rsid w:val="00183CB7"/>
    <w:rsid w:val="0018422D"/>
    <w:rsid w:val="00184738"/>
    <w:rsid w:val="00184930"/>
    <w:rsid w:val="001849A5"/>
    <w:rsid w:val="00184CDF"/>
    <w:rsid w:val="00184DC3"/>
    <w:rsid w:val="00184F82"/>
    <w:rsid w:val="0018553C"/>
    <w:rsid w:val="0018578F"/>
    <w:rsid w:val="00185C45"/>
    <w:rsid w:val="00185C78"/>
    <w:rsid w:val="001867EF"/>
    <w:rsid w:val="00186AC2"/>
    <w:rsid w:val="00186F1B"/>
    <w:rsid w:val="001870FC"/>
    <w:rsid w:val="00187737"/>
    <w:rsid w:val="001905DA"/>
    <w:rsid w:val="00190990"/>
    <w:rsid w:val="00190B5B"/>
    <w:rsid w:val="00190D93"/>
    <w:rsid w:val="00191250"/>
    <w:rsid w:val="00192264"/>
    <w:rsid w:val="001926B4"/>
    <w:rsid w:val="001926B8"/>
    <w:rsid w:val="00192735"/>
    <w:rsid w:val="00192CB9"/>
    <w:rsid w:val="00192E3D"/>
    <w:rsid w:val="00193612"/>
    <w:rsid w:val="001936BD"/>
    <w:rsid w:val="00194073"/>
    <w:rsid w:val="00194D06"/>
    <w:rsid w:val="00195880"/>
    <w:rsid w:val="00196189"/>
    <w:rsid w:val="00196A52"/>
    <w:rsid w:val="00196A90"/>
    <w:rsid w:val="001A0464"/>
    <w:rsid w:val="001A0F25"/>
    <w:rsid w:val="001A14BA"/>
    <w:rsid w:val="001A1A32"/>
    <w:rsid w:val="001A23D5"/>
    <w:rsid w:val="001A273A"/>
    <w:rsid w:val="001A2820"/>
    <w:rsid w:val="001A2E70"/>
    <w:rsid w:val="001A314A"/>
    <w:rsid w:val="001A3CDD"/>
    <w:rsid w:val="001A3F2E"/>
    <w:rsid w:val="001A4575"/>
    <w:rsid w:val="001A5420"/>
    <w:rsid w:val="001A5727"/>
    <w:rsid w:val="001A598A"/>
    <w:rsid w:val="001A5DE6"/>
    <w:rsid w:val="001A6880"/>
    <w:rsid w:val="001A6E0A"/>
    <w:rsid w:val="001A6F91"/>
    <w:rsid w:val="001A6FFA"/>
    <w:rsid w:val="001A7EEC"/>
    <w:rsid w:val="001B1908"/>
    <w:rsid w:val="001B1BEB"/>
    <w:rsid w:val="001B1F64"/>
    <w:rsid w:val="001B2001"/>
    <w:rsid w:val="001B2033"/>
    <w:rsid w:val="001B2246"/>
    <w:rsid w:val="001B2AA4"/>
    <w:rsid w:val="001B2AF0"/>
    <w:rsid w:val="001B2B7C"/>
    <w:rsid w:val="001B2EFA"/>
    <w:rsid w:val="001B2F20"/>
    <w:rsid w:val="001B2F4D"/>
    <w:rsid w:val="001B3074"/>
    <w:rsid w:val="001B30F8"/>
    <w:rsid w:val="001B347B"/>
    <w:rsid w:val="001B37E4"/>
    <w:rsid w:val="001B395A"/>
    <w:rsid w:val="001B4209"/>
    <w:rsid w:val="001B437F"/>
    <w:rsid w:val="001B560A"/>
    <w:rsid w:val="001B598A"/>
    <w:rsid w:val="001B68E9"/>
    <w:rsid w:val="001B692E"/>
    <w:rsid w:val="001B6C60"/>
    <w:rsid w:val="001B7079"/>
    <w:rsid w:val="001B7859"/>
    <w:rsid w:val="001B78E8"/>
    <w:rsid w:val="001B7957"/>
    <w:rsid w:val="001C12FF"/>
    <w:rsid w:val="001C1619"/>
    <w:rsid w:val="001C1A84"/>
    <w:rsid w:val="001C1D3F"/>
    <w:rsid w:val="001C2548"/>
    <w:rsid w:val="001C2573"/>
    <w:rsid w:val="001C25F2"/>
    <w:rsid w:val="001C262A"/>
    <w:rsid w:val="001C2E76"/>
    <w:rsid w:val="001C37B2"/>
    <w:rsid w:val="001C469D"/>
    <w:rsid w:val="001C49BC"/>
    <w:rsid w:val="001C4C39"/>
    <w:rsid w:val="001C5888"/>
    <w:rsid w:val="001C5963"/>
    <w:rsid w:val="001C5A1E"/>
    <w:rsid w:val="001C644E"/>
    <w:rsid w:val="001C6638"/>
    <w:rsid w:val="001C66CD"/>
    <w:rsid w:val="001C6ABC"/>
    <w:rsid w:val="001C6DB9"/>
    <w:rsid w:val="001C7333"/>
    <w:rsid w:val="001C7384"/>
    <w:rsid w:val="001C76B2"/>
    <w:rsid w:val="001C7759"/>
    <w:rsid w:val="001C7BE9"/>
    <w:rsid w:val="001D01AA"/>
    <w:rsid w:val="001D07E0"/>
    <w:rsid w:val="001D08F3"/>
    <w:rsid w:val="001D0B08"/>
    <w:rsid w:val="001D0DD8"/>
    <w:rsid w:val="001D1BFF"/>
    <w:rsid w:val="001D1F5C"/>
    <w:rsid w:val="001D2150"/>
    <w:rsid w:val="001D2B46"/>
    <w:rsid w:val="001D315B"/>
    <w:rsid w:val="001D320C"/>
    <w:rsid w:val="001D327E"/>
    <w:rsid w:val="001D3951"/>
    <w:rsid w:val="001D3D55"/>
    <w:rsid w:val="001D4453"/>
    <w:rsid w:val="001D4F6C"/>
    <w:rsid w:val="001D5FAA"/>
    <w:rsid w:val="001D6030"/>
    <w:rsid w:val="001E0AA7"/>
    <w:rsid w:val="001E0CA0"/>
    <w:rsid w:val="001E0D4F"/>
    <w:rsid w:val="001E1E17"/>
    <w:rsid w:val="001E30B6"/>
    <w:rsid w:val="001E3586"/>
    <w:rsid w:val="001E3834"/>
    <w:rsid w:val="001E3F7F"/>
    <w:rsid w:val="001E46E6"/>
    <w:rsid w:val="001E5741"/>
    <w:rsid w:val="001E5959"/>
    <w:rsid w:val="001E6968"/>
    <w:rsid w:val="001E697F"/>
    <w:rsid w:val="001E7289"/>
    <w:rsid w:val="001E73B4"/>
    <w:rsid w:val="001E78C7"/>
    <w:rsid w:val="001E7C04"/>
    <w:rsid w:val="001F0053"/>
    <w:rsid w:val="001F0B40"/>
    <w:rsid w:val="001F0D75"/>
    <w:rsid w:val="001F0E80"/>
    <w:rsid w:val="001F0F15"/>
    <w:rsid w:val="001F1901"/>
    <w:rsid w:val="001F1D95"/>
    <w:rsid w:val="001F1F67"/>
    <w:rsid w:val="001F27B0"/>
    <w:rsid w:val="001F2EB3"/>
    <w:rsid w:val="001F3775"/>
    <w:rsid w:val="001F3911"/>
    <w:rsid w:val="001F3DF4"/>
    <w:rsid w:val="001F3FC3"/>
    <w:rsid w:val="001F430B"/>
    <w:rsid w:val="001F4363"/>
    <w:rsid w:val="001F45A1"/>
    <w:rsid w:val="001F4C4E"/>
    <w:rsid w:val="001F50FC"/>
    <w:rsid w:val="001F5741"/>
    <w:rsid w:val="001F58C1"/>
    <w:rsid w:val="001F59B3"/>
    <w:rsid w:val="001F5A6A"/>
    <w:rsid w:val="001F624D"/>
    <w:rsid w:val="001F66C8"/>
    <w:rsid w:val="001F7266"/>
    <w:rsid w:val="001F76AF"/>
    <w:rsid w:val="001F7D66"/>
    <w:rsid w:val="001F7D75"/>
    <w:rsid w:val="002001FD"/>
    <w:rsid w:val="00200338"/>
    <w:rsid w:val="00200A4D"/>
    <w:rsid w:val="00201185"/>
    <w:rsid w:val="00201363"/>
    <w:rsid w:val="0020361C"/>
    <w:rsid w:val="0020382F"/>
    <w:rsid w:val="00204542"/>
    <w:rsid w:val="002055A1"/>
    <w:rsid w:val="002057C0"/>
    <w:rsid w:val="00205CF4"/>
    <w:rsid w:val="002066CE"/>
    <w:rsid w:val="002067D9"/>
    <w:rsid w:val="002070F2"/>
    <w:rsid w:val="00207C08"/>
    <w:rsid w:val="0021008E"/>
    <w:rsid w:val="00210A0E"/>
    <w:rsid w:val="00210A25"/>
    <w:rsid w:val="00210D06"/>
    <w:rsid w:val="00210D21"/>
    <w:rsid w:val="00210FDD"/>
    <w:rsid w:val="00211329"/>
    <w:rsid w:val="002115D4"/>
    <w:rsid w:val="002115F3"/>
    <w:rsid w:val="002118A4"/>
    <w:rsid w:val="00211ABE"/>
    <w:rsid w:val="00212348"/>
    <w:rsid w:val="00212706"/>
    <w:rsid w:val="002129F0"/>
    <w:rsid w:val="00212A92"/>
    <w:rsid w:val="00212C9B"/>
    <w:rsid w:val="0021302C"/>
    <w:rsid w:val="00213248"/>
    <w:rsid w:val="00213267"/>
    <w:rsid w:val="0021348A"/>
    <w:rsid w:val="002137CE"/>
    <w:rsid w:val="00214208"/>
    <w:rsid w:val="002142B9"/>
    <w:rsid w:val="002149D1"/>
    <w:rsid w:val="00214DD9"/>
    <w:rsid w:val="00214F4B"/>
    <w:rsid w:val="002156DF"/>
    <w:rsid w:val="00216095"/>
    <w:rsid w:val="00216E08"/>
    <w:rsid w:val="00216E71"/>
    <w:rsid w:val="00220104"/>
    <w:rsid w:val="002203C4"/>
    <w:rsid w:val="00220C06"/>
    <w:rsid w:val="00220D58"/>
    <w:rsid w:val="00221152"/>
    <w:rsid w:val="00221E5E"/>
    <w:rsid w:val="00222D45"/>
    <w:rsid w:val="00222EC1"/>
    <w:rsid w:val="00222F36"/>
    <w:rsid w:val="0022387D"/>
    <w:rsid w:val="00223A42"/>
    <w:rsid w:val="00224262"/>
    <w:rsid w:val="00224714"/>
    <w:rsid w:val="00224E3A"/>
    <w:rsid w:val="0022538A"/>
    <w:rsid w:val="0022572E"/>
    <w:rsid w:val="00225CED"/>
    <w:rsid w:val="00227918"/>
    <w:rsid w:val="00230083"/>
    <w:rsid w:val="00230A18"/>
    <w:rsid w:val="00230DFB"/>
    <w:rsid w:val="00231641"/>
    <w:rsid w:val="002319C2"/>
    <w:rsid w:val="0023257E"/>
    <w:rsid w:val="00232699"/>
    <w:rsid w:val="002328D5"/>
    <w:rsid w:val="00232DC3"/>
    <w:rsid w:val="0023346B"/>
    <w:rsid w:val="0023382C"/>
    <w:rsid w:val="00233CA9"/>
    <w:rsid w:val="002344E6"/>
    <w:rsid w:val="0023482A"/>
    <w:rsid w:val="00234AAC"/>
    <w:rsid w:val="00234CCC"/>
    <w:rsid w:val="00234F9D"/>
    <w:rsid w:val="00235EAE"/>
    <w:rsid w:val="0023700E"/>
    <w:rsid w:val="0023733B"/>
    <w:rsid w:val="00237426"/>
    <w:rsid w:val="00237C66"/>
    <w:rsid w:val="00237D9F"/>
    <w:rsid w:val="00240180"/>
    <w:rsid w:val="002404F9"/>
    <w:rsid w:val="002415EE"/>
    <w:rsid w:val="00242026"/>
    <w:rsid w:val="0024238C"/>
    <w:rsid w:val="00242448"/>
    <w:rsid w:val="00242472"/>
    <w:rsid w:val="002426D2"/>
    <w:rsid w:val="00242BD0"/>
    <w:rsid w:val="002446D0"/>
    <w:rsid w:val="00244DB6"/>
    <w:rsid w:val="00244FA4"/>
    <w:rsid w:val="0024539C"/>
    <w:rsid w:val="00245442"/>
    <w:rsid w:val="00245BD0"/>
    <w:rsid w:val="00245DB5"/>
    <w:rsid w:val="00245DDA"/>
    <w:rsid w:val="00246931"/>
    <w:rsid w:val="00246B97"/>
    <w:rsid w:val="00246D72"/>
    <w:rsid w:val="0024787D"/>
    <w:rsid w:val="00247897"/>
    <w:rsid w:val="002478F0"/>
    <w:rsid w:val="00247AAD"/>
    <w:rsid w:val="00247C5E"/>
    <w:rsid w:val="00250965"/>
    <w:rsid w:val="00251282"/>
    <w:rsid w:val="002518EF"/>
    <w:rsid w:val="00251B64"/>
    <w:rsid w:val="002522A0"/>
    <w:rsid w:val="0025288C"/>
    <w:rsid w:val="00252AEE"/>
    <w:rsid w:val="00252B48"/>
    <w:rsid w:val="00253713"/>
    <w:rsid w:val="002538F1"/>
    <w:rsid w:val="00253EEB"/>
    <w:rsid w:val="00253EEE"/>
    <w:rsid w:val="00254471"/>
    <w:rsid w:val="00254763"/>
    <w:rsid w:val="0025515B"/>
    <w:rsid w:val="00255296"/>
    <w:rsid w:val="0025547C"/>
    <w:rsid w:val="0025562F"/>
    <w:rsid w:val="00256802"/>
    <w:rsid w:val="00256A24"/>
    <w:rsid w:val="00256E17"/>
    <w:rsid w:val="002579E6"/>
    <w:rsid w:val="0026004E"/>
    <w:rsid w:val="00260584"/>
    <w:rsid w:val="00260C5B"/>
    <w:rsid w:val="002610BA"/>
    <w:rsid w:val="002613AC"/>
    <w:rsid w:val="00261691"/>
    <w:rsid w:val="00261912"/>
    <w:rsid w:val="00261A54"/>
    <w:rsid w:val="00261F69"/>
    <w:rsid w:val="0026281D"/>
    <w:rsid w:val="00262905"/>
    <w:rsid w:val="00262BE8"/>
    <w:rsid w:val="00263367"/>
    <w:rsid w:val="00263419"/>
    <w:rsid w:val="0026345B"/>
    <w:rsid w:val="00263509"/>
    <w:rsid w:val="002637A4"/>
    <w:rsid w:val="002639E6"/>
    <w:rsid w:val="00263A11"/>
    <w:rsid w:val="00263EAD"/>
    <w:rsid w:val="0026468F"/>
    <w:rsid w:val="00264CAA"/>
    <w:rsid w:val="00265EF2"/>
    <w:rsid w:val="0026619E"/>
    <w:rsid w:val="002668E2"/>
    <w:rsid w:val="00266C0C"/>
    <w:rsid w:val="00267B57"/>
    <w:rsid w:val="0027014B"/>
    <w:rsid w:val="002708A8"/>
    <w:rsid w:val="00271010"/>
    <w:rsid w:val="002712DB"/>
    <w:rsid w:val="00271A86"/>
    <w:rsid w:val="00271A90"/>
    <w:rsid w:val="00271BB2"/>
    <w:rsid w:val="00271BC9"/>
    <w:rsid w:val="00271C0F"/>
    <w:rsid w:val="00272071"/>
    <w:rsid w:val="0027246A"/>
    <w:rsid w:val="00272601"/>
    <w:rsid w:val="00272734"/>
    <w:rsid w:val="002735B3"/>
    <w:rsid w:val="00274230"/>
    <w:rsid w:val="00275636"/>
    <w:rsid w:val="00275A82"/>
    <w:rsid w:val="00275E09"/>
    <w:rsid w:val="00275FDA"/>
    <w:rsid w:val="002762B6"/>
    <w:rsid w:val="002764F3"/>
    <w:rsid w:val="002768B7"/>
    <w:rsid w:val="00277629"/>
    <w:rsid w:val="0027776B"/>
    <w:rsid w:val="00277849"/>
    <w:rsid w:val="00277B2D"/>
    <w:rsid w:val="00280642"/>
    <w:rsid w:val="0028110D"/>
    <w:rsid w:val="002826C2"/>
    <w:rsid w:val="00283680"/>
    <w:rsid w:val="002837BF"/>
    <w:rsid w:val="0028386D"/>
    <w:rsid w:val="00283BBB"/>
    <w:rsid w:val="00283DA8"/>
    <w:rsid w:val="002840D7"/>
    <w:rsid w:val="00284229"/>
    <w:rsid w:val="00284243"/>
    <w:rsid w:val="0028444F"/>
    <w:rsid w:val="002847AA"/>
    <w:rsid w:val="00284DEC"/>
    <w:rsid w:val="0028509B"/>
    <w:rsid w:val="0028525C"/>
    <w:rsid w:val="00285545"/>
    <w:rsid w:val="00286256"/>
    <w:rsid w:val="0028644A"/>
    <w:rsid w:val="002864AA"/>
    <w:rsid w:val="00286C87"/>
    <w:rsid w:val="00286DB2"/>
    <w:rsid w:val="00287A56"/>
    <w:rsid w:val="00287EE9"/>
    <w:rsid w:val="00291153"/>
    <w:rsid w:val="00291833"/>
    <w:rsid w:val="00291D61"/>
    <w:rsid w:val="00292005"/>
    <w:rsid w:val="00292549"/>
    <w:rsid w:val="00292767"/>
    <w:rsid w:val="00292CD9"/>
    <w:rsid w:val="00292D61"/>
    <w:rsid w:val="00293553"/>
    <w:rsid w:val="00294122"/>
    <w:rsid w:val="002941FA"/>
    <w:rsid w:val="002942AF"/>
    <w:rsid w:val="002946BE"/>
    <w:rsid w:val="0029478A"/>
    <w:rsid w:val="0029517A"/>
    <w:rsid w:val="002954E9"/>
    <w:rsid w:val="002957C6"/>
    <w:rsid w:val="00295BCE"/>
    <w:rsid w:val="00296ABA"/>
    <w:rsid w:val="0029758B"/>
    <w:rsid w:val="00297B75"/>
    <w:rsid w:val="002A0851"/>
    <w:rsid w:val="002A095C"/>
    <w:rsid w:val="002A0E51"/>
    <w:rsid w:val="002A1AE2"/>
    <w:rsid w:val="002A1F75"/>
    <w:rsid w:val="002A2D3B"/>
    <w:rsid w:val="002A3974"/>
    <w:rsid w:val="002A5882"/>
    <w:rsid w:val="002A5D24"/>
    <w:rsid w:val="002A60B1"/>
    <w:rsid w:val="002A6B5C"/>
    <w:rsid w:val="002A6F0E"/>
    <w:rsid w:val="002A72B7"/>
    <w:rsid w:val="002A7785"/>
    <w:rsid w:val="002A79C6"/>
    <w:rsid w:val="002A7DCF"/>
    <w:rsid w:val="002A7FAD"/>
    <w:rsid w:val="002B0628"/>
    <w:rsid w:val="002B0653"/>
    <w:rsid w:val="002B0A03"/>
    <w:rsid w:val="002B1B58"/>
    <w:rsid w:val="002B1D04"/>
    <w:rsid w:val="002B1FC6"/>
    <w:rsid w:val="002B2323"/>
    <w:rsid w:val="002B2408"/>
    <w:rsid w:val="002B2A2D"/>
    <w:rsid w:val="002B2C2A"/>
    <w:rsid w:val="002B2E2C"/>
    <w:rsid w:val="002B302C"/>
    <w:rsid w:val="002B33AE"/>
    <w:rsid w:val="002B37E3"/>
    <w:rsid w:val="002B386C"/>
    <w:rsid w:val="002B399E"/>
    <w:rsid w:val="002B3D01"/>
    <w:rsid w:val="002B3E3B"/>
    <w:rsid w:val="002B3F42"/>
    <w:rsid w:val="002B3FF8"/>
    <w:rsid w:val="002B4245"/>
    <w:rsid w:val="002B4939"/>
    <w:rsid w:val="002B505F"/>
    <w:rsid w:val="002B5341"/>
    <w:rsid w:val="002B5609"/>
    <w:rsid w:val="002B5A5E"/>
    <w:rsid w:val="002B5B71"/>
    <w:rsid w:val="002B5D09"/>
    <w:rsid w:val="002B5FAA"/>
    <w:rsid w:val="002B61E5"/>
    <w:rsid w:val="002B687E"/>
    <w:rsid w:val="002B6BDA"/>
    <w:rsid w:val="002B72EC"/>
    <w:rsid w:val="002B74E6"/>
    <w:rsid w:val="002B784D"/>
    <w:rsid w:val="002B7DFB"/>
    <w:rsid w:val="002B7F12"/>
    <w:rsid w:val="002C0657"/>
    <w:rsid w:val="002C0866"/>
    <w:rsid w:val="002C1433"/>
    <w:rsid w:val="002C1473"/>
    <w:rsid w:val="002C17DB"/>
    <w:rsid w:val="002C1884"/>
    <w:rsid w:val="002C1F9D"/>
    <w:rsid w:val="002C23FD"/>
    <w:rsid w:val="002C2873"/>
    <w:rsid w:val="002C2B11"/>
    <w:rsid w:val="002C2B74"/>
    <w:rsid w:val="002C327D"/>
    <w:rsid w:val="002C34BB"/>
    <w:rsid w:val="002C350D"/>
    <w:rsid w:val="002C3635"/>
    <w:rsid w:val="002C3AC7"/>
    <w:rsid w:val="002C3DB4"/>
    <w:rsid w:val="002C3E5C"/>
    <w:rsid w:val="002C424B"/>
    <w:rsid w:val="002C4800"/>
    <w:rsid w:val="002C4845"/>
    <w:rsid w:val="002C4CA7"/>
    <w:rsid w:val="002C51AB"/>
    <w:rsid w:val="002C56A8"/>
    <w:rsid w:val="002C65ED"/>
    <w:rsid w:val="002C68D8"/>
    <w:rsid w:val="002C7474"/>
    <w:rsid w:val="002C77A3"/>
    <w:rsid w:val="002C7CC3"/>
    <w:rsid w:val="002D01BE"/>
    <w:rsid w:val="002D178D"/>
    <w:rsid w:val="002D1BA0"/>
    <w:rsid w:val="002D1BF7"/>
    <w:rsid w:val="002D1DE0"/>
    <w:rsid w:val="002D203E"/>
    <w:rsid w:val="002D2F85"/>
    <w:rsid w:val="002D400E"/>
    <w:rsid w:val="002D46DF"/>
    <w:rsid w:val="002D4F07"/>
    <w:rsid w:val="002D516C"/>
    <w:rsid w:val="002D56C6"/>
    <w:rsid w:val="002D57DF"/>
    <w:rsid w:val="002D63ED"/>
    <w:rsid w:val="002D6409"/>
    <w:rsid w:val="002D6A32"/>
    <w:rsid w:val="002D724F"/>
    <w:rsid w:val="002D7668"/>
    <w:rsid w:val="002D77A5"/>
    <w:rsid w:val="002D7AD4"/>
    <w:rsid w:val="002E035A"/>
    <w:rsid w:val="002E08B2"/>
    <w:rsid w:val="002E0912"/>
    <w:rsid w:val="002E122F"/>
    <w:rsid w:val="002E2215"/>
    <w:rsid w:val="002E29AC"/>
    <w:rsid w:val="002E2E9D"/>
    <w:rsid w:val="002E323D"/>
    <w:rsid w:val="002E3448"/>
    <w:rsid w:val="002E36FF"/>
    <w:rsid w:val="002E37F0"/>
    <w:rsid w:val="002E3A6E"/>
    <w:rsid w:val="002E3C67"/>
    <w:rsid w:val="002E4A59"/>
    <w:rsid w:val="002E4CEE"/>
    <w:rsid w:val="002E686B"/>
    <w:rsid w:val="002E6975"/>
    <w:rsid w:val="002E6B8B"/>
    <w:rsid w:val="002E703A"/>
    <w:rsid w:val="002E7271"/>
    <w:rsid w:val="002E7C25"/>
    <w:rsid w:val="002F06EE"/>
    <w:rsid w:val="002F0C77"/>
    <w:rsid w:val="002F0F83"/>
    <w:rsid w:val="002F10E6"/>
    <w:rsid w:val="002F1340"/>
    <w:rsid w:val="002F13C0"/>
    <w:rsid w:val="002F14C3"/>
    <w:rsid w:val="002F153A"/>
    <w:rsid w:val="002F1D17"/>
    <w:rsid w:val="002F1F55"/>
    <w:rsid w:val="002F2473"/>
    <w:rsid w:val="002F2CAF"/>
    <w:rsid w:val="002F3694"/>
    <w:rsid w:val="002F3966"/>
    <w:rsid w:val="002F4231"/>
    <w:rsid w:val="002F428E"/>
    <w:rsid w:val="002F46F9"/>
    <w:rsid w:val="002F4E7F"/>
    <w:rsid w:val="002F5953"/>
    <w:rsid w:val="002F6167"/>
    <w:rsid w:val="002F69A3"/>
    <w:rsid w:val="002F6D8A"/>
    <w:rsid w:val="002F741C"/>
    <w:rsid w:val="002F76B0"/>
    <w:rsid w:val="002F7ABA"/>
    <w:rsid w:val="00300035"/>
    <w:rsid w:val="003004A4"/>
    <w:rsid w:val="003007FC"/>
    <w:rsid w:val="003010E5"/>
    <w:rsid w:val="003017E1"/>
    <w:rsid w:val="00301AB1"/>
    <w:rsid w:val="003025D9"/>
    <w:rsid w:val="00302625"/>
    <w:rsid w:val="0030296B"/>
    <w:rsid w:val="00303F1E"/>
    <w:rsid w:val="00304752"/>
    <w:rsid w:val="00305D99"/>
    <w:rsid w:val="0030683D"/>
    <w:rsid w:val="00306C5D"/>
    <w:rsid w:val="00306EEE"/>
    <w:rsid w:val="0030719F"/>
    <w:rsid w:val="003071DF"/>
    <w:rsid w:val="003076E4"/>
    <w:rsid w:val="00307970"/>
    <w:rsid w:val="003108E4"/>
    <w:rsid w:val="00310BFF"/>
    <w:rsid w:val="003110C0"/>
    <w:rsid w:val="00311113"/>
    <w:rsid w:val="0031113A"/>
    <w:rsid w:val="00311907"/>
    <w:rsid w:val="00311E9E"/>
    <w:rsid w:val="00312442"/>
    <w:rsid w:val="003126AF"/>
    <w:rsid w:val="00312B1C"/>
    <w:rsid w:val="003133EA"/>
    <w:rsid w:val="00313482"/>
    <w:rsid w:val="003136E9"/>
    <w:rsid w:val="00313803"/>
    <w:rsid w:val="003141FF"/>
    <w:rsid w:val="00314BA8"/>
    <w:rsid w:val="003152B2"/>
    <w:rsid w:val="00315D3E"/>
    <w:rsid w:val="00316CA3"/>
    <w:rsid w:val="00317173"/>
    <w:rsid w:val="00317504"/>
    <w:rsid w:val="00317E12"/>
    <w:rsid w:val="003204E6"/>
    <w:rsid w:val="00320C17"/>
    <w:rsid w:val="00321743"/>
    <w:rsid w:val="00321B12"/>
    <w:rsid w:val="00321DAC"/>
    <w:rsid w:val="00321E8E"/>
    <w:rsid w:val="00321EDB"/>
    <w:rsid w:val="003220C9"/>
    <w:rsid w:val="003222D4"/>
    <w:rsid w:val="00322368"/>
    <w:rsid w:val="00322971"/>
    <w:rsid w:val="00322B3B"/>
    <w:rsid w:val="00322FF9"/>
    <w:rsid w:val="0032430F"/>
    <w:rsid w:val="003244A3"/>
    <w:rsid w:val="00324AB3"/>
    <w:rsid w:val="003250CC"/>
    <w:rsid w:val="00325134"/>
    <w:rsid w:val="00325546"/>
    <w:rsid w:val="00326A49"/>
    <w:rsid w:val="00327363"/>
    <w:rsid w:val="003273A8"/>
    <w:rsid w:val="0032760F"/>
    <w:rsid w:val="00327A13"/>
    <w:rsid w:val="00327C1D"/>
    <w:rsid w:val="00330282"/>
    <w:rsid w:val="003302A7"/>
    <w:rsid w:val="00330DEC"/>
    <w:rsid w:val="00331054"/>
    <w:rsid w:val="003315AA"/>
    <w:rsid w:val="00331892"/>
    <w:rsid w:val="00331DE8"/>
    <w:rsid w:val="00332352"/>
    <w:rsid w:val="00332355"/>
    <w:rsid w:val="0033237F"/>
    <w:rsid w:val="00332742"/>
    <w:rsid w:val="00332B30"/>
    <w:rsid w:val="00332DE7"/>
    <w:rsid w:val="003332ED"/>
    <w:rsid w:val="00334498"/>
    <w:rsid w:val="003348BB"/>
    <w:rsid w:val="00335645"/>
    <w:rsid w:val="00335EC6"/>
    <w:rsid w:val="00336743"/>
    <w:rsid w:val="0033679C"/>
    <w:rsid w:val="003404AD"/>
    <w:rsid w:val="00340752"/>
    <w:rsid w:val="0034081B"/>
    <w:rsid w:val="003408C2"/>
    <w:rsid w:val="00341A6F"/>
    <w:rsid w:val="00341B26"/>
    <w:rsid w:val="00341CA3"/>
    <w:rsid w:val="0034231A"/>
    <w:rsid w:val="003431FC"/>
    <w:rsid w:val="00343342"/>
    <w:rsid w:val="00343624"/>
    <w:rsid w:val="003436F8"/>
    <w:rsid w:val="00343C34"/>
    <w:rsid w:val="003448C7"/>
    <w:rsid w:val="00345BA4"/>
    <w:rsid w:val="0034610C"/>
    <w:rsid w:val="00346443"/>
    <w:rsid w:val="003468DC"/>
    <w:rsid w:val="00346BAA"/>
    <w:rsid w:val="00346D6E"/>
    <w:rsid w:val="00346F8E"/>
    <w:rsid w:val="00346FFD"/>
    <w:rsid w:val="00347014"/>
    <w:rsid w:val="00347472"/>
    <w:rsid w:val="0034774A"/>
    <w:rsid w:val="00347BB8"/>
    <w:rsid w:val="00350A51"/>
    <w:rsid w:val="00350F0E"/>
    <w:rsid w:val="003514DA"/>
    <w:rsid w:val="0035165A"/>
    <w:rsid w:val="003517B5"/>
    <w:rsid w:val="00351A4E"/>
    <w:rsid w:val="003521DA"/>
    <w:rsid w:val="00352BD2"/>
    <w:rsid w:val="00352C91"/>
    <w:rsid w:val="00352CEE"/>
    <w:rsid w:val="0035428F"/>
    <w:rsid w:val="00355ECA"/>
    <w:rsid w:val="0035673F"/>
    <w:rsid w:val="00356761"/>
    <w:rsid w:val="00356E0A"/>
    <w:rsid w:val="00356E29"/>
    <w:rsid w:val="00357B5D"/>
    <w:rsid w:val="00357C27"/>
    <w:rsid w:val="00357C28"/>
    <w:rsid w:val="00357D92"/>
    <w:rsid w:val="0036012C"/>
    <w:rsid w:val="00360862"/>
    <w:rsid w:val="003614DD"/>
    <w:rsid w:val="00362778"/>
    <w:rsid w:val="00362816"/>
    <w:rsid w:val="00362C8F"/>
    <w:rsid w:val="003630FD"/>
    <w:rsid w:val="0036375B"/>
    <w:rsid w:val="003639A2"/>
    <w:rsid w:val="00363A60"/>
    <w:rsid w:val="00364039"/>
    <w:rsid w:val="00364328"/>
    <w:rsid w:val="0036466B"/>
    <w:rsid w:val="00365096"/>
    <w:rsid w:val="00365322"/>
    <w:rsid w:val="00365A2E"/>
    <w:rsid w:val="00365D2D"/>
    <w:rsid w:val="0036628A"/>
    <w:rsid w:val="0036682B"/>
    <w:rsid w:val="00366943"/>
    <w:rsid w:val="00367162"/>
    <w:rsid w:val="00367548"/>
    <w:rsid w:val="00367B77"/>
    <w:rsid w:val="00370932"/>
    <w:rsid w:val="00371985"/>
    <w:rsid w:val="00371DF4"/>
    <w:rsid w:val="00372AE1"/>
    <w:rsid w:val="00372BA1"/>
    <w:rsid w:val="00372F63"/>
    <w:rsid w:val="0037364D"/>
    <w:rsid w:val="0037393E"/>
    <w:rsid w:val="003743E4"/>
    <w:rsid w:val="00374639"/>
    <w:rsid w:val="0037464A"/>
    <w:rsid w:val="00374A94"/>
    <w:rsid w:val="003751C8"/>
    <w:rsid w:val="003754EC"/>
    <w:rsid w:val="003759E7"/>
    <w:rsid w:val="00375AF6"/>
    <w:rsid w:val="00376814"/>
    <w:rsid w:val="003768D9"/>
    <w:rsid w:val="00376FD3"/>
    <w:rsid w:val="00377446"/>
    <w:rsid w:val="0037770F"/>
    <w:rsid w:val="00377F02"/>
    <w:rsid w:val="00380511"/>
    <w:rsid w:val="00380755"/>
    <w:rsid w:val="00380BA9"/>
    <w:rsid w:val="003813C0"/>
    <w:rsid w:val="0038148B"/>
    <w:rsid w:val="003818AE"/>
    <w:rsid w:val="00382F39"/>
    <w:rsid w:val="003842C8"/>
    <w:rsid w:val="0038433A"/>
    <w:rsid w:val="00384966"/>
    <w:rsid w:val="003851E7"/>
    <w:rsid w:val="00385D58"/>
    <w:rsid w:val="00385EFE"/>
    <w:rsid w:val="00386428"/>
    <w:rsid w:val="00386724"/>
    <w:rsid w:val="00386DA0"/>
    <w:rsid w:val="00387A92"/>
    <w:rsid w:val="003900AC"/>
    <w:rsid w:val="003902B9"/>
    <w:rsid w:val="0039105A"/>
    <w:rsid w:val="003912AA"/>
    <w:rsid w:val="00392E92"/>
    <w:rsid w:val="00393227"/>
    <w:rsid w:val="00393404"/>
    <w:rsid w:val="00393F28"/>
    <w:rsid w:val="003947D4"/>
    <w:rsid w:val="0039498F"/>
    <w:rsid w:val="00394C12"/>
    <w:rsid w:val="00394FED"/>
    <w:rsid w:val="0039520F"/>
    <w:rsid w:val="00395432"/>
    <w:rsid w:val="00395F7A"/>
    <w:rsid w:val="00396006"/>
    <w:rsid w:val="003962C5"/>
    <w:rsid w:val="0039669E"/>
    <w:rsid w:val="00396C9A"/>
    <w:rsid w:val="00396E1B"/>
    <w:rsid w:val="0039715E"/>
    <w:rsid w:val="003975BB"/>
    <w:rsid w:val="003A01FE"/>
    <w:rsid w:val="003A0538"/>
    <w:rsid w:val="003A0863"/>
    <w:rsid w:val="003A0D8A"/>
    <w:rsid w:val="003A0EB1"/>
    <w:rsid w:val="003A166A"/>
    <w:rsid w:val="003A1672"/>
    <w:rsid w:val="003A2212"/>
    <w:rsid w:val="003A22B6"/>
    <w:rsid w:val="003A25ED"/>
    <w:rsid w:val="003A2E24"/>
    <w:rsid w:val="003A350C"/>
    <w:rsid w:val="003A409A"/>
    <w:rsid w:val="003A4735"/>
    <w:rsid w:val="003A54EF"/>
    <w:rsid w:val="003A566B"/>
    <w:rsid w:val="003A5B22"/>
    <w:rsid w:val="003A6543"/>
    <w:rsid w:val="003A681D"/>
    <w:rsid w:val="003A6BF9"/>
    <w:rsid w:val="003A6EF7"/>
    <w:rsid w:val="003A7007"/>
    <w:rsid w:val="003A7553"/>
    <w:rsid w:val="003A7BC5"/>
    <w:rsid w:val="003B0204"/>
    <w:rsid w:val="003B0B9E"/>
    <w:rsid w:val="003B0D33"/>
    <w:rsid w:val="003B1A64"/>
    <w:rsid w:val="003B1D19"/>
    <w:rsid w:val="003B28AC"/>
    <w:rsid w:val="003B2975"/>
    <w:rsid w:val="003B315E"/>
    <w:rsid w:val="003B36F1"/>
    <w:rsid w:val="003B3AA8"/>
    <w:rsid w:val="003B3EAC"/>
    <w:rsid w:val="003B410A"/>
    <w:rsid w:val="003B4808"/>
    <w:rsid w:val="003B4868"/>
    <w:rsid w:val="003B4FB2"/>
    <w:rsid w:val="003B530B"/>
    <w:rsid w:val="003B566D"/>
    <w:rsid w:val="003B5F88"/>
    <w:rsid w:val="003B6129"/>
    <w:rsid w:val="003B6C20"/>
    <w:rsid w:val="003B6FCE"/>
    <w:rsid w:val="003BED3E"/>
    <w:rsid w:val="003C0F08"/>
    <w:rsid w:val="003C1305"/>
    <w:rsid w:val="003C13B8"/>
    <w:rsid w:val="003C1732"/>
    <w:rsid w:val="003C19C2"/>
    <w:rsid w:val="003C1BB1"/>
    <w:rsid w:val="003C232D"/>
    <w:rsid w:val="003C2A24"/>
    <w:rsid w:val="003C2DE7"/>
    <w:rsid w:val="003C2EA5"/>
    <w:rsid w:val="003C2FF6"/>
    <w:rsid w:val="003C321E"/>
    <w:rsid w:val="003C38A4"/>
    <w:rsid w:val="003C60D1"/>
    <w:rsid w:val="003C67B3"/>
    <w:rsid w:val="003C67F3"/>
    <w:rsid w:val="003C6A40"/>
    <w:rsid w:val="003C6C1C"/>
    <w:rsid w:val="003C75A2"/>
    <w:rsid w:val="003C768C"/>
    <w:rsid w:val="003C78F9"/>
    <w:rsid w:val="003C79BC"/>
    <w:rsid w:val="003D0056"/>
    <w:rsid w:val="003D051A"/>
    <w:rsid w:val="003D0D23"/>
    <w:rsid w:val="003D123F"/>
    <w:rsid w:val="003D1443"/>
    <w:rsid w:val="003D19B5"/>
    <w:rsid w:val="003D2107"/>
    <w:rsid w:val="003D2326"/>
    <w:rsid w:val="003D2702"/>
    <w:rsid w:val="003D2727"/>
    <w:rsid w:val="003D2845"/>
    <w:rsid w:val="003D2B0F"/>
    <w:rsid w:val="003D2BA3"/>
    <w:rsid w:val="003D303B"/>
    <w:rsid w:val="003D38CB"/>
    <w:rsid w:val="003D3C09"/>
    <w:rsid w:val="003D414A"/>
    <w:rsid w:val="003D430A"/>
    <w:rsid w:val="003D480B"/>
    <w:rsid w:val="003D4A4D"/>
    <w:rsid w:val="003D5172"/>
    <w:rsid w:val="003D5906"/>
    <w:rsid w:val="003D5B74"/>
    <w:rsid w:val="003D6419"/>
    <w:rsid w:val="003D72D9"/>
    <w:rsid w:val="003D7BBE"/>
    <w:rsid w:val="003E03C5"/>
    <w:rsid w:val="003E1261"/>
    <w:rsid w:val="003E13F3"/>
    <w:rsid w:val="003E2335"/>
    <w:rsid w:val="003E288D"/>
    <w:rsid w:val="003E2F9A"/>
    <w:rsid w:val="003E3733"/>
    <w:rsid w:val="003E3763"/>
    <w:rsid w:val="003E37CA"/>
    <w:rsid w:val="003E44C1"/>
    <w:rsid w:val="003E462B"/>
    <w:rsid w:val="003E542B"/>
    <w:rsid w:val="003E645E"/>
    <w:rsid w:val="003E6858"/>
    <w:rsid w:val="003E691F"/>
    <w:rsid w:val="003E6D0B"/>
    <w:rsid w:val="003E739D"/>
    <w:rsid w:val="003E7419"/>
    <w:rsid w:val="003E7743"/>
    <w:rsid w:val="003E7D53"/>
    <w:rsid w:val="003E7E22"/>
    <w:rsid w:val="003F002B"/>
    <w:rsid w:val="003F03C3"/>
    <w:rsid w:val="003F0517"/>
    <w:rsid w:val="003F067E"/>
    <w:rsid w:val="003F0829"/>
    <w:rsid w:val="003F0B0B"/>
    <w:rsid w:val="003F0E9B"/>
    <w:rsid w:val="003F126B"/>
    <w:rsid w:val="003F159B"/>
    <w:rsid w:val="003F2691"/>
    <w:rsid w:val="003F2D66"/>
    <w:rsid w:val="003F2E98"/>
    <w:rsid w:val="003F2EE9"/>
    <w:rsid w:val="003F3A00"/>
    <w:rsid w:val="003F4026"/>
    <w:rsid w:val="003F4193"/>
    <w:rsid w:val="003F4490"/>
    <w:rsid w:val="003F4A18"/>
    <w:rsid w:val="003F4D74"/>
    <w:rsid w:val="003F4F69"/>
    <w:rsid w:val="003F527D"/>
    <w:rsid w:val="003F56CD"/>
    <w:rsid w:val="003F56F8"/>
    <w:rsid w:val="003F576A"/>
    <w:rsid w:val="003F59AA"/>
    <w:rsid w:val="003F5BE8"/>
    <w:rsid w:val="003F688E"/>
    <w:rsid w:val="003F711B"/>
    <w:rsid w:val="003F7BE9"/>
    <w:rsid w:val="003F7C8B"/>
    <w:rsid w:val="003F7EB3"/>
    <w:rsid w:val="004011C9"/>
    <w:rsid w:val="00401360"/>
    <w:rsid w:val="00401D2F"/>
    <w:rsid w:val="00402049"/>
    <w:rsid w:val="00402122"/>
    <w:rsid w:val="00402248"/>
    <w:rsid w:val="004023B3"/>
    <w:rsid w:val="00402CA7"/>
    <w:rsid w:val="00402DD7"/>
    <w:rsid w:val="00404205"/>
    <w:rsid w:val="00404869"/>
    <w:rsid w:val="004055A5"/>
    <w:rsid w:val="0040573F"/>
    <w:rsid w:val="00405A32"/>
    <w:rsid w:val="00405D2A"/>
    <w:rsid w:val="004060EF"/>
    <w:rsid w:val="00406433"/>
    <w:rsid w:val="00406B6A"/>
    <w:rsid w:val="00406DAC"/>
    <w:rsid w:val="00407831"/>
    <w:rsid w:val="004079CF"/>
    <w:rsid w:val="00407DA2"/>
    <w:rsid w:val="0041032F"/>
    <w:rsid w:val="004108E3"/>
    <w:rsid w:val="004132A7"/>
    <w:rsid w:val="00413780"/>
    <w:rsid w:val="004139F8"/>
    <w:rsid w:val="004149FF"/>
    <w:rsid w:val="00415280"/>
    <w:rsid w:val="00415588"/>
    <w:rsid w:val="0041569D"/>
    <w:rsid w:val="00415B3C"/>
    <w:rsid w:val="00415D35"/>
    <w:rsid w:val="00415D89"/>
    <w:rsid w:val="004161A6"/>
    <w:rsid w:val="00417218"/>
    <w:rsid w:val="004176DA"/>
    <w:rsid w:val="00417BAA"/>
    <w:rsid w:val="00417C14"/>
    <w:rsid w:val="00420019"/>
    <w:rsid w:val="004202A8"/>
    <w:rsid w:val="0042032A"/>
    <w:rsid w:val="0042032D"/>
    <w:rsid w:val="0042141B"/>
    <w:rsid w:val="00421480"/>
    <w:rsid w:val="00421FF7"/>
    <w:rsid w:val="00422027"/>
    <w:rsid w:val="004220B7"/>
    <w:rsid w:val="004231F1"/>
    <w:rsid w:val="00423456"/>
    <w:rsid w:val="00423DFC"/>
    <w:rsid w:val="004241EB"/>
    <w:rsid w:val="00424FDD"/>
    <w:rsid w:val="00425228"/>
    <w:rsid w:val="00425B89"/>
    <w:rsid w:val="00426C63"/>
    <w:rsid w:val="00427715"/>
    <w:rsid w:val="00427D93"/>
    <w:rsid w:val="00430A3F"/>
    <w:rsid w:val="00430C91"/>
    <w:rsid w:val="00430CD9"/>
    <w:rsid w:val="00430DE8"/>
    <w:rsid w:val="0043124D"/>
    <w:rsid w:val="004313A9"/>
    <w:rsid w:val="00431D66"/>
    <w:rsid w:val="004320E6"/>
    <w:rsid w:val="00432F5F"/>
    <w:rsid w:val="0043377B"/>
    <w:rsid w:val="00433B38"/>
    <w:rsid w:val="00433E1D"/>
    <w:rsid w:val="0043486E"/>
    <w:rsid w:val="0043495F"/>
    <w:rsid w:val="0043530C"/>
    <w:rsid w:val="0043543E"/>
    <w:rsid w:val="004355E3"/>
    <w:rsid w:val="00435612"/>
    <w:rsid w:val="0043576B"/>
    <w:rsid w:val="00435BFA"/>
    <w:rsid w:val="00435CBF"/>
    <w:rsid w:val="00435EF7"/>
    <w:rsid w:val="00435F2A"/>
    <w:rsid w:val="004366FC"/>
    <w:rsid w:val="00436751"/>
    <w:rsid w:val="00436F2E"/>
    <w:rsid w:val="004374D0"/>
    <w:rsid w:val="0044021C"/>
    <w:rsid w:val="004407D3"/>
    <w:rsid w:val="004409B8"/>
    <w:rsid w:val="00440BC6"/>
    <w:rsid w:val="00440E54"/>
    <w:rsid w:val="00440EA0"/>
    <w:rsid w:val="00440F4D"/>
    <w:rsid w:val="00441B72"/>
    <w:rsid w:val="00441C08"/>
    <w:rsid w:val="0044260E"/>
    <w:rsid w:val="00442A2F"/>
    <w:rsid w:val="00442DE7"/>
    <w:rsid w:val="00443735"/>
    <w:rsid w:val="00443E1C"/>
    <w:rsid w:val="00444838"/>
    <w:rsid w:val="00444960"/>
    <w:rsid w:val="00444D48"/>
    <w:rsid w:val="0044501B"/>
    <w:rsid w:val="0044512E"/>
    <w:rsid w:val="00445310"/>
    <w:rsid w:val="004455D3"/>
    <w:rsid w:val="00446228"/>
    <w:rsid w:val="004463DC"/>
    <w:rsid w:val="004465E9"/>
    <w:rsid w:val="004468A7"/>
    <w:rsid w:val="00446B37"/>
    <w:rsid w:val="00446B82"/>
    <w:rsid w:val="00447D03"/>
    <w:rsid w:val="00447D6E"/>
    <w:rsid w:val="004504DA"/>
    <w:rsid w:val="00450BA6"/>
    <w:rsid w:val="00450DD1"/>
    <w:rsid w:val="00451140"/>
    <w:rsid w:val="00451767"/>
    <w:rsid w:val="00452D9D"/>
    <w:rsid w:val="00453439"/>
    <w:rsid w:val="00453FB1"/>
    <w:rsid w:val="00454463"/>
    <w:rsid w:val="00454A8E"/>
    <w:rsid w:val="00454B84"/>
    <w:rsid w:val="00454ECB"/>
    <w:rsid w:val="00455393"/>
    <w:rsid w:val="0045546A"/>
    <w:rsid w:val="00456DE7"/>
    <w:rsid w:val="004574E9"/>
    <w:rsid w:val="00457C6F"/>
    <w:rsid w:val="00460770"/>
    <w:rsid w:val="004615D2"/>
    <w:rsid w:val="0046320A"/>
    <w:rsid w:val="00463573"/>
    <w:rsid w:val="00463DA8"/>
    <w:rsid w:val="004641DB"/>
    <w:rsid w:val="004646AC"/>
    <w:rsid w:val="0046534D"/>
    <w:rsid w:val="00465574"/>
    <w:rsid w:val="00465EE5"/>
    <w:rsid w:val="00466523"/>
    <w:rsid w:val="00466E85"/>
    <w:rsid w:val="00467775"/>
    <w:rsid w:val="00467936"/>
    <w:rsid w:val="0047037C"/>
    <w:rsid w:val="0047043B"/>
    <w:rsid w:val="0047093C"/>
    <w:rsid w:val="00470F8E"/>
    <w:rsid w:val="004714C6"/>
    <w:rsid w:val="004718D8"/>
    <w:rsid w:val="00471921"/>
    <w:rsid w:val="00471DC3"/>
    <w:rsid w:val="00472AE6"/>
    <w:rsid w:val="004736F7"/>
    <w:rsid w:val="00473F66"/>
    <w:rsid w:val="00474356"/>
    <w:rsid w:val="00474917"/>
    <w:rsid w:val="004749C5"/>
    <w:rsid w:val="00474D52"/>
    <w:rsid w:val="00474F93"/>
    <w:rsid w:val="004755E0"/>
    <w:rsid w:val="00476B22"/>
    <w:rsid w:val="00476FAE"/>
    <w:rsid w:val="004770D2"/>
    <w:rsid w:val="0047722B"/>
    <w:rsid w:val="00477697"/>
    <w:rsid w:val="00477D47"/>
    <w:rsid w:val="00477F20"/>
    <w:rsid w:val="004803B2"/>
    <w:rsid w:val="00480924"/>
    <w:rsid w:val="00480FB1"/>
    <w:rsid w:val="00481313"/>
    <w:rsid w:val="00481711"/>
    <w:rsid w:val="0048185F"/>
    <w:rsid w:val="004818EE"/>
    <w:rsid w:val="00481A7B"/>
    <w:rsid w:val="00481C2A"/>
    <w:rsid w:val="00481EC8"/>
    <w:rsid w:val="004821E9"/>
    <w:rsid w:val="004829A0"/>
    <w:rsid w:val="0048306D"/>
    <w:rsid w:val="004831C8"/>
    <w:rsid w:val="00483418"/>
    <w:rsid w:val="004834FD"/>
    <w:rsid w:val="0048388A"/>
    <w:rsid w:val="0048389D"/>
    <w:rsid w:val="00483BF0"/>
    <w:rsid w:val="0048448D"/>
    <w:rsid w:val="0048478D"/>
    <w:rsid w:val="00485504"/>
    <w:rsid w:val="004856B6"/>
    <w:rsid w:val="00485C34"/>
    <w:rsid w:val="00485F7D"/>
    <w:rsid w:val="004862D5"/>
    <w:rsid w:val="00486BCC"/>
    <w:rsid w:val="00486BEE"/>
    <w:rsid w:val="00487801"/>
    <w:rsid w:val="00487C9C"/>
    <w:rsid w:val="00487E5E"/>
    <w:rsid w:val="00490269"/>
    <w:rsid w:val="00490300"/>
    <w:rsid w:val="00490382"/>
    <w:rsid w:val="004904F4"/>
    <w:rsid w:val="004905AC"/>
    <w:rsid w:val="00490C84"/>
    <w:rsid w:val="004914A9"/>
    <w:rsid w:val="00491FC3"/>
    <w:rsid w:val="0049222E"/>
    <w:rsid w:val="004922C1"/>
    <w:rsid w:val="0049236E"/>
    <w:rsid w:val="004925B0"/>
    <w:rsid w:val="00492AAC"/>
    <w:rsid w:val="00493536"/>
    <w:rsid w:val="0049364E"/>
    <w:rsid w:val="00493E0F"/>
    <w:rsid w:val="00493E8E"/>
    <w:rsid w:val="004944A0"/>
    <w:rsid w:val="004947FC"/>
    <w:rsid w:val="00495DD7"/>
    <w:rsid w:val="0049600D"/>
    <w:rsid w:val="00496077"/>
    <w:rsid w:val="00496181"/>
    <w:rsid w:val="0049643E"/>
    <w:rsid w:val="004964DE"/>
    <w:rsid w:val="0049664D"/>
    <w:rsid w:val="0049668E"/>
    <w:rsid w:val="004967C8"/>
    <w:rsid w:val="00496B59"/>
    <w:rsid w:val="00496E83"/>
    <w:rsid w:val="004971B9"/>
    <w:rsid w:val="00497210"/>
    <w:rsid w:val="00497525"/>
    <w:rsid w:val="00497629"/>
    <w:rsid w:val="0049762A"/>
    <w:rsid w:val="004A03F8"/>
    <w:rsid w:val="004A077D"/>
    <w:rsid w:val="004A0BE2"/>
    <w:rsid w:val="004A126A"/>
    <w:rsid w:val="004A1512"/>
    <w:rsid w:val="004A1AFD"/>
    <w:rsid w:val="004A21D8"/>
    <w:rsid w:val="004A2816"/>
    <w:rsid w:val="004A2A36"/>
    <w:rsid w:val="004A334E"/>
    <w:rsid w:val="004A3AB5"/>
    <w:rsid w:val="004A3BCB"/>
    <w:rsid w:val="004A4B90"/>
    <w:rsid w:val="004A513C"/>
    <w:rsid w:val="004A5271"/>
    <w:rsid w:val="004A58ED"/>
    <w:rsid w:val="004B053E"/>
    <w:rsid w:val="004B0667"/>
    <w:rsid w:val="004B0FCC"/>
    <w:rsid w:val="004B15BB"/>
    <w:rsid w:val="004B1739"/>
    <w:rsid w:val="004B17E3"/>
    <w:rsid w:val="004B20E2"/>
    <w:rsid w:val="004B253A"/>
    <w:rsid w:val="004B29AE"/>
    <w:rsid w:val="004B2FC8"/>
    <w:rsid w:val="004B2FF6"/>
    <w:rsid w:val="004B4311"/>
    <w:rsid w:val="004B4476"/>
    <w:rsid w:val="004B4826"/>
    <w:rsid w:val="004B48B9"/>
    <w:rsid w:val="004B4A7A"/>
    <w:rsid w:val="004B5675"/>
    <w:rsid w:val="004B5CB6"/>
    <w:rsid w:val="004B5E1D"/>
    <w:rsid w:val="004B5FE9"/>
    <w:rsid w:val="004B63F0"/>
    <w:rsid w:val="004B68C6"/>
    <w:rsid w:val="004B6B25"/>
    <w:rsid w:val="004B7028"/>
    <w:rsid w:val="004B7083"/>
    <w:rsid w:val="004B70AF"/>
    <w:rsid w:val="004B7259"/>
    <w:rsid w:val="004B7502"/>
    <w:rsid w:val="004B7BA5"/>
    <w:rsid w:val="004C042D"/>
    <w:rsid w:val="004C0607"/>
    <w:rsid w:val="004C09FD"/>
    <w:rsid w:val="004C0FF5"/>
    <w:rsid w:val="004C1450"/>
    <w:rsid w:val="004C167D"/>
    <w:rsid w:val="004C1B59"/>
    <w:rsid w:val="004C1BE2"/>
    <w:rsid w:val="004C229C"/>
    <w:rsid w:val="004C2D6E"/>
    <w:rsid w:val="004C3ACA"/>
    <w:rsid w:val="004C3C6F"/>
    <w:rsid w:val="004C4295"/>
    <w:rsid w:val="004C42D4"/>
    <w:rsid w:val="004C46C8"/>
    <w:rsid w:val="004C4A0B"/>
    <w:rsid w:val="004C4CF1"/>
    <w:rsid w:val="004C52B0"/>
    <w:rsid w:val="004C52D1"/>
    <w:rsid w:val="004C5399"/>
    <w:rsid w:val="004C5A64"/>
    <w:rsid w:val="004C5BB0"/>
    <w:rsid w:val="004C6848"/>
    <w:rsid w:val="004C6957"/>
    <w:rsid w:val="004C6AFD"/>
    <w:rsid w:val="004C6CB4"/>
    <w:rsid w:val="004C6D10"/>
    <w:rsid w:val="004C7A46"/>
    <w:rsid w:val="004C7A96"/>
    <w:rsid w:val="004D0440"/>
    <w:rsid w:val="004D05D4"/>
    <w:rsid w:val="004D1108"/>
    <w:rsid w:val="004D11AA"/>
    <w:rsid w:val="004D11F8"/>
    <w:rsid w:val="004D19C1"/>
    <w:rsid w:val="004D1EDF"/>
    <w:rsid w:val="004D2836"/>
    <w:rsid w:val="004D30E6"/>
    <w:rsid w:val="004D34A1"/>
    <w:rsid w:val="004D3EC9"/>
    <w:rsid w:val="004D4133"/>
    <w:rsid w:val="004D51E9"/>
    <w:rsid w:val="004D534B"/>
    <w:rsid w:val="004D538F"/>
    <w:rsid w:val="004D54D1"/>
    <w:rsid w:val="004D5FF1"/>
    <w:rsid w:val="004D6242"/>
    <w:rsid w:val="004D643D"/>
    <w:rsid w:val="004D664F"/>
    <w:rsid w:val="004D6B0B"/>
    <w:rsid w:val="004D7D57"/>
    <w:rsid w:val="004E0458"/>
    <w:rsid w:val="004E12F5"/>
    <w:rsid w:val="004E14FD"/>
    <w:rsid w:val="004E1AC0"/>
    <w:rsid w:val="004E1ED7"/>
    <w:rsid w:val="004E2C34"/>
    <w:rsid w:val="004E32DD"/>
    <w:rsid w:val="004E3F32"/>
    <w:rsid w:val="004E450A"/>
    <w:rsid w:val="004E491D"/>
    <w:rsid w:val="004E5D09"/>
    <w:rsid w:val="004E5EA5"/>
    <w:rsid w:val="004E619C"/>
    <w:rsid w:val="004E6276"/>
    <w:rsid w:val="004E7F42"/>
    <w:rsid w:val="004F093D"/>
    <w:rsid w:val="004F0D8B"/>
    <w:rsid w:val="004F1022"/>
    <w:rsid w:val="004F19E9"/>
    <w:rsid w:val="004F1C91"/>
    <w:rsid w:val="004F1D28"/>
    <w:rsid w:val="004F1D41"/>
    <w:rsid w:val="004F1DDA"/>
    <w:rsid w:val="004F221B"/>
    <w:rsid w:val="004F22F1"/>
    <w:rsid w:val="004F234E"/>
    <w:rsid w:val="004F24AB"/>
    <w:rsid w:val="004F24D5"/>
    <w:rsid w:val="004F266A"/>
    <w:rsid w:val="004F29AC"/>
    <w:rsid w:val="004F2C40"/>
    <w:rsid w:val="004F3D1C"/>
    <w:rsid w:val="004F4389"/>
    <w:rsid w:val="004F43F5"/>
    <w:rsid w:val="004F4587"/>
    <w:rsid w:val="004F4DCA"/>
    <w:rsid w:val="004F4FED"/>
    <w:rsid w:val="004F5570"/>
    <w:rsid w:val="004F5661"/>
    <w:rsid w:val="004F58C1"/>
    <w:rsid w:val="004F59D0"/>
    <w:rsid w:val="004F5ED1"/>
    <w:rsid w:val="004F6B13"/>
    <w:rsid w:val="004F7194"/>
    <w:rsid w:val="004F780C"/>
    <w:rsid w:val="00502999"/>
    <w:rsid w:val="005032C0"/>
    <w:rsid w:val="005040C7"/>
    <w:rsid w:val="00504D58"/>
    <w:rsid w:val="00505481"/>
    <w:rsid w:val="0050573A"/>
    <w:rsid w:val="00505998"/>
    <w:rsid w:val="005059B3"/>
    <w:rsid w:val="0050600C"/>
    <w:rsid w:val="00506D41"/>
    <w:rsid w:val="00506EB6"/>
    <w:rsid w:val="005070FF"/>
    <w:rsid w:val="00507918"/>
    <w:rsid w:val="00510745"/>
    <w:rsid w:val="0051079A"/>
    <w:rsid w:val="005107E2"/>
    <w:rsid w:val="00510B54"/>
    <w:rsid w:val="005110F5"/>
    <w:rsid w:val="005111EB"/>
    <w:rsid w:val="00511349"/>
    <w:rsid w:val="0051154C"/>
    <w:rsid w:val="00511AAA"/>
    <w:rsid w:val="00511F01"/>
    <w:rsid w:val="00513C34"/>
    <w:rsid w:val="005150F3"/>
    <w:rsid w:val="0051537A"/>
    <w:rsid w:val="0051537B"/>
    <w:rsid w:val="005155C4"/>
    <w:rsid w:val="00516918"/>
    <w:rsid w:val="00516F8E"/>
    <w:rsid w:val="005176E0"/>
    <w:rsid w:val="0051782D"/>
    <w:rsid w:val="00517CB4"/>
    <w:rsid w:val="00517E33"/>
    <w:rsid w:val="00517F72"/>
    <w:rsid w:val="00521784"/>
    <w:rsid w:val="00521B9B"/>
    <w:rsid w:val="00521D7D"/>
    <w:rsid w:val="00521F88"/>
    <w:rsid w:val="005227EA"/>
    <w:rsid w:val="0052301E"/>
    <w:rsid w:val="00523048"/>
    <w:rsid w:val="0052369C"/>
    <w:rsid w:val="005241EF"/>
    <w:rsid w:val="00524398"/>
    <w:rsid w:val="005248A1"/>
    <w:rsid w:val="00524A98"/>
    <w:rsid w:val="00524AFF"/>
    <w:rsid w:val="005254CC"/>
    <w:rsid w:val="005255B2"/>
    <w:rsid w:val="005264C6"/>
    <w:rsid w:val="00526D65"/>
    <w:rsid w:val="005272F3"/>
    <w:rsid w:val="00527383"/>
    <w:rsid w:val="0052744A"/>
    <w:rsid w:val="00527FBB"/>
    <w:rsid w:val="00530320"/>
    <w:rsid w:val="005315E1"/>
    <w:rsid w:val="00531808"/>
    <w:rsid w:val="00533191"/>
    <w:rsid w:val="005332F5"/>
    <w:rsid w:val="00533397"/>
    <w:rsid w:val="00533510"/>
    <w:rsid w:val="005336D4"/>
    <w:rsid w:val="0053384E"/>
    <w:rsid w:val="00534773"/>
    <w:rsid w:val="00534AA8"/>
    <w:rsid w:val="0053511F"/>
    <w:rsid w:val="005353C3"/>
    <w:rsid w:val="00535550"/>
    <w:rsid w:val="00535D38"/>
    <w:rsid w:val="00536028"/>
    <w:rsid w:val="005360EB"/>
    <w:rsid w:val="005365C4"/>
    <w:rsid w:val="005367E9"/>
    <w:rsid w:val="005368EE"/>
    <w:rsid w:val="005370C3"/>
    <w:rsid w:val="00537D8A"/>
    <w:rsid w:val="00540468"/>
    <w:rsid w:val="0054063D"/>
    <w:rsid w:val="005406A7"/>
    <w:rsid w:val="0054084D"/>
    <w:rsid w:val="00541961"/>
    <w:rsid w:val="005419F6"/>
    <w:rsid w:val="00541BBA"/>
    <w:rsid w:val="00541C39"/>
    <w:rsid w:val="00541FE2"/>
    <w:rsid w:val="0054200F"/>
    <w:rsid w:val="00542121"/>
    <w:rsid w:val="005421DB"/>
    <w:rsid w:val="00542227"/>
    <w:rsid w:val="00542CB6"/>
    <w:rsid w:val="00542D68"/>
    <w:rsid w:val="00543285"/>
    <w:rsid w:val="00543357"/>
    <w:rsid w:val="00543DCF"/>
    <w:rsid w:val="00543EA8"/>
    <w:rsid w:val="005441D9"/>
    <w:rsid w:val="005444FC"/>
    <w:rsid w:val="005449E9"/>
    <w:rsid w:val="00544F83"/>
    <w:rsid w:val="005460C4"/>
    <w:rsid w:val="005463AE"/>
    <w:rsid w:val="00546E16"/>
    <w:rsid w:val="00547104"/>
    <w:rsid w:val="00547165"/>
    <w:rsid w:val="00547B86"/>
    <w:rsid w:val="00550C10"/>
    <w:rsid w:val="00550FF2"/>
    <w:rsid w:val="00551897"/>
    <w:rsid w:val="0055232A"/>
    <w:rsid w:val="005525A6"/>
    <w:rsid w:val="0055331F"/>
    <w:rsid w:val="00553BBB"/>
    <w:rsid w:val="00553E49"/>
    <w:rsid w:val="00553F43"/>
    <w:rsid w:val="005540BC"/>
    <w:rsid w:val="0055475A"/>
    <w:rsid w:val="005547D0"/>
    <w:rsid w:val="00554902"/>
    <w:rsid w:val="00554AD4"/>
    <w:rsid w:val="00555155"/>
    <w:rsid w:val="00555A4F"/>
    <w:rsid w:val="00555F19"/>
    <w:rsid w:val="00556095"/>
    <w:rsid w:val="00556329"/>
    <w:rsid w:val="00556875"/>
    <w:rsid w:val="00556EDA"/>
    <w:rsid w:val="00557069"/>
    <w:rsid w:val="00557593"/>
    <w:rsid w:val="0056063D"/>
    <w:rsid w:val="00560CD5"/>
    <w:rsid w:val="00560DC7"/>
    <w:rsid w:val="005615F6"/>
    <w:rsid w:val="005618F4"/>
    <w:rsid w:val="00562363"/>
    <w:rsid w:val="005626F9"/>
    <w:rsid w:val="00562766"/>
    <w:rsid w:val="00562D44"/>
    <w:rsid w:val="00563066"/>
    <w:rsid w:val="00563B6F"/>
    <w:rsid w:val="00563C0A"/>
    <w:rsid w:val="00564126"/>
    <w:rsid w:val="00564562"/>
    <w:rsid w:val="00564F94"/>
    <w:rsid w:val="00565103"/>
    <w:rsid w:val="00565C79"/>
    <w:rsid w:val="00566012"/>
    <w:rsid w:val="00566524"/>
    <w:rsid w:val="00566819"/>
    <w:rsid w:val="00566F75"/>
    <w:rsid w:val="00567455"/>
    <w:rsid w:val="0056763F"/>
    <w:rsid w:val="00567B1C"/>
    <w:rsid w:val="00567C58"/>
    <w:rsid w:val="00567FE6"/>
    <w:rsid w:val="00570144"/>
    <w:rsid w:val="00570197"/>
    <w:rsid w:val="00570236"/>
    <w:rsid w:val="00570632"/>
    <w:rsid w:val="00570B99"/>
    <w:rsid w:val="00571011"/>
    <w:rsid w:val="00571882"/>
    <w:rsid w:val="00572517"/>
    <w:rsid w:val="00572616"/>
    <w:rsid w:val="00572761"/>
    <w:rsid w:val="00573308"/>
    <w:rsid w:val="00573DEB"/>
    <w:rsid w:val="005752F8"/>
    <w:rsid w:val="005754DB"/>
    <w:rsid w:val="00575FA9"/>
    <w:rsid w:val="0057654B"/>
    <w:rsid w:val="00576755"/>
    <w:rsid w:val="00576A93"/>
    <w:rsid w:val="00577260"/>
    <w:rsid w:val="005773B7"/>
    <w:rsid w:val="00577823"/>
    <w:rsid w:val="005778B3"/>
    <w:rsid w:val="005779FF"/>
    <w:rsid w:val="00577C6E"/>
    <w:rsid w:val="005800BF"/>
    <w:rsid w:val="0058014B"/>
    <w:rsid w:val="0058048B"/>
    <w:rsid w:val="00580631"/>
    <w:rsid w:val="00580FFD"/>
    <w:rsid w:val="00581804"/>
    <w:rsid w:val="00581C7C"/>
    <w:rsid w:val="00582506"/>
    <w:rsid w:val="005827C1"/>
    <w:rsid w:val="00582A05"/>
    <w:rsid w:val="0058325F"/>
    <w:rsid w:val="005837EE"/>
    <w:rsid w:val="00583C6F"/>
    <w:rsid w:val="005840A1"/>
    <w:rsid w:val="00584639"/>
    <w:rsid w:val="00584807"/>
    <w:rsid w:val="00586214"/>
    <w:rsid w:val="005866E7"/>
    <w:rsid w:val="00586F2D"/>
    <w:rsid w:val="0058708E"/>
    <w:rsid w:val="005910AD"/>
    <w:rsid w:val="00591DE9"/>
    <w:rsid w:val="005920F9"/>
    <w:rsid w:val="00592496"/>
    <w:rsid w:val="00592A5E"/>
    <w:rsid w:val="00592D06"/>
    <w:rsid w:val="00592EA5"/>
    <w:rsid w:val="00592F13"/>
    <w:rsid w:val="00593307"/>
    <w:rsid w:val="005937A4"/>
    <w:rsid w:val="00593C86"/>
    <w:rsid w:val="00594B88"/>
    <w:rsid w:val="005951A7"/>
    <w:rsid w:val="005951DB"/>
    <w:rsid w:val="00596245"/>
    <w:rsid w:val="005963A9"/>
    <w:rsid w:val="00596BCC"/>
    <w:rsid w:val="00596BD2"/>
    <w:rsid w:val="00597798"/>
    <w:rsid w:val="005A02F7"/>
    <w:rsid w:val="005A0636"/>
    <w:rsid w:val="005A1421"/>
    <w:rsid w:val="005A17A2"/>
    <w:rsid w:val="005A3EAB"/>
    <w:rsid w:val="005A4B63"/>
    <w:rsid w:val="005A54E9"/>
    <w:rsid w:val="005A5ED6"/>
    <w:rsid w:val="005A65A0"/>
    <w:rsid w:val="005A6E8A"/>
    <w:rsid w:val="005A7207"/>
    <w:rsid w:val="005A7A99"/>
    <w:rsid w:val="005A7AD0"/>
    <w:rsid w:val="005B0D9A"/>
    <w:rsid w:val="005B14BF"/>
    <w:rsid w:val="005B235C"/>
    <w:rsid w:val="005B2689"/>
    <w:rsid w:val="005B355D"/>
    <w:rsid w:val="005B368A"/>
    <w:rsid w:val="005B3DAE"/>
    <w:rsid w:val="005B3F48"/>
    <w:rsid w:val="005B403D"/>
    <w:rsid w:val="005B477B"/>
    <w:rsid w:val="005B4AAB"/>
    <w:rsid w:val="005B4B9A"/>
    <w:rsid w:val="005B4EF5"/>
    <w:rsid w:val="005B50C6"/>
    <w:rsid w:val="005B50C8"/>
    <w:rsid w:val="005B5545"/>
    <w:rsid w:val="005B594A"/>
    <w:rsid w:val="005B6078"/>
    <w:rsid w:val="005B65E9"/>
    <w:rsid w:val="005B6BF8"/>
    <w:rsid w:val="005B6D87"/>
    <w:rsid w:val="005C0296"/>
    <w:rsid w:val="005C055B"/>
    <w:rsid w:val="005C0774"/>
    <w:rsid w:val="005C0B1E"/>
    <w:rsid w:val="005C0E5D"/>
    <w:rsid w:val="005C12BA"/>
    <w:rsid w:val="005C1EBC"/>
    <w:rsid w:val="005C25C5"/>
    <w:rsid w:val="005C2A24"/>
    <w:rsid w:val="005C2CE1"/>
    <w:rsid w:val="005C2D88"/>
    <w:rsid w:val="005C2D8A"/>
    <w:rsid w:val="005C45F9"/>
    <w:rsid w:val="005C4803"/>
    <w:rsid w:val="005C5526"/>
    <w:rsid w:val="005C58F8"/>
    <w:rsid w:val="005C5995"/>
    <w:rsid w:val="005C6353"/>
    <w:rsid w:val="005C6CBF"/>
    <w:rsid w:val="005C6E42"/>
    <w:rsid w:val="005C6ED1"/>
    <w:rsid w:val="005C7C56"/>
    <w:rsid w:val="005D030E"/>
    <w:rsid w:val="005D04E9"/>
    <w:rsid w:val="005D0CF9"/>
    <w:rsid w:val="005D11EE"/>
    <w:rsid w:val="005D15E5"/>
    <w:rsid w:val="005D19EE"/>
    <w:rsid w:val="005D2946"/>
    <w:rsid w:val="005D2EA4"/>
    <w:rsid w:val="005D30B8"/>
    <w:rsid w:val="005D3113"/>
    <w:rsid w:val="005D33EE"/>
    <w:rsid w:val="005D35A5"/>
    <w:rsid w:val="005D385A"/>
    <w:rsid w:val="005D412D"/>
    <w:rsid w:val="005D48C4"/>
    <w:rsid w:val="005D4A24"/>
    <w:rsid w:val="005D4B53"/>
    <w:rsid w:val="005D4D48"/>
    <w:rsid w:val="005D554B"/>
    <w:rsid w:val="005D59E7"/>
    <w:rsid w:val="005D5EFC"/>
    <w:rsid w:val="005D60CC"/>
    <w:rsid w:val="005D6900"/>
    <w:rsid w:val="005D6A81"/>
    <w:rsid w:val="005D6A8A"/>
    <w:rsid w:val="005D6B95"/>
    <w:rsid w:val="005D6ED1"/>
    <w:rsid w:val="005D6F0F"/>
    <w:rsid w:val="005D6FA7"/>
    <w:rsid w:val="005D7424"/>
    <w:rsid w:val="005E0901"/>
    <w:rsid w:val="005E1304"/>
    <w:rsid w:val="005E1FA2"/>
    <w:rsid w:val="005E2A00"/>
    <w:rsid w:val="005E2AEC"/>
    <w:rsid w:val="005E344B"/>
    <w:rsid w:val="005E3945"/>
    <w:rsid w:val="005E3BC6"/>
    <w:rsid w:val="005E3E5E"/>
    <w:rsid w:val="005E4ADB"/>
    <w:rsid w:val="005E513C"/>
    <w:rsid w:val="005E5616"/>
    <w:rsid w:val="005E5EF5"/>
    <w:rsid w:val="005E5F0D"/>
    <w:rsid w:val="005E62FC"/>
    <w:rsid w:val="005E63FF"/>
    <w:rsid w:val="005E657D"/>
    <w:rsid w:val="005E6649"/>
    <w:rsid w:val="005E66F0"/>
    <w:rsid w:val="005E6C07"/>
    <w:rsid w:val="005E6E04"/>
    <w:rsid w:val="005E7BC4"/>
    <w:rsid w:val="005E7EB0"/>
    <w:rsid w:val="005F0115"/>
    <w:rsid w:val="005F09F4"/>
    <w:rsid w:val="005F0C70"/>
    <w:rsid w:val="005F1184"/>
    <w:rsid w:val="005F1831"/>
    <w:rsid w:val="005F1F40"/>
    <w:rsid w:val="005F2168"/>
    <w:rsid w:val="005F2C27"/>
    <w:rsid w:val="005F2E69"/>
    <w:rsid w:val="005F2F04"/>
    <w:rsid w:val="005F3610"/>
    <w:rsid w:val="005F3818"/>
    <w:rsid w:val="005F3B20"/>
    <w:rsid w:val="005F4584"/>
    <w:rsid w:val="005F49FE"/>
    <w:rsid w:val="005F4A5B"/>
    <w:rsid w:val="005F4FE6"/>
    <w:rsid w:val="005F540F"/>
    <w:rsid w:val="005F5527"/>
    <w:rsid w:val="005F591F"/>
    <w:rsid w:val="005F5D37"/>
    <w:rsid w:val="005F60C9"/>
    <w:rsid w:val="005F6506"/>
    <w:rsid w:val="005F6B1A"/>
    <w:rsid w:val="005F6E2B"/>
    <w:rsid w:val="005F78D6"/>
    <w:rsid w:val="0060077C"/>
    <w:rsid w:val="00601339"/>
    <w:rsid w:val="00601755"/>
    <w:rsid w:val="006019CB"/>
    <w:rsid w:val="0060211A"/>
    <w:rsid w:val="006023F2"/>
    <w:rsid w:val="00602F7A"/>
    <w:rsid w:val="006034D1"/>
    <w:rsid w:val="006037BD"/>
    <w:rsid w:val="00603B55"/>
    <w:rsid w:val="00603D76"/>
    <w:rsid w:val="00603FC6"/>
    <w:rsid w:val="0060439D"/>
    <w:rsid w:val="006046A5"/>
    <w:rsid w:val="00605FF9"/>
    <w:rsid w:val="006069C6"/>
    <w:rsid w:val="00606C99"/>
    <w:rsid w:val="006071E5"/>
    <w:rsid w:val="0060739B"/>
    <w:rsid w:val="00607994"/>
    <w:rsid w:val="00607E24"/>
    <w:rsid w:val="00607EA0"/>
    <w:rsid w:val="00607F6B"/>
    <w:rsid w:val="006105B7"/>
    <w:rsid w:val="006106C1"/>
    <w:rsid w:val="00610A65"/>
    <w:rsid w:val="00610D5A"/>
    <w:rsid w:val="00611302"/>
    <w:rsid w:val="00611B96"/>
    <w:rsid w:val="00611D80"/>
    <w:rsid w:val="00612724"/>
    <w:rsid w:val="006132B4"/>
    <w:rsid w:val="00613D42"/>
    <w:rsid w:val="00613F9C"/>
    <w:rsid w:val="00614008"/>
    <w:rsid w:val="006155E9"/>
    <w:rsid w:val="00615B1A"/>
    <w:rsid w:val="00615D61"/>
    <w:rsid w:val="0061714D"/>
    <w:rsid w:val="00617449"/>
    <w:rsid w:val="0061756F"/>
    <w:rsid w:val="0061758F"/>
    <w:rsid w:val="00620335"/>
    <w:rsid w:val="00621206"/>
    <w:rsid w:val="00621632"/>
    <w:rsid w:val="006216D6"/>
    <w:rsid w:val="00621A5F"/>
    <w:rsid w:val="00621C6F"/>
    <w:rsid w:val="006220AC"/>
    <w:rsid w:val="00622759"/>
    <w:rsid w:val="006228C0"/>
    <w:rsid w:val="006228D2"/>
    <w:rsid w:val="0062299B"/>
    <w:rsid w:val="00622BDC"/>
    <w:rsid w:val="00623AB9"/>
    <w:rsid w:val="00624467"/>
    <w:rsid w:val="006248BF"/>
    <w:rsid w:val="00624916"/>
    <w:rsid w:val="00624A49"/>
    <w:rsid w:val="00624DBA"/>
    <w:rsid w:val="00625288"/>
    <w:rsid w:val="0062542C"/>
    <w:rsid w:val="006254B9"/>
    <w:rsid w:val="00625B66"/>
    <w:rsid w:val="00625C0F"/>
    <w:rsid w:val="00625FD1"/>
    <w:rsid w:val="00626E17"/>
    <w:rsid w:val="006276FB"/>
    <w:rsid w:val="00627A90"/>
    <w:rsid w:val="0063042B"/>
    <w:rsid w:val="0063176E"/>
    <w:rsid w:val="00631DEF"/>
    <w:rsid w:val="006324A7"/>
    <w:rsid w:val="006326E5"/>
    <w:rsid w:val="00634326"/>
    <w:rsid w:val="0063471D"/>
    <w:rsid w:val="006348C9"/>
    <w:rsid w:val="00634BAD"/>
    <w:rsid w:val="00634E20"/>
    <w:rsid w:val="006352BC"/>
    <w:rsid w:val="006354F5"/>
    <w:rsid w:val="006357B1"/>
    <w:rsid w:val="00635A23"/>
    <w:rsid w:val="00635ADE"/>
    <w:rsid w:val="006364DD"/>
    <w:rsid w:val="0063680D"/>
    <w:rsid w:val="00636A04"/>
    <w:rsid w:val="00636E0C"/>
    <w:rsid w:val="00636EC5"/>
    <w:rsid w:val="0063700D"/>
    <w:rsid w:val="006379C9"/>
    <w:rsid w:val="00637D8D"/>
    <w:rsid w:val="00637D9E"/>
    <w:rsid w:val="00637DF6"/>
    <w:rsid w:val="006405B6"/>
    <w:rsid w:val="00640CA4"/>
    <w:rsid w:val="00641DDC"/>
    <w:rsid w:val="00641F92"/>
    <w:rsid w:val="00643178"/>
    <w:rsid w:val="006440EA"/>
    <w:rsid w:val="006442EE"/>
    <w:rsid w:val="006448DE"/>
    <w:rsid w:val="00644C2E"/>
    <w:rsid w:val="00644C87"/>
    <w:rsid w:val="00644F20"/>
    <w:rsid w:val="00645304"/>
    <w:rsid w:val="006464A2"/>
    <w:rsid w:val="0064725B"/>
    <w:rsid w:val="00647364"/>
    <w:rsid w:val="0064741D"/>
    <w:rsid w:val="00647C0E"/>
    <w:rsid w:val="00647F74"/>
    <w:rsid w:val="0065018C"/>
    <w:rsid w:val="00650613"/>
    <w:rsid w:val="00650DE2"/>
    <w:rsid w:val="00651019"/>
    <w:rsid w:val="00651026"/>
    <w:rsid w:val="00651277"/>
    <w:rsid w:val="00651362"/>
    <w:rsid w:val="00651BF4"/>
    <w:rsid w:val="00651CF5"/>
    <w:rsid w:val="00652023"/>
    <w:rsid w:val="0065254A"/>
    <w:rsid w:val="0065276A"/>
    <w:rsid w:val="00652907"/>
    <w:rsid w:val="00652C0F"/>
    <w:rsid w:val="006532A9"/>
    <w:rsid w:val="006539E8"/>
    <w:rsid w:val="00653A95"/>
    <w:rsid w:val="006540B2"/>
    <w:rsid w:val="00654456"/>
    <w:rsid w:val="006545BD"/>
    <w:rsid w:val="00654714"/>
    <w:rsid w:val="0065473C"/>
    <w:rsid w:val="0065594F"/>
    <w:rsid w:val="00655DE6"/>
    <w:rsid w:val="006562F5"/>
    <w:rsid w:val="006564FC"/>
    <w:rsid w:val="00656DDF"/>
    <w:rsid w:val="0065725A"/>
    <w:rsid w:val="0065728B"/>
    <w:rsid w:val="006573BF"/>
    <w:rsid w:val="006574FB"/>
    <w:rsid w:val="00660A43"/>
    <w:rsid w:val="006611AC"/>
    <w:rsid w:val="006614FB"/>
    <w:rsid w:val="00661D76"/>
    <w:rsid w:val="00661DCC"/>
    <w:rsid w:val="00662943"/>
    <w:rsid w:val="006630C3"/>
    <w:rsid w:val="006631DF"/>
    <w:rsid w:val="006656CF"/>
    <w:rsid w:val="00666F5F"/>
    <w:rsid w:val="0066730F"/>
    <w:rsid w:val="00667DC6"/>
    <w:rsid w:val="00670B6C"/>
    <w:rsid w:val="00671890"/>
    <w:rsid w:val="00671DE2"/>
    <w:rsid w:val="0067204D"/>
    <w:rsid w:val="006720A1"/>
    <w:rsid w:val="00672700"/>
    <w:rsid w:val="006728A8"/>
    <w:rsid w:val="00672924"/>
    <w:rsid w:val="00672B32"/>
    <w:rsid w:val="00673332"/>
    <w:rsid w:val="00673522"/>
    <w:rsid w:val="00673E79"/>
    <w:rsid w:val="00675F73"/>
    <w:rsid w:val="00676A84"/>
    <w:rsid w:val="00676F9F"/>
    <w:rsid w:val="00677443"/>
    <w:rsid w:val="00677BE4"/>
    <w:rsid w:val="00677CC4"/>
    <w:rsid w:val="00677F5B"/>
    <w:rsid w:val="006809DF"/>
    <w:rsid w:val="0068123E"/>
    <w:rsid w:val="00681467"/>
    <w:rsid w:val="00681993"/>
    <w:rsid w:val="00682840"/>
    <w:rsid w:val="00682929"/>
    <w:rsid w:val="00683458"/>
    <w:rsid w:val="00683A19"/>
    <w:rsid w:val="00683CC1"/>
    <w:rsid w:val="00684038"/>
    <w:rsid w:val="00684875"/>
    <w:rsid w:val="0068506C"/>
    <w:rsid w:val="00686A5E"/>
    <w:rsid w:val="00686D12"/>
    <w:rsid w:val="00686E41"/>
    <w:rsid w:val="00686F35"/>
    <w:rsid w:val="0068722B"/>
    <w:rsid w:val="0068774C"/>
    <w:rsid w:val="006900AA"/>
    <w:rsid w:val="0069068C"/>
    <w:rsid w:val="00690CAB"/>
    <w:rsid w:val="0069124C"/>
    <w:rsid w:val="00691C1B"/>
    <w:rsid w:val="00691DA6"/>
    <w:rsid w:val="00692556"/>
    <w:rsid w:val="00692683"/>
    <w:rsid w:val="006929CF"/>
    <w:rsid w:val="00692A14"/>
    <w:rsid w:val="00692E91"/>
    <w:rsid w:val="0069338B"/>
    <w:rsid w:val="006934FD"/>
    <w:rsid w:val="00693BF3"/>
    <w:rsid w:val="00693CFC"/>
    <w:rsid w:val="00694964"/>
    <w:rsid w:val="00694A68"/>
    <w:rsid w:val="006950CD"/>
    <w:rsid w:val="00695771"/>
    <w:rsid w:val="0069585D"/>
    <w:rsid w:val="00695BF4"/>
    <w:rsid w:val="00696297"/>
    <w:rsid w:val="00696C62"/>
    <w:rsid w:val="00696F79"/>
    <w:rsid w:val="006970C7"/>
    <w:rsid w:val="00697865"/>
    <w:rsid w:val="00697C2E"/>
    <w:rsid w:val="006A05BC"/>
    <w:rsid w:val="006A0770"/>
    <w:rsid w:val="006A0D22"/>
    <w:rsid w:val="006A190C"/>
    <w:rsid w:val="006A274D"/>
    <w:rsid w:val="006A2A35"/>
    <w:rsid w:val="006A2A69"/>
    <w:rsid w:val="006A2B25"/>
    <w:rsid w:val="006A300C"/>
    <w:rsid w:val="006A359E"/>
    <w:rsid w:val="006A3D92"/>
    <w:rsid w:val="006A3EED"/>
    <w:rsid w:val="006A44F3"/>
    <w:rsid w:val="006A47B6"/>
    <w:rsid w:val="006A480F"/>
    <w:rsid w:val="006A5766"/>
    <w:rsid w:val="006A5778"/>
    <w:rsid w:val="006A68FD"/>
    <w:rsid w:val="006A6EC0"/>
    <w:rsid w:val="006A7367"/>
    <w:rsid w:val="006A7554"/>
    <w:rsid w:val="006A762A"/>
    <w:rsid w:val="006A7763"/>
    <w:rsid w:val="006A77F1"/>
    <w:rsid w:val="006A7900"/>
    <w:rsid w:val="006B0ACE"/>
    <w:rsid w:val="006B11B2"/>
    <w:rsid w:val="006B1261"/>
    <w:rsid w:val="006B1F62"/>
    <w:rsid w:val="006B21D6"/>
    <w:rsid w:val="006B2352"/>
    <w:rsid w:val="006B2469"/>
    <w:rsid w:val="006B247E"/>
    <w:rsid w:val="006B2560"/>
    <w:rsid w:val="006B2D13"/>
    <w:rsid w:val="006B32EB"/>
    <w:rsid w:val="006B334A"/>
    <w:rsid w:val="006B35C5"/>
    <w:rsid w:val="006B3EC5"/>
    <w:rsid w:val="006B4131"/>
    <w:rsid w:val="006B442D"/>
    <w:rsid w:val="006B4C3E"/>
    <w:rsid w:val="006B55AF"/>
    <w:rsid w:val="006B5670"/>
    <w:rsid w:val="006B5677"/>
    <w:rsid w:val="006B5850"/>
    <w:rsid w:val="006B587F"/>
    <w:rsid w:val="006B5E88"/>
    <w:rsid w:val="006B5F84"/>
    <w:rsid w:val="006B6087"/>
    <w:rsid w:val="006B6A2B"/>
    <w:rsid w:val="006B757A"/>
    <w:rsid w:val="006B75B6"/>
    <w:rsid w:val="006B7A63"/>
    <w:rsid w:val="006B7DD1"/>
    <w:rsid w:val="006C0E64"/>
    <w:rsid w:val="006C1617"/>
    <w:rsid w:val="006C1D64"/>
    <w:rsid w:val="006C1D93"/>
    <w:rsid w:val="006C28AF"/>
    <w:rsid w:val="006C2BD2"/>
    <w:rsid w:val="006C351D"/>
    <w:rsid w:val="006C3BEA"/>
    <w:rsid w:val="006C4AFD"/>
    <w:rsid w:val="006C4F7A"/>
    <w:rsid w:val="006C5BFF"/>
    <w:rsid w:val="006C5CAD"/>
    <w:rsid w:val="006C5D64"/>
    <w:rsid w:val="006C605A"/>
    <w:rsid w:val="006C65C4"/>
    <w:rsid w:val="006C6AFD"/>
    <w:rsid w:val="006C6BBB"/>
    <w:rsid w:val="006C7D69"/>
    <w:rsid w:val="006D0022"/>
    <w:rsid w:val="006D0130"/>
    <w:rsid w:val="006D0215"/>
    <w:rsid w:val="006D0729"/>
    <w:rsid w:val="006D0D49"/>
    <w:rsid w:val="006D2010"/>
    <w:rsid w:val="006D2692"/>
    <w:rsid w:val="006D26E0"/>
    <w:rsid w:val="006D3432"/>
    <w:rsid w:val="006D37BF"/>
    <w:rsid w:val="006D3A84"/>
    <w:rsid w:val="006D401A"/>
    <w:rsid w:val="006D485F"/>
    <w:rsid w:val="006D49C5"/>
    <w:rsid w:val="006D4B2B"/>
    <w:rsid w:val="006D4DAF"/>
    <w:rsid w:val="006D4E2D"/>
    <w:rsid w:val="006D5436"/>
    <w:rsid w:val="006D5741"/>
    <w:rsid w:val="006D5AA6"/>
    <w:rsid w:val="006D5C88"/>
    <w:rsid w:val="006D607F"/>
    <w:rsid w:val="006D6F58"/>
    <w:rsid w:val="006D7279"/>
    <w:rsid w:val="006D7414"/>
    <w:rsid w:val="006D7763"/>
    <w:rsid w:val="006E001D"/>
    <w:rsid w:val="006E0944"/>
    <w:rsid w:val="006E0ADC"/>
    <w:rsid w:val="006E1AA6"/>
    <w:rsid w:val="006E2284"/>
    <w:rsid w:val="006E259C"/>
    <w:rsid w:val="006E2B1F"/>
    <w:rsid w:val="006E2B7F"/>
    <w:rsid w:val="006E3263"/>
    <w:rsid w:val="006E390D"/>
    <w:rsid w:val="006E4E61"/>
    <w:rsid w:val="006E4F14"/>
    <w:rsid w:val="006E520B"/>
    <w:rsid w:val="006E52D8"/>
    <w:rsid w:val="006E5819"/>
    <w:rsid w:val="006E60EE"/>
    <w:rsid w:val="006E62E5"/>
    <w:rsid w:val="006E6818"/>
    <w:rsid w:val="006E683F"/>
    <w:rsid w:val="006E6BB3"/>
    <w:rsid w:val="006E6E3E"/>
    <w:rsid w:val="006E7F3F"/>
    <w:rsid w:val="006F07F5"/>
    <w:rsid w:val="006F0996"/>
    <w:rsid w:val="006F09D0"/>
    <w:rsid w:val="006F0BB8"/>
    <w:rsid w:val="006F1554"/>
    <w:rsid w:val="006F1601"/>
    <w:rsid w:val="006F1D14"/>
    <w:rsid w:val="006F2185"/>
    <w:rsid w:val="006F21DD"/>
    <w:rsid w:val="006F22CB"/>
    <w:rsid w:val="006F23DB"/>
    <w:rsid w:val="006F2D02"/>
    <w:rsid w:val="006F3100"/>
    <w:rsid w:val="006F3C0D"/>
    <w:rsid w:val="006F3F86"/>
    <w:rsid w:val="006F4028"/>
    <w:rsid w:val="006F4407"/>
    <w:rsid w:val="006F4BE0"/>
    <w:rsid w:val="006F54E0"/>
    <w:rsid w:val="006F604F"/>
    <w:rsid w:val="006F6476"/>
    <w:rsid w:val="006F6A2E"/>
    <w:rsid w:val="006F71E5"/>
    <w:rsid w:val="006F73CE"/>
    <w:rsid w:val="00700873"/>
    <w:rsid w:val="00700C5C"/>
    <w:rsid w:val="00701119"/>
    <w:rsid w:val="0070148B"/>
    <w:rsid w:val="00701894"/>
    <w:rsid w:val="00701F74"/>
    <w:rsid w:val="00702933"/>
    <w:rsid w:val="00702D11"/>
    <w:rsid w:val="0070323F"/>
    <w:rsid w:val="00703439"/>
    <w:rsid w:val="00703496"/>
    <w:rsid w:val="00703777"/>
    <w:rsid w:val="0070399D"/>
    <w:rsid w:val="00703A36"/>
    <w:rsid w:val="00704548"/>
    <w:rsid w:val="00704C00"/>
    <w:rsid w:val="00704E97"/>
    <w:rsid w:val="00705791"/>
    <w:rsid w:val="00705A2E"/>
    <w:rsid w:val="00705AB6"/>
    <w:rsid w:val="00705F91"/>
    <w:rsid w:val="007064E3"/>
    <w:rsid w:val="00706AED"/>
    <w:rsid w:val="007100B9"/>
    <w:rsid w:val="007104C6"/>
    <w:rsid w:val="007112F3"/>
    <w:rsid w:val="007115C8"/>
    <w:rsid w:val="007117C2"/>
    <w:rsid w:val="00711F16"/>
    <w:rsid w:val="00712072"/>
    <w:rsid w:val="007121C7"/>
    <w:rsid w:val="00713EDE"/>
    <w:rsid w:val="007141EE"/>
    <w:rsid w:val="00714422"/>
    <w:rsid w:val="00714CBF"/>
    <w:rsid w:val="007152F8"/>
    <w:rsid w:val="007155FD"/>
    <w:rsid w:val="0071591F"/>
    <w:rsid w:val="007161AE"/>
    <w:rsid w:val="007161BC"/>
    <w:rsid w:val="00716ED3"/>
    <w:rsid w:val="00717203"/>
    <w:rsid w:val="0071768E"/>
    <w:rsid w:val="00717A10"/>
    <w:rsid w:val="0072056B"/>
    <w:rsid w:val="00720842"/>
    <w:rsid w:val="00720A36"/>
    <w:rsid w:val="00721309"/>
    <w:rsid w:val="00721894"/>
    <w:rsid w:val="007218BB"/>
    <w:rsid w:val="00722404"/>
    <w:rsid w:val="007225DB"/>
    <w:rsid w:val="0072274C"/>
    <w:rsid w:val="00722CEE"/>
    <w:rsid w:val="00722D32"/>
    <w:rsid w:val="00722DAA"/>
    <w:rsid w:val="007236CE"/>
    <w:rsid w:val="00723DCE"/>
    <w:rsid w:val="0072418D"/>
    <w:rsid w:val="00724331"/>
    <w:rsid w:val="007245D3"/>
    <w:rsid w:val="00724AA3"/>
    <w:rsid w:val="00724FAC"/>
    <w:rsid w:val="0072513F"/>
    <w:rsid w:val="00726476"/>
    <w:rsid w:val="00726687"/>
    <w:rsid w:val="007269BD"/>
    <w:rsid w:val="00726D6E"/>
    <w:rsid w:val="00726FCF"/>
    <w:rsid w:val="0072755C"/>
    <w:rsid w:val="0072757A"/>
    <w:rsid w:val="0072780F"/>
    <w:rsid w:val="00727F4E"/>
    <w:rsid w:val="007301F5"/>
    <w:rsid w:val="00730757"/>
    <w:rsid w:val="00730A1A"/>
    <w:rsid w:val="00730CEA"/>
    <w:rsid w:val="00730DA3"/>
    <w:rsid w:val="00731879"/>
    <w:rsid w:val="0073259B"/>
    <w:rsid w:val="00732F8C"/>
    <w:rsid w:val="007333A8"/>
    <w:rsid w:val="00733BE6"/>
    <w:rsid w:val="00734B54"/>
    <w:rsid w:val="00734BAB"/>
    <w:rsid w:val="00735318"/>
    <w:rsid w:val="0073538C"/>
    <w:rsid w:val="00735F68"/>
    <w:rsid w:val="0073630A"/>
    <w:rsid w:val="00736CE4"/>
    <w:rsid w:val="00736D9E"/>
    <w:rsid w:val="00736F8D"/>
    <w:rsid w:val="007400DB"/>
    <w:rsid w:val="00741037"/>
    <w:rsid w:val="00741775"/>
    <w:rsid w:val="00741D01"/>
    <w:rsid w:val="00741F8A"/>
    <w:rsid w:val="007425EB"/>
    <w:rsid w:val="007425F3"/>
    <w:rsid w:val="007428C4"/>
    <w:rsid w:val="007435C7"/>
    <w:rsid w:val="0074387D"/>
    <w:rsid w:val="00743B1C"/>
    <w:rsid w:val="00743E78"/>
    <w:rsid w:val="007443E6"/>
    <w:rsid w:val="007449CA"/>
    <w:rsid w:val="007456B8"/>
    <w:rsid w:val="00745934"/>
    <w:rsid w:val="00745941"/>
    <w:rsid w:val="00745C0C"/>
    <w:rsid w:val="00746328"/>
    <w:rsid w:val="0074683A"/>
    <w:rsid w:val="00747293"/>
    <w:rsid w:val="007473FE"/>
    <w:rsid w:val="00747536"/>
    <w:rsid w:val="00747B26"/>
    <w:rsid w:val="0075043B"/>
    <w:rsid w:val="00750EF4"/>
    <w:rsid w:val="00750F22"/>
    <w:rsid w:val="00751851"/>
    <w:rsid w:val="0075268B"/>
    <w:rsid w:val="0075271F"/>
    <w:rsid w:val="00752A6E"/>
    <w:rsid w:val="00752EB2"/>
    <w:rsid w:val="007530C7"/>
    <w:rsid w:val="00753981"/>
    <w:rsid w:val="00754197"/>
    <w:rsid w:val="0075426B"/>
    <w:rsid w:val="007542FE"/>
    <w:rsid w:val="00754D6C"/>
    <w:rsid w:val="00754E1E"/>
    <w:rsid w:val="00754F68"/>
    <w:rsid w:val="0075524E"/>
    <w:rsid w:val="00755B3A"/>
    <w:rsid w:val="007564FE"/>
    <w:rsid w:val="00756937"/>
    <w:rsid w:val="007571D1"/>
    <w:rsid w:val="00757E1B"/>
    <w:rsid w:val="007600E4"/>
    <w:rsid w:val="0076034E"/>
    <w:rsid w:val="0076035A"/>
    <w:rsid w:val="0076093E"/>
    <w:rsid w:val="00760DCB"/>
    <w:rsid w:val="00760FCA"/>
    <w:rsid w:val="007612C2"/>
    <w:rsid w:val="0076185D"/>
    <w:rsid w:val="00761950"/>
    <w:rsid w:val="007619F2"/>
    <w:rsid w:val="00762564"/>
    <w:rsid w:val="007625A2"/>
    <w:rsid w:val="007628F9"/>
    <w:rsid w:val="007630CC"/>
    <w:rsid w:val="007632A0"/>
    <w:rsid w:val="0076352D"/>
    <w:rsid w:val="00763C3B"/>
    <w:rsid w:val="00763CE2"/>
    <w:rsid w:val="00764985"/>
    <w:rsid w:val="00764B71"/>
    <w:rsid w:val="00764BED"/>
    <w:rsid w:val="00764CED"/>
    <w:rsid w:val="00764DF9"/>
    <w:rsid w:val="0076519C"/>
    <w:rsid w:val="00765208"/>
    <w:rsid w:val="00765B27"/>
    <w:rsid w:val="00765F05"/>
    <w:rsid w:val="0076651E"/>
    <w:rsid w:val="00766717"/>
    <w:rsid w:val="00766A8A"/>
    <w:rsid w:val="00766A94"/>
    <w:rsid w:val="00766F0E"/>
    <w:rsid w:val="00766F6B"/>
    <w:rsid w:val="0076734E"/>
    <w:rsid w:val="00767CEA"/>
    <w:rsid w:val="00767E48"/>
    <w:rsid w:val="0077041E"/>
    <w:rsid w:val="007705F9"/>
    <w:rsid w:val="00770D8A"/>
    <w:rsid w:val="0077223F"/>
    <w:rsid w:val="00772D6C"/>
    <w:rsid w:val="0077396C"/>
    <w:rsid w:val="00773B64"/>
    <w:rsid w:val="00774015"/>
    <w:rsid w:val="0077428B"/>
    <w:rsid w:val="00774352"/>
    <w:rsid w:val="007743A2"/>
    <w:rsid w:val="00774460"/>
    <w:rsid w:val="007752BB"/>
    <w:rsid w:val="007755D1"/>
    <w:rsid w:val="007756B9"/>
    <w:rsid w:val="007768A9"/>
    <w:rsid w:val="00777302"/>
    <w:rsid w:val="0077735F"/>
    <w:rsid w:val="0078092A"/>
    <w:rsid w:val="00780D6C"/>
    <w:rsid w:val="0078123E"/>
    <w:rsid w:val="00781F19"/>
    <w:rsid w:val="00782558"/>
    <w:rsid w:val="0078276A"/>
    <w:rsid w:val="00782C9E"/>
    <w:rsid w:val="0078311A"/>
    <w:rsid w:val="00783323"/>
    <w:rsid w:val="007839A4"/>
    <w:rsid w:val="00783C98"/>
    <w:rsid w:val="00784230"/>
    <w:rsid w:val="007844FA"/>
    <w:rsid w:val="007847FC"/>
    <w:rsid w:val="00784D47"/>
    <w:rsid w:val="00784F81"/>
    <w:rsid w:val="00785184"/>
    <w:rsid w:val="00785383"/>
    <w:rsid w:val="00785CB4"/>
    <w:rsid w:val="00786135"/>
    <w:rsid w:val="00786358"/>
    <w:rsid w:val="007865BE"/>
    <w:rsid w:val="00786E91"/>
    <w:rsid w:val="007870F5"/>
    <w:rsid w:val="00787184"/>
    <w:rsid w:val="00787AB1"/>
    <w:rsid w:val="00787C12"/>
    <w:rsid w:val="007903B1"/>
    <w:rsid w:val="0079077A"/>
    <w:rsid w:val="00790AB8"/>
    <w:rsid w:val="0079108C"/>
    <w:rsid w:val="007917F6"/>
    <w:rsid w:val="0079294F"/>
    <w:rsid w:val="00793362"/>
    <w:rsid w:val="007933AB"/>
    <w:rsid w:val="00793601"/>
    <w:rsid w:val="007951DB"/>
    <w:rsid w:val="007956AD"/>
    <w:rsid w:val="007956FA"/>
    <w:rsid w:val="00795770"/>
    <w:rsid w:val="00795A3B"/>
    <w:rsid w:val="00795A4D"/>
    <w:rsid w:val="00796013"/>
    <w:rsid w:val="00796ACD"/>
    <w:rsid w:val="007973CB"/>
    <w:rsid w:val="007A064C"/>
    <w:rsid w:val="007A0DFB"/>
    <w:rsid w:val="007A0E66"/>
    <w:rsid w:val="007A11F9"/>
    <w:rsid w:val="007A3098"/>
    <w:rsid w:val="007A38EB"/>
    <w:rsid w:val="007A460F"/>
    <w:rsid w:val="007A4A95"/>
    <w:rsid w:val="007A4AF8"/>
    <w:rsid w:val="007A4E57"/>
    <w:rsid w:val="007A4F0A"/>
    <w:rsid w:val="007A4FB9"/>
    <w:rsid w:val="007A5043"/>
    <w:rsid w:val="007A570E"/>
    <w:rsid w:val="007A66DC"/>
    <w:rsid w:val="007A67C3"/>
    <w:rsid w:val="007A6E3F"/>
    <w:rsid w:val="007A72CD"/>
    <w:rsid w:val="007A7419"/>
    <w:rsid w:val="007A7B70"/>
    <w:rsid w:val="007A7D02"/>
    <w:rsid w:val="007B01A1"/>
    <w:rsid w:val="007B03BE"/>
    <w:rsid w:val="007B04EA"/>
    <w:rsid w:val="007B0716"/>
    <w:rsid w:val="007B07E9"/>
    <w:rsid w:val="007B0B09"/>
    <w:rsid w:val="007B0D60"/>
    <w:rsid w:val="007B13E0"/>
    <w:rsid w:val="007B1D46"/>
    <w:rsid w:val="007B1ECF"/>
    <w:rsid w:val="007B2470"/>
    <w:rsid w:val="007B3F8C"/>
    <w:rsid w:val="007B50D0"/>
    <w:rsid w:val="007B540B"/>
    <w:rsid w:val="007B6539"/>
    <w:rsid w:val="007B6E31"/>
    <w:rsid w:val="007B7132"/>
    <w:rsid w:val="007B7490"/>
    <w:rsid w:val="007B74A8"/>
    <w:rsid w:val="007B7635"/>
    <w:rsid w:val="007B7E9E"/>
    <w:rsid w:val="007C0553"/>
    <w:rsid w:val="007C0D07"/>
    <w:rsid w:val="007C14D9"/>
    <w:rsid w:val="007C1A5B"/>
    <w:rsid w:val="007C21C4"/>
    <w:rsid w:val="007C27B8"/>
    <w:rsid w:val="007C2927"/>
    <w:rsid w:val="007C2B24"/>
    <w:rsid w:val="007C3557"/>
    <w:rsid w:val="007C36B1"/>
    <w:rsid w:val="007C399C"/>
    <w:rsid w:val="007C3A08"/>
    <w:rsid w:val="007C3FA2"/>
    <w:rsid w:val="007C4190"/>
    <w:rsid w:val="007C4973"/>
    <w:rsid w:val="007C4A0B"/>
    <w:rsid w:val="007C4A9E"/>
    <w:rsid w:val="007C4F2F"/>
    <w:rsid w:val="007C568F"/>
    <w:rsid w:val="007C670F"/>
    <w:rsid w:val="007C6891"/>
    <w:rsid w:val="007C68D3"/>
    <w:rsid w:val="007C6ABE"/>
    <w:rsid w:val="007C6D25"/>
    <w:rsid w:val="007C71C0"/>
    <w:rsid w:val="007C740D"/>
    <w:rsid w:val="007C7932"/>
    <w:rsid w:val="007C7D66"/>
    <w:rsid w:val="007D0D55"/>
    <w:rsid w:val="007D0DD8"/>
    <w:rsid w:val="007D10D8"/>
    <w:rsid w:val="007D2C58"/>
    <w:rsid w:val="007D2E1C"/>
    <w:rsid w:val="007D2EFD"/>
    <w:rsid w:val="007D3A21"/>
    <w:rsid w:val="007D3D26"/>
    <w:rsid w:val="007D3DC4"/>
    <w:rsid w:val="007D4443"/>
    <w:rsid w:val="007D490E"/>
    <w:rsid w:val="007D4B06"/>
    <w:rsid w:val="007D5318"/>
    <w:rsid w:val="007D5640"/>
    <w:rsid w:val="007D57F0"/>
    <w:rsid w:val="007D6244"/>
    <w:rsid w:val="007D6C82"/>
    <w:rsid w:val="007D6DAD"/>
    <w:rsid w:val="007D71CB"/>
    <w:rsid w:val="007D7919"/>
    <w:rsid w:val="007D7B23"/>
    <w:rsid w:val="007D7D8C"/>
    <w:rsid w:val="007D7EEB"/>
    <w:rsid w:val="007E0177"/>
    <w:rsid w:val="007E0615"/>
    <w:rsid w:val="007E06BF"/>
    <w:rsid w:val="007E07F6"/>
    <w:rsid w:val="007E0BFD"/>
    <w:rsid w:val="007E1095"/>
    <w:rsid w:val="007E198A"/>
    <w:rsid w:val="007E21C0"/>
    <w:rsid w:val="007E2D14"/>
    <w:rsid w:val="007E3582"/>
    <w:rsid w:val="007E380D"/>
    <w:rsid w:val="007E38E6"/>
    <w:rsid w:val="007E3DBD"/>
    <w:rsid w:val="007E41AE"/>
    <w:rsid w:val="007E421E"/>
    <w:rsid w:val="007E46E0"/>
    <w:rsid w:val="007E51B8"/>
    <w:rsid w:val="007E549A"/>
    <w:rsid w:val="007E62DE"/>
    <w:rsid w:val="007E64F8"/>
    <w:rsid w:val="007E6AE8"/>
    <w:rsid w:val="007E6BCD"/>
    <w:rsid w:val="007E743E"/>
    <w:rsid w:val="007E74CE"/>
    <w:rsid w:val="007E770F"/>
    <w:rsid w:val="007E7841"/>
    <w:rsid w:val="007E7A45"/>
    <w:rsid w:val="007E7AF2"/>
    <w:rsid w:val="007E7C20"/>
    <w:rsid w:val="007F04B7"/>
    <w:rsid w:val="007F0C66"/>
    <w:rsid w:val="007F1032"/>
    <w:rsid w:val="007F10CE"/>
    <w:rsid w:val="007F1E77"/>
    <w:rsid w:val="007F2096"/>
    <w:rsid w:val="007F2294"/>
    <w:rsid w:val="007F4501"/>
    <w:rsid w:val="007F49BA"/>
    <w:rsid w:val="007F4BC7"/>
    <w:rsid w:val="007F528D"/>
    <w:rsid w:val="007F5476"/>
    <w:rsid w:val="007F548B"/>
    <w:rsid w:val="007F58D3"/>
    <w:rsid w:val="007F59C9"/>
    <w:rsid w:val="007F59E3"/>
    <w:rsid w:val="007F664F"/>
    <w:rsid w:val="007F6C7D"/>
    <w:rsid w:val="007F7D68"/>
    <w:rsid w:val="007F7E5D"/>
    <w:rsid w:val="00800880"/>
    <w:rsid w:val="00800EF8"/>
    <w:rsid w:val="008010C4"/>
    <w:rsid w:val="00801C53"/>
    <w:rsid w:val="00801F14"/>
    <w:rsid w:val="008021B8"/>
    <w:rsid w:val="008036C0"/>
    <w:rsid w:val="008037C3"/>
    <w:rsid w:val="0080381A"/>
    <w:rsid w:val="00803856"/>
    <w:rsid w:val="00804091"/>
    <w:rsid w:val="00804E0E"/>
    <w:rsid w:val="00804FC3"/>
    <w:rsid w:val="00806022"/>
    <w:rsid w:val="00806194"/>
    <w:rsid w:val="00806C28"/>
    <w:rsid w:val="00806DDD"/>
    <w:rsid w:val="00807494"/>
    <w:rsid w:val="00807AE0"/>
    <w:rsid w:val="0081059C"/>
    <w:rsid w:val="00810659"/>
    <w:rsid w:val="008108EB"/>
    <w:rsid w:val="00810F4B"/>
    <w:rsid w:val="00810FC3"/>
    <w:rsid w:val="0081126D"/>
    <w:rsid w:val="00812053"/>
    <w:rsid w:val="0081209D"/>
    <w:rsid w:val="00812121"/>
    <w:rsid w:val="00813548"/>
    <w:rsid w:val="008135AF"/>
    <w:rsid w:val="00813A5F"/>
    <w:rsid w:val="00814085"/>
    <w:rsid w:val="008146C3"/>
    <w:rsid w:val="00814D65"/>
    <w:rsid w:val="008151E6"/>
    <w:rsid w:val="00815245"/>
    <w:rsid w:val="008156B8"/>
    <w:rsid w:val="00815FBE"/>
    <w:rsid w:val="0081703C"/>
    <w:rsid w:val="008170D4"/>
    <w:rsid w:val="008174DE"/>
    <w:rsid w:val="00817ACC"/>
    <w:rsid w:val="00817C75"/>
    <w:rsid w:val="00817EBA"/>
    <w:rsid w:val="008201E5"/>
    <w:rsid w:val="008205EF"/>
    <w:rsid w:val="008206AD"/>
    <w:rsid w:val="0082147E"/>
    <w:rsid w:val="008215C0"/>
    <w:rsid w:val="00821706"/>
    <w:rsid w:val="008221A5"/>
    <w:rsid w:val="008223BE"/>
    <w:rsid w:val="0082240F"/>
    <w:rsid w:val="008227E1"/>
    <w:rsid w:val="00822935"/>
    <w:rsid w:val="008229D4"/>
    <w:rsid w:val="00823171"/>
    <w:rsid w:val="00823348"/>
    <w:rsid w:val="00823592"/>
    <w:rsid w:val="008236AE"/>
    <w:rsid w:val="008244CA"/>
    <w:rsid w:val="00824B57"/>
    <w:rsid w:val="00824C7D"/>
    <w:rsid w:val="00824E05"/>
    <w:rsid w:val="00825337"/>
    <w:rsid w:val="00825955"/>
    <w:rsid w:val="00825E88"/>
    <w:rsid w:val="00826A6E"/>
    <w:rsid w:val="00826B4C"/>
    <w:rsid w:val="0082701D"/>
    <w:rsid w:val="00827618"/>
    <w:rsid w:val="00827705"/>
    <w:rsid w:val="00827C01"/>
    <w:rsid w:val="00827C54"/>
    <w:rsid w:val="00827E51"/>
    <w:rsid w:val="00830F58"/>
    <w:rsid w:val="008314B3"/>
    <w:rsid w:val="0083159B"/>
    <w:rsid w:val="008317FD"/>
    <w:rsid w:val="00831C22"/>
    <w:rsid w:val="008320B1"/>
    <w:rsid w:val="008322A0"/>
    <w:rsid w:val="008326EA"/>
    <w:rsid w:val="00832B3F"/>
    <w:rsid w:val="00832D7D"/>
    <w:rsid w:val="00832E6E"/>
    <w:rsid w:val="00833613"/>
    <w:rsid w:val="00833620"/>
    <w:rsid w:val="00833692"/>
    <w:rsid w:val="008338E4"/>
    <w:rsid w:val="0083392A"/>
    <w:rsid w:val="00834679"/>
    <w:rsid w:val="008349C7"/>
    <w:rsid w:val="00834B07"/>
    <w:rsid w:val="00836536"/>
    <w:rsid w:val="00836559"/>
    <w:rsid w:val="008368F1"/>
    <w:rsid w:val="00837036"/>
    <w:rsid w:val="008372EC"/>
    <w:rsid w:val="00837BE3"/>
    <w:rsid w:val="00840954"/>
    <w:rsid w:val="00840A19"/>
    <w:rsid w:val="00840B4C"/>
    <w:rsid w:val="008410B2"/>
    <w:rsid w:val="00842081"/>
    <w:rsid w:val="00842C37"/>
    <w:rsid w:val="008445CC"/>
    <w:rsid w:val="008446D9"/>
    <w:rsid w:val="00844844"/>
    <w:rsid w:val="00844953"/>
    <w:rsid w:val="0084518F"/>
    <w:rsid w:val="008452C4"/>
    <w:rsid w:val="008464A8"/>
    <w:rsid w:val="0084665C"/>
    <w:rsid w:val="008466A4"/>
    <w:rsid w:val="00846EBF"/>
    <w:rsid w:val="0084781C"/>
    <w:rsid w:val="00847CF1"/>
    <w:rsid w:val="00850449"/>
    <w:rsid w:val="008507D3"/>
    <w:rsid w:val="008518CB"/>
    <w:rsid w:val="0085191C"/>
    <w:rsid w:val="00851AF8"/>
    <w:rsid w:val="00851E14"/>
    <w:rsid w:val="008520A6"/>
    <w:rsid w:val="008522D9"/>
    <w:rsid w:val="008526F7"/>
    <w:rsid w:val="00852D68"/>
    <w:rsid w:val="00853515"/>
    <w:rsid w:val="00853533"/>
    <w:rsid w:val="00853572"/>
    <w:rsid w:val="00853AB9"/>
    <w:rsid w:val="00854527"/>
    <w:rsid w:val="008546F9"/>
    <w:rsid w:val="008549C9"/>
    <w:rsid w:val="008549FE"/>
    <w:rsid w:val="00854DCF"/>
    <w:rsid w:val="00854DD0"/>
    <w:rsid w:val="00855F62"/>
    <w:rsid w:val="00856107"/>
    <w:rsid w:val="0085612F"/>
    <w:rsid w:val="00856459"/>
    <w:rsid w:val="00856825"/>
    <w:rsid w:val="0085690A"/>
    <w:rsid w:val="008573A1"/>
    <w:rsid w:val="0086039B"/>
    <w:rsid w:val="008603A2"/>
    <w:rsid w:val="00861099"/>
    <w:rsid w:val="0086149E"/>
    <w:rsid w:val="00861CE4"/>
    <w:rsid w:val="0086284C"/>
    <w:rsid w:val="00863A52"/>
    <w:rsid w:val="00863E57"/>
    <w:rsid w:val="00863EF2"/>
    <w:rsid w:val="00864609"/>
    <w:rsid w:val="00865041"/>
    <w:rsid w:val="00865294"/>
    <w:rsid w:val="00865295"/>
    <w:rsid w:val="008655D5"/>
    <w:rsid w:val="008660E0"/>
    <w:rsid w:val="008660EC"/>
    <w:rsid w:val="008661EF"/>
    <w:rsid w:val="008664F5"/>
    <w:rsid w:val="008665B0"/>
    <w:rsid w:val="008667C3"/>
    <w:rsid w:val="00866C17"/>
    <w:rsid w:val="00866D15"/>
    <w:rsid w:val="00867851"/>
    <w:rsid w:val="00867AEA"/>
    <w:rsid w:val="008701F4"/>
    <w:rsid w:val="00870AE1"/>
    <w:rsid w:val="0087112C"/>
    <w:rsid w:val="008716F9"/>
    <w:rsid w:val="0087179D"/>
    <w:rsid w:val="00871980"/>
    <w:rsid w:val="0087270C"/>
    <w:rsid w:val="0087291C"/>
    <w:rsid w:val="008729E2"/>
    <w:rsid w:val="008736B7"/>
    <w:rsid w:val="00873C1B"/>
    <w:rsid w:val="008744CA"/>
    <w:rsid w:val="0087460F"/>
    <w:rsid w:val="008746B4"/>
    <w:rsid w:val="008749B9"/>
    <w:rsid w:val="00874ED9"/>
    <w:rsid w:val="00875014"/>
    <w:rsid w:val="00875C0C"/>
    <w:rsid w:val="008766DD"/>
    <w:rsid w:val="00877450"/>
    <w:rsid w:val="00877A07"/>
    <w:rsid w:val="00877E6A"/>
    <w:rsid w:val="00880191"/>
    <w:rsid w:val="008805A5"/>
    <w:rsid w:val="00880FAE"/>
    <w:rsid w:val="00882158"/>
    <w:rsid w:val="00882C62"/>
    <w:rsid w:val="00882E58"/>
    <w:rsid w:val="008833FB"/>
    <w:rsid w:val="008837C2"/>
    <w:rsid w:val="0088449F"/>
    <w:rsid w:val="00885154"/>
    <w:rsid w:val="0088552B"/>
    <w:rsid w:val="00885AB8"/>
    <w:rsid w:val="00885AEA"/>
    <w:rsid w:val="00885C48"/>
    <w:rsid w:val="0088620A"/>
    <w:rsid w:val="00886AEB"/>
    <w:rsid w:val="00887BF2"/>
    <w:rsid w:val="00887FE1"/>
    <w:rsid w:val="0089045A"/>
    <w:rsid w:val="00890BA2"/>
    <w:rsid w:val="008914F1"/>
    <w:rsid w:val="00891D47"/>
    <w:rsid w:val="008920DB"/>
    <w:rsid w:val="008921D4"/>
    <w:rsid w:val="0089245A"/>
    <w:rsid w:val="0089247A"/>
    <w:rsid w:val="008924AD"/>
    <w:rsid w:val="00892672"/>
    <w:rsid w:val="00892D7B"/>
    <w:rsid w:val="00893650"/>
    <w:rsid w:val="008938EB"/>
    <w:rsid w:val="00893956"/>
    <w:rsid w:val="008939D2"/>
    <w:rsid w:val="00893AB6"/>
    <w:rsid w:val="00894A14"/>
    <w:rsid w:val="008955AB"/>
    <w:rsid w:val="008958A4"/>
    <w:rsid w:val="00896F43"/>
    <w:rsid w:val="00897351"/>
    <w:rsid w:val="00897553"/>
    <w:rsid w:val="0089773A"/>
    <w:rsid w:val="00897B5F"/>
    <w:rsid w:val="008A03DB"/>
    <w:rsid w:val="008A0BA4"/>
    <w:rsid w:val="008A0BEF"/>
    <w:rsid w:val="008A17E7"/>
    <w:rsid w:val="008A1A30"/>
    <w:rsid w:val="008A1BD9"/>
    <w:rsid w:val="008A1E10"/>
    <w:rsid w:val="008A23F4"/>
    <w:rsid w:val="008A269C"/>
    <w:rsid w:val="008A3348"/>
    <w:rsid w:val="008A39A0"/>
    <w:rsid w:val="008A3DB4"/>
    <w:rsid w:val="008A416C"/>
    <w:rsid w:val="008A4340"/>
    <w:rsid w:val="008A44DA"/>
    <w:rsid w:val="008A4E55"/>
    <w:rsid w:val="008A52E5"/>
    <w:rsid w:val="008A5A4A"/>
    <w:rsid w:val="008A5AF0"/>
    <w:rsid w:val="008A608A"/>
    <w:rsid w:val="008A6773"/>
    <w:rsid w:val="008B000E"/>
    <w:rsid w:val="008B0CB6"/>
    <w:rsid w:val="008B1244"/>
    <w:rsid w:val="008B13B1"/>
    <w:rsid w:val="008B1652"/>
    <w:rsid w:val="008B168B"/>
    <w:rsid w:val="008B1DF0"/>
    <w:rsid w:val="008B251C"/>
    <w:rsid w:val="008B27BD"/>
    <w:rsid w:val="008B2DD7"/>
    <w:rsid w:val="008B3C6D"/>
    <w:rsid w:val="008B48A4"/>
    <w:rsid w:val="008B5156"/>
    <w:rsid w:val="008B5760"/>
    <w:rsid w:val="008B5953"/>
    <w:rsid w:val="008B60BA"/>
    <w:rsid w:val="008B6184"/>
    <w:rsid w:val="008B6D94"/>
    <w:rsid w:val="008B73F6"/>
    <w:rsid w:val="008B7C71"/>
    <w:rsid w:val="008C015C"/>
    <w:rsid w:val="008C0377"/>
    <w:rsid w:val="008C042A"/>
    <w:rsid w:val="008C04FE"/>
    <w:rsid w:val="008C0A2F"/>
    <w:rsid w:val="008C1BB5"/>
    <w:rsid w:val="008C1F94"/>
    <w:rsid w:val="008C23FF"/>
    <w:rsid w:val="008C29BA"/>
    <w:rsid w:val="008C2A44"/>
    <w:rsid w:val="008C2E51"/>
    <w:rsid w:val="008C2F7C"/>
    <w:rsid w:val="008C2FFA"/>
    <w:rsid w:val="008C33E8"/>
    <w:rsid w:val="008C3592"/>
    <w:rsid w:val="008C3915"/>
    <w:rsid w:val="008C3F3A"/>
    <w:rsid w:val="008C45D0"/>
    <w:rsid w:val="008C4F3E"/>
    <w:rsid w:val="008C5404"/>
    <w:rsid w:val="008C5545"/>
    <w:rsid w:val="008C5595"/>
    <w:rsid w:val="008C5604"/>
    <w:rsid w:val="008C60EB"/>
    <w:rsid w:val="008C69BF"/>
    <w:rsid w:val="008C79C8"/>
    <w:rsid w:val="008C7CA2"/>
    <w:rsid w:val="008C7E4B"/>
    <w:rsid w:val="008C7FF4"/>
    <w:rsid w:val="008D072F"/>
    <w:rsid w:val="008D077A"/>
    <w:rsid w:val="008D087B"/>
    <w:rsid w:val="008D0AB7"/>
    <w:rsid w:val="008D11A0"/>
    <w:rsid w:val="008D1A0E"/>
    <w:rsid w:val="008D20E8"/>
    <w:rsid w:val="008D212A"/>
    <w:rsid w:val="008D291F"/>
    <w:rsid w:val="008D2AE5"/>
    <w:rsid w:val="008D3762"/>
    <w:rsid w:val="008D3DAB"/>
    <w:rsid w:val="008D412E"/>
    <w:rsid w:val="008D4477"/>
    <w:rsid w:val="008D46FC"/>
    <w:rsid w:val="008D4824"/>
    <w:rsid w:val="008D5333"/>
    <w:rsid w:val="008D6019"/>
    <w:rsid w:val="008D6633"/>
    <w:rsid w:val="008D6912"/>
    <w:rsid w:val="008D6D61"/>
    <w:rsid w:val="008D70B1"/>
    <w:rsid w:val="008D7698"/>
    <w:rsid w:val="008D7A3D"/>
    <w:rsid w:val="008D7FED"/>
    <w:rsid w:val="008D7FF0"/>
    <w:rsid w:val="008E022F"/>
    <w:rsid w:val="008E02B0"/>
    <w:rsid w:val="008E071B"/>
    <w:rsid w:val="008E128E"/>
    <w:rsid w:val="008E1FD1"/>
    <w:rsid w:val="008E27E0"/>
    <w:rsid w:val="008E2B3A"/>
    <w:rsid w:val="008E2DCF"/>
    <w:rsid w:val="008E3409"/>
    <w:rsid w:val="008E415B"/>
    <w:rsid w:val="008E4525"/>
    <w:rsid w:val="008E4585"/>
    <w:rsid w:val="008E59DA"/>
    <w:rsid w:val="008E5CEF"/>
    <w:rsid w:val="008E6925"/>
    <w:rsid w:val="008E755E"/>
    <w:rsid w:val="008E7E77"/>
    <w:rsid w:val="008E7FB3"/>
    <w:rsid w:val="008F01BE"/>
    <w:rsid w:val="008F0FF1"/>
    <w:rsid w:val="008F17D1"/>
    <w:rsid w:val="008F1884"/>
    <w:rsid w:val="008F1958"/>
    <w:rsid w:val="008F19BB"/>
    <w:rsid w:val="008F1F6D"/>
    <w:rsid w:val="008F1F8E"/>
    <w:rsid w:val="008F256E"/>
    <w:rsid w:val="008F25C1"/>
    <w:rsid w:val="008F2DB0"/>
    <w:rsid w:val="008F3069"/>
    <w:rsid w:val="008F325B"/>
    <w:rsid w:val="008F3319"/>
    <w:rsid w:val="008F3749"/>
    <w:rsid w:val="008F3FD8"/>
    <w:rsid w:val="008F3FDB"/>
    <w:rsid w:val="008F41B3"/>
    <w:rsid w:val="008F44DF"/>
    <w:rsid w:val="008F4519"/>
    <w:rsid w:val="008F4881"/>
    <w:rsid w:val="008F5212"/>
    <w:rsid w:val="008F5285"/>
    <w:rsid w:val="008F5F2A"/>
    <w:rsid w:val="008F7053"/>
    <w:rsid w:val="008F7081"/>
    <w:rsid w:val="008F7C0F"/>
    <w:rsid w:val="00900A0B"/>
    <w:rsid w:val="00902544"/>
    <w:rsid w:val="00902AB9"/>
    <w:rsid w:val="00903646"/>
    <w:rsid w:val="00903B69"/>
    <w:rsid w:val="009041BC"/>
    <w:rsid w:val="0090498E"/>
    <w:rsid w:val="00905224"/>
    <w:rsid w:val="009052C1"/>
    <w:rsid w:val="0090576C"/>
    <w:rsid w:val="00905D0A"/>
    <w:rsid w:val="00906410"/>
    <w:rsid w:val="00906B3F"/>
    <w:rsid w:val="009074DC"/>
    <w:rsid w:val="00907507"/>
    <w:rsid w:val="00907930"/>
    <w:rsid w:val="00907CFB"/>
    <w:rsid w:val="00907D5C"/>
    <w:rsid w:val="00910261"/>
    <w:rsid w:val="0091073B"/>
    <w:rsid w:val="00910A7D"/>
    <w:rsid w:val="00910E62"/>
    <w:rsid w:val="00911E09"/>
    <w:rsid w:val="00911E5B"/>
    <w:rsid w:val="009122C3"/>
    <w:rsid w:val="00912A89"/>
    <w:rsid w:val="00912BAD"/>
    <w:rsid w:val="00912E68"/>
    <w:rsid w:val="00912F48"/>
    <w:rsid w:val="00913188"/>
    <w:rsid w:val="00913859"/>
    <w:rsid w:val="00914684"/>
    <w:rsid w:val="00914995"/>
    <w:rsid w:val="00914ACC"/>
    <w:rsid w:val="00914BEE"/>
    <w:rsid w:val="00914C39"/>
    <w:rsid w:val="009159EB"/>
    <w:rsid w:val="0091642B"/>
    <w:rsid w:val="00916728"/>
    <w:rsid w:val="00917459"/>
    <w:rsid w:val="00917D2D"/>
    <w:rsid w:val="00920786"/>
    <w:rsid w:val="009207BC"/>
    <w:rsid w:val="0092112D"/>
    <w:rsid w:val="009222FE"/>
    <w:rsid w:val="0092280E"/>
    <w:rsid w:val="00922AA1"/>
    <w:rsid w:val="00922B2F"/>
    <w:rsid w:val="0092329B"/>
    <w:rsid w:val="009232D7"/>
    <w:rsid w:val="00923C03"/>
    <w:rsid w:val="00924A50"/>
    <w:rsid w:val="00924AA0"/>
    <w:rsid w:val="00924D43"/>
    <w:rsid w:val="009255AA"/>
    <w:rsid w:val="00925716"/>
    <w:rsid w:val="009259EA"/>
    <w:rsid w:val="00925BF5"/>
    <w:rsid w:val="00925E02"/>
    <w:rsid w:val="009260F7"/>
    <w:rsid w:val="0092656F"/>
    <w:rsid w:val="00926665"/>
    <w:rsid w:val="00926709"/>
    <w:rsid w:val="00926903"/>
    <w:rsid w:val="0092690A"/>
    <w:rsid w:val="00926D89"/>
    <w:rsid w:val="00926DCE"/>
    <w:rsid w:val="00927831"/>
    <w:rsid w:val="0092785B"/>
    <w:rsid w:val="00927955"/>
    <w:rsid w:val="00927CFC"/>
    <w:rsid w:val="0093090B"/>
    <w:rsid w:val="00930945"/>
    <w:rsid w:val="00930A72"/>
    <w:rsid w:val="00930C70"/>
    <w:rsid w:val="00932C17"/>
    <w:rsid w:val="00932E50"/>
    <w:rsid w:val="00933067"/>
    <w:rsid w:val="009332B0"/>
    <w:rsid w:val="00933327"/>
    <w:rsid w:val="009336B2"/>
    <w:rsid w:val="00933877"/>
    <w:rsid w:val="00933C6B"/>
    <w:rsid w:val="0093409B"/>
    <w:rsid w:val="0093460C"/>
    <w:rsid w:val="00934AC7"/>
    <w:rsid w:val="00935463"/>
    <w:rsid w:val="0093599D"/>
    <w:rsid w:val="00935BFF"/>
    <w:rsid w:val="00935C52"/>
    <w:rsid w:val="00935CA6"/>
    <w:rsid w:val="009362E1"/>
    <w:rsid w:val="00936837"/>
    <w:rsid w:val="00937146"/>
    <w:rsid w:val="00937940"/>
    <w:rsid w:val="009379DE"/>
    <w:rsid w:val="00940031"/>
    <w:rsid w:val="009405AD"/>
    <w:rsid w:val="009405E9"/>
    <w:rsid w:val="009407A0"/>
    <w:rsid w:val="00940C5D"/>
    <w:rsid w:val="00940D62"/>
    <w:rsid w:val="00941375"/>
    <w:rsid w:val="00941F0C"/>
    <w:rsid w:val="00941F97"/>
    <w:rsid w:val="00942012"/>
    <w:rsid w:val="009428D9"/>
    <w:rsid w:val="00942E99"/>
    <w:rsid w:val="009436E6"/>
    <w:rsid w:val="009439A0"/>
    <w:rsid w:val="00944474"/>
    <w:rsid w:val="00944B07"/>
    <w:rsid w:val="00945110"/>
    <w:rsid w:val="00945503"/>
    <w:rsid w:val="009465A5"/>
    <w:rsid w:val="00946798"/>
    <w:rsid w:val="00947677"/>
    <w:rsid w:val="0095075D"/>
    <w:rsid w:val="00950D2E"/>
    <w:rsid w:val="00950EFD"/>
    <w:rsid w:val="00950F71"/>
    <w:rsid w:val="00951DA5"/>
    <w:rsid w:val="0095251E"/>
    <w:rsid w:val="009525D9"/>
    <w:rsid w:val="00952646"/>
    <w:rsid w:val="009529B2"/>
    <w:rsid w:val="00952DB6"/>
    <w:rsid w:val="00952E8A"/>
    <w:rsid w:val="00953560"/>
    <w:rsid w:val="00953A25"/>
    <w:rsid w:val="00953EA5"/>
    <w:rsid w:val="009542A8"/>
    <w:rsid w:val="009547A9"/>
    <w:rsid w:val="00954BA5"/>
    <w:rsid w:val="00955465"/>
    <w:rsid w:val="00955509"/>
    <w:rsid w:val="0095583D"/>
    <w:rsid w:val="00955906"/>
    <w:rsid w:val="00955BCA"/>
    <w:rsid w:val="00956B54"/>
    <w:rsid w:val="00956B57"/>
    <w:rsid w:val="00956D1B"/>
    <w:rsid w:val="00956DB2"/>
    <w:rsid w:val="00957183"/>
    <w:rsid w:val="00957631"/>
    <w:rsid w:val="00957C9D"/>
    <w:rsid w:val="00957CEF"/>
    <w:rsid w:val="0096022F"/>
    <w:rsid w:val="00961C76"/>
    <w:rsid w:val="00961D85"/>
    <w:rsid w:val="00961E7A"/>
    <w:rsid w:val="00961E96"/>
    <w:rsid w:val="00962926"/>
    <w:rsid w:val="00962DCA"/>
    <w:rsid w:val="00962E05"/>
    <w:rsid w:val="0096329D"/>
    <w:rsid w:val="00963751"/>
    <w:rsid w:val="00963919"/>
    <w:rsid w:val="00963936"/>
    <w:rsid w:val="00963E5D"/>
    <w:rsid w:val="009640A5"/>
    <w:rsid w:val="00964391"/>
    <w:rsid w:val="00964A15"/>
    <w:rsid w:val="00964B05"/>
    <w:rsid w:val="00964DC9"/>
    <w:rsid w:val="00966494"/>
    <w:rsid w:val="0096684F"/>
    <w:rsid w:val="00966D52"/>
    <w:rsid w:val="00966FF2"/>
    <w:rsid w:val="0096707B"/>
    <w:rsid w:val="009671C9"/>
    <w:rsid w:val="0097033E"/>
    <w:rsid w:val="00970C49"/>
    <w:rsid w:val="00970C76"/>
    <w:rsid w:val="00971466"/>
    <w:rsid w:val="009714C0"/>
    <w:rsid w:val="009719A9"/>
    <w:rsid w:val="00971DCB"/>
    <w:rsid w:val="00972399"/>
    <w:rsid w:val="00972F1B"/>
    <w:rsid w:val="0097314F"/>
    <w:rsid w:val="0097397D"/>
    <w:rsid w:val="0097405F"/>
    <w:rsid w:val="009741B3"/>
    <w:rsid w:val="00974387"/>
    <w:rsid w:val="009748D8"/>
    <w:rsid w:val="00974F51"/>
    <w:rsid w:val="0097527B"/>
    <w:rsid w:val="009755B3"/>
    <w:rsid w:val="00975AD7"/>
    <w:rsid w:val="0097630A"/>
    <w:rsid w:val="00976BFA"/>
    <w:rsid w:val="00976ED8"/>
    <w:rsid w:val="009770EF"/>
    <w:rsid w:val="00977408"/>
    <w:rsid w:val="009806CD"/>
    <w:rsid w:val="00980A53"/>
    <w:rsid w:val="00980AB7"/>
    <w:rsid w:val="00980CB6"/>
    <w:rsid w:val="009810FA"/>
    <w:rsid w:val="00981104"/>
    <w:rsid w:val="00981DC9"/>
    <w:rsid w:val="00982606"/>
    <w:rsid w:val="0098289E"/>
    <w:rsid w:val="009831BA"/>
    <w:rsid w:val="009833D2"/>
    <w:rsid w:val="00983471"/>
    <w:rsid w:val="00983AD4"/>
    <w:rsid w:val="009841F4"/>
    <w:rsid w:val="0098485E"/>
    <w:rsid w:val="00984CDC"/>
    <w:rsid w:val="00984F84"/>
    <w:rsid w:val="009853C8"/>
    <w:rsid w:val="0098566E"/>
    <w:rsid w:val="009858AF"/>
    <w:rsid w:val="0098597E"/>
    <w:rsid w:val="009862E2"/>
    <w:rsid w:val="009869B4"/>
    <w:rsid w:val="00986E1A"/>
    <w:rsid w:val="0098732B"/>
    <w:rsid w:val="00990154"/>
    <w:rsid w:val="009903B2"/>
    <w:rsid w:val="00991049"/>
    <w:rsid w:val="009918E6"/>
    <w:rsid w:val="00991940"/>
    <w:rsid w:val="00991B63"/>
    <w:rsid w:val="00991F3B"/>
    <w:rsid w:val="00991F7F"/>
    <w:rsid w:val="009921AF"/>
    <w:rsid w:val="00992DA8"/>
    <w:rsid w:val="00993020"/>
    <w:rsid w:val="009934EB"/>
    <w:rsid w:val="009935B0"/>
    <w:rsid w:val="00993D59"/>
    <w:rsid w:val="009940AF"/>
    <w:rsid w:val="0099456D"/>
    <w:rsid w:val="009945DE"/>
    <w:rsid w:val="00994D8D"/>
    <w:rsid w:val="00994FA2"/>
    <w:rsid w:val="00995567"/>
    <w:rsid w:val="00996288"/>
    <w:rsid w:val="0099628C"/>
    <w:rsid w:val="00996C62"/>
    <w:rsid w:val="009977D9"/>
    <w:rsid w:val="0099784C"/>
    <w:rsid w:val="00997ED7"/>
    <w:rsid w:val="009A005A"/>
    <w:rsid w:val="009A01B0"/>
    <w:rsid w:val="009A0639"/>
    <w:rsid w:val="009A113B"/>
    <w:rsid w:val="009A11CE"/>
    <w:rsid w:val="009A11DA"/>
    <w:rsid w:val="009A18DC"/>
    <w:rsid w:val="009A1B08"/>
    <w:rsid w:val="009A1E3D"/>
    <w:rsid w:val="009A2100"/>
    <w:rsid w:val="009A2CA7"/>
    <w:rsid w:val="009A2CF0"/>
    <w:rsid w:val="009A2E19"/>
    <w:rsid w:val="009A3079"/>
    <w:rsid w:val="009A324C"/>
    <w:rsid w:val="009A349E"/>
    <w:rsid w:val="009A3BFF"/>
    <w:rsid w:val="009A46DD"/>
    <w:rsid w:val="009A486E"/>
    <w:rsid w:val="009A4DDC"/>
    <w:rsid w:val="009A50C3"/>
    <w:rsid w:val="009A5226"/>
    <w:rsid w:val="009A5B4D"/>
    <w:rsid w:val="009A5E59"/>
    <w:rsid w:val="009A5EB5"/>
    <w:rsid w:val="009A6B83"/>
    <w:rsid w:val="009A6C54"/>
    <w:rsid w:val="009A7651"/>
    <w:rsid w:val="009A79D5"/>
    <w:rsid w:val="009A7BBA"/>
    <w:rsid w:val="009B01D8"/>
    <w:rsid w:val="009B0387"/>
    <w:rsid w:val="009B0E3E"/>
    <w:rsid w:val="009B120F"/>
    <w:rsid w:val="009B12A5"/>
    <w:rsid w:val="009B131F"/>
    <w:rsid w:val="009B13BA"/>
    <w:rsid w:val="009B1896"/>
    <w:rsid w:val="009B2629"/>
    <w:rsid w:val="009B28A9"/>
    <w:rsid w:val="009B3688"/>
    <w:rsid w:val="009B40EA"/>
    <w:rsid w:val="009B4876"/>
    <w:rsid w:val="009B4B1B"/>
    <w:rsid w:val="009B5612"/>
    <w:rsid w:val="009B58A8"/>
    <w:rsid w:val="009B63D3"/>
    <w:rsid w:val="009B74BD"/>
    <w:rsid w:val="009C0B6F"/>
    <w:rsid w:val="009C0CAC"/>
    <w:rsid w:val="009C11F4"/>
    <w:rsid w:val="009C13B8"/>
    <w:rsid w:val="009C1689"/>
    <w:rsid w:val="009C196B"/>
    <w:rsid w:val="009C19EC"/>
    <w:rsid w:val="009C2107"/>
    <w:rsid w:val="009C25AF"/>
    <w:rsid w:val="009C2A1A"/>
    <w:rsid w:val="009C2F01"/>
    <w:rsid w:val="009C2F7E"/>
    <w:rsid w:val="009C307E"/>
    <w:rsid w:val="009C31C2"/>
    <w:rsid w:val="009C32AA"/>
    <w:rsid w:val="009C32D3"/>
    <w:rsid w:val="009C4165"/>
    <w:rsid w:val="009C41FA"/>
    <w:rsid w:val="009C43F5"/>
    <w:rsid w:val="009C54D4"/>
    <w:rsid w:val="009C56E2"/>
    <w:rsid w:val="009C67D7"/>
    <w:rsid w:val="009C6A2A"/>
    <w:rsid w:val="009C6FC0"/>
    <w:rsid w:val="009C732D"/>
    <w:rsid w:val="009D0585"/>
    <w:rsid w:val="009D11C6"/>
    <w:rsid w:val="009D13C2"/>
    <w:rsid w:val="009D1E96"/>
    <w:rsid w:val="009D1E98"/>
    <w:rsid w:val="009D1F11"/>
    <w:rsid w:val="009D1F77"/>
    <w:rsid w:val="009D1FEF"/>
    <w:rsid w:val="009D21DD"/>
    <w:rsid w:val="009D25DF"/>
    <w:rsid w:val="009D281D"/>
    <w:rsid w:val="009D2DB3"/>
    <w:rsid w:val="009D2E49"/>
    <w:rsid w:val="009D31D9"/>
    <w:rsid w:val="009D39BE"/>
    <w:rsid w:val="009D3B14"/>
    <w:rsid w:val="009D44B1"/>
    <w:rsid w:val="009D49BB"/>
    <w:rsid w:val="009D4CB2"/>
    <w:rsid w:val="009D4CC8"/>
    <w:rsid w:val="009D5055"/>
    <w:rsid w:val="009D54EE"/>
    <w:rsid w:val="009D5C6A"/>
    <w:rsid w:val="009D5FD6"/>
    <w:rsid w:val="009D64CC"/>
    <w:rsid w:val="009D709A"/>
    <w:rsid w:val="009D7621"/>
    <w:rsid w:val="009D7BA4"/>
    <w:rsid w:val="009E100F"/>
    <w:rsid w:val="009E10E3"/>
    <w:rsid w:val="009E125F"/>
    <w:rsid w:val="009E1383"/>
    <w:rsid w:val="009E13AB"/>
    <w:rsid w:val="009E1627"/>
    <w:rsid w:val="009E1958"/>
    <w:rsid w:val="009E1ACA"/>
    <w:rsid w:val="009E1EE4"/>
    <w:rsid w:val="009E2038"/>
    <w:rsid w:val="009E24F2"/>
    <w:rsid w:val="009E25FB"/>
    <w:rsid w:val="009E2E4C"/>
    <w:rsid w:val="009E324B"/>
    <w:rsid w:val="009E36DB"/>
    <w:rsid w:val="009E4399"/>
    <w:rsid w:val="009E4C1C"/>
    <w:rsid w:val="009E4C9A"/>
    <w:rsid w:val="009E4D41"/>
    <w:rsid w:val="009E4DD5"/>
    <w:rsid w:val="009E5427"/>
    <w:rsid w:val="009E550B"/>
    <w:rsid w:val="009E61CA"/>
    <w:rsid w:val="009E6516"/>
    <w:rsid w:val="009E6BAB"/>
    <w:rsid w:val="009E741E"/>
    <w:rsid w:val="009E7454"/>
    <w:rsid w:val="009E7DBC"/>
    <w:rsid w:val="009F09B1"/>
    <w:rsid w:val="009F0E6D"/>
    <w:rsid w:val="009F12F9"/>
    <w:rsid w:val="009F15E2"/>
    <w:rsid w:val="009F15FB"/>
    <w:rsid w:val="009F166F"/>
    <w:rsid w:val="009F184F"/>
    <w:rsid w:val="009F1872"/>
    <w:rsid w:val="009F1E9B"/>
    <w:rsid w:val="009F2891"/>
    <w:rsid w:val="009F2D77"/>
    <w:rsid w:val="009F33B3"/>
    <w:rsid w:val="009F35F4"/>
    <w:rsid w:val="009F3648"/>
    <w:rsid w:val="009F4E8B"/>
    <w:rsid w:val="009F5377"/>
    <w:rsid w:val="009F5843"/>
    <w:rsid w:val="009F597A"/>
    <w:rsid w:val="009F5E30"/>
    <w:rsid w:val="009F619D"/>
    <w:rsid w:val="009F63D3"/>
    <w:rsid w:val="009F70A0"/>
    <w:rsid w:val="009F735F"/>
    <w:rsid w:val="00A00423"/>
    <w:rsid w:val="00A00732"/>
    <w:rsid w:val="00A00C59"/>
    <w:rsid w:val="00A021E5"/>
    <w:rsid w:val="00A0277A"/>
    <w:rsid w:val="00A02D82"/>
    <w:rsid w:val="00A02EB8"/>
    <w:rsid w:val="00A02FC5"/>
    <w:rsid w:val="00A02FE2"/>
    <w:rsid w:val="00A035DA"/>
    <w:rsid w:val="00A03999"/>
    <w:rsid w:val="00A03A66"/>
    <w:rsid w:val="00A04179"/>
    <w:rsid w:val="00A0456D"/>
    <w:rsid w:val="00A04E9E"/>
    <w:rsid w:val="00A0516F"/>
    <w:rsid w:val="00A05276"/>
    <w:rsid w:val="00A05342"/>
    <w:rsid w:val="00A05916"/>
    <w:rsid w:val="00A05A34"/>
    <w:rsid w:val="00A05F72"/>
    <w:rsid w:val="00A073A3"/>
    <w:rsid w:val="00A0744F"/>
    <w:rsid w:val="00A07A64"/>
    <w:rsid w:val="00A1038D"/>
    <w:rsid w:val="00A10444"/>
    <w:rsid w:val="00A10BC8"/>
    <w:rsid w:val="00A10E8B"/>
    <w:rsid w:val="00A11A34"/>
    <w:rsid w:val="00A1216C"/>
    <w:rsid w:val="00A1248C"/>
    <w:rsid w:val="00A128E2"/>
    <w:rsid w:val="00A129FC"/>
    <w:rsid w:val="00A12B1F"/>
    <w:rsid w:val="00A12DA4"/>
    <w:rsid w:val="00A12DEF"/>
    <w:rsid w:val="00A12E65"/>
    <w:rsid w:val="00A13AB7"/>
    <w:rsid w:val="00A13DC5"/>
    <w:rsid w:val="00A14092"/>
    <w:rsid w:val="00A141AF"/>
    <w:rsid w:val="00A14336"/>
    <w:rsid w:val="00A14827"/>
    <w:rsid w:val="00A157FC"/>
    <w:rsid w:val="00A15F13"/>
    <w:rsid w:val="00A160D8"/>
    <w:rsid w:val="00A168BD"/>
    <w:rsid w:val="00A16B04"/>
    <w:rsid w:val="00A16F25"/>
    <w:rsid w:val="00A17821"/>
    <w:rsid w:val="00A17ADC"/>
    <w:rsid w:val="00A203A8"/>
    <w:rsid w:val="00A20669"/>
    <w:rsid w:val="00A20D05"/>
    <w:rsid w:val="00A21348"/>
    <w:rsid w:val="00A214A7"/>
    <w:rsid w:val="00A216C1"/>
    <w:rsid w:val="00A218F2"/>
    <w:rsid w:val="00A22042"/>
    <w:rsid w:val="00A23B0A"/>
    <w:rsid w:val="00A23C9D"/>
    <w:rsid w:val="00A23E15"/>
    <w:rsid w:val="00A2426E"/>
    <w:rsid w:val="00A246C9"/>
    <w:rsid w:val="00A248D2"/>
    <w:rsid w:val="00A24976"/>
    <w:rsid w:val="00A25302"/>
    <w:rsid w:val="00A25A29"/>
    <w:rsid w:val="00A25E3B"/>
    <w:rsid w:val="00A262E9"/>
    <w:rsid w:val="00A26449"/>
    <w:rsid w:val="00A26725"/>
    <w:rsid w:val="00A26A8D"/>
    <w:rsid w:val="00A26D5E"/>
    <w:rsid w:val="00A279DC"/>
    <w:rsid w:val="00A30042"/>
    <w:rsid w:val="00A303DB"/>
    <w:rsid w:val="00A30472"/>
    <w:rsid w:val="00A305D0"/>
    <w:rsid w:val="00A329E5"/>
    <w:rsid w:val="00A32B36"/>
    <w:rsid w:val="00A33337"/>
    <w:rsid w:val="00A3391D"/>
    <w:rsid w:val="00A33E62"/>
    <w:rsid w:val="00A34096"/>
    <w:rsid w:val="00A3416B"/>
    <w:rsid w:val="00A3458E"/>
    <w:rsid w:val="00A3475E"/>
    <w:rsid w:val="00A348FB"/>
    <w:rsid w:val="00A351FA"/>
    <w:rsid w:val="00A35522"/>
    <w:rsid w:val="00A36153"/>
    <w:rsid w:val="00A362B6"/>
    <w:rsid w:val="00A364F0"/>
    <w:rsid w:val="00A36D7B"/>
    <w:rsid w:val="00A37604"/>
    <w:rsid w:val="00A3767C"/>
    <w:rsid w:val="00A376FE"/>
    <w:rsid w:val="00A4020A"/>
    <w:rsid w:val="00A402E2"/>
    <w:rsid w:val="00A402F2"/>
    <w:rsid w:val="00A40703"/>
    <w:rsid w:val="00A407C4"/>
    <w:rsid w:val="00A40D8E"/>
    <w:rsid w:val="00A4164F"/>
    <w:rsid w:val="00A41919"/>
    <w:rsid w:val="00A41AA0"/>
    <w:rsid w:val="00A41D90"/>
    <w:rsid w:val="00A422A9"/>
    <w:rsid w:val="00A42718"/>
    <w:rsid w:val="00A42C75"/>
    <w:rsid w:val="00A4370C"/>
    <w:rsid w:val="00A446A3"/>
    <w:rsid w:val="00A454DD"/>
    <w:rsid w:val="00A45CA7"/>
    <w:rsid w:val="00A45E8F"/>
    <w:rsid w:val="00A469BD"/>
    <w:rsid w:val="00A46C58"/>
    <w:rsid w:val="00A4739E"/>
    <w:rsid w:val="00A473BD"/>
    <w:rsid w:val="00A47A2E"/>
    <w:rsid w:val="00A47B98"/>
    <w:rsid w:val="00A47E43"/>
    <w:rsid w:val="00A505E7"/>
    <w:rsid w:val="00A50DC0"/>
    <w:rsid w:val="00A51235"/>
    <w:rsid w:val="00A518DA"/>
    <w:rsid w:val="00A51B3A"/>
    <w:rsid w:val="00A522C4"/>
    <w:rsid w:val="00A52564"/>
    <w:rsid w:val="00A52A37"/>
    <w:rsid w:val="00A52BCF"/>
    <w:rsid w:val="00A52DD8"/>
    <w:rsid w:val="00A530B3"/>
    <w:rsid w:val="00A53576"/>
    <w:rsid w:val="00A544AE"/>
    <w:rsid w:val="00A5463A"/>
    <w:rsid w:val="00A546AA"/>
    <w:rsid w:val="00A551BB"/>
    <w:rsid w:val="00A55D7B"/>
    <w:rsid w:val="00A55E7D"/>
    <w:rsid w:val="00A5688B"/>
    <w:rsid w:val="00A569A5"/>
    <w:rsid w:val="00A56B64"/>
    <w:rsid w:val="00A56EF2"/>
    <w:rsid w:val="00A57E5B"/>
    <w:rsid w:val="00A602E6"/>
    <w:rsid w:val="00A60647"/>
    <w:rsid w:val="00A6182D"/>
    <w:rsid w:val="00A61BE2"/>
    <w:rsid w:val="00A61ECD"/>
    <w:rsid w:val="00A61FF2"/>
    <w:rsid w:val="00A622A2"/>
    <w:rsid w:val="00A6357C"/>
    <w:rsid w:val="00A638D2"/>
    <w:rsid w:val="00A63E1D"/>
    <w:rsid w:val="00A6431D"/>
    <w:rsid w:val="00A644A7"/>
    <w:rsid w:val="00A649A5"/>
    <w:rsid w:val="00A652D5"/>
    <w:rsid w:val="00A6539D"/>
    <w:rsid w:val="00A656F4"/>
    <w:rsid w:val="00A65C54"/>
    <w:rsid w:val="00A65DB2"/>
    <w:rsid w:val="00A6604B"/>
    <w:rsid w:val="00A67A90"/>
    <w:rsid w:val="00A7006C"/>
    <w:rsid w:val="00A70685"/>
    <w:rsid w:val="00A707F8"/>
    <w:rsid w:val="00A70CE1"/>
    <w:rsid w:val="00A712EC"/>
    <w:rsid w:val="00A71762"/>
    <w:rsid w:val="00A7180F"/>
    <w:rsid w:val="00A71B19"/>
    <w:rsid w:val="00A71F35"/>
    <w:rsid w:val="00A72720"/>
    <w:rsid w:val="00A73BDA"/>
    <w:rsid w:val="00A741EA"/>
    <w:rsid w:val="00A7449E"/>
    <w:rsid w:val="00A7463C"/>
    <w:rsid w:val="00A746AF"/>
    <w:rsid w:val="00A75665"/>
    <w:rsid w:val="00A75BDE"/>
    <w:rsid w:val="00A75E33"/>
    <w:rsid w:val="00A766FB"/>
    <w:rsid w:val="00A76720"/>
    <w:rsid w:val="00A76EA6"/>
    <w:rsid w:val="00A802DF"/>
    <w:rsid w:val="00A817AB"/>
    <w:rsid w:val="00A81CC2"/>
    <w:rsid w:val="00A81E36"/>
    <w:rsid w:val="00A822D5"/>
    <w:rsid w:val="00A82549"/>
    <w:rsid w:val="00A82804"/>
    <w:rsid w:val="00A83565"/>
    <w:rsid w:val="00A843A1"/>
    <w:rsid w:val="00A84865"/>
    <w:rsid w:val="00A84DF6"/>
    <w:rsid w:val="00A84EE5"/>
    <w:rsid w:val="00A85333"/>
    <w:rsid w:val="00A85615"/>
    <w:rsid w:val="00A85716"/>
    <w:rsid w:val="00A864C9"/>
    <w:rsid w:val="00A865D0"/>
    <w:rsid w:val="00A865DD"/>
    <w:rsid w:val="00A8682C"/>
    <w:rsid w:val="00A86E1E"/>
    <w:rsid w:val="00A87AA8"/>
    <w:rsid w:val="00A87BBA"/>
    <w:rsid w:val="00A9047E"/>
    <w:rsid w:val="00A90A8C"/>
    <w:rsid w:val="00A90ED7"/>
    <w:rsid w:val="00A91DEB"/>
    <w:rsid w:val="00A9274C"/>
    <w:rsid w:val="00A92900"/>
    <w:rsid w:val="00A92F12"/>
    <w:rsid w:val="00A9307B"/>
    <w:rsid w:val="00A93E89"/>
    <w:rsid w:val="00A9474C"/>
    <w:rsid w:val="00A9482F"/>
    <w:rsid w:val="00A94E02"/>
    <w:rsid w:val="00A95052"/>
    <w:rsid w:val="00A9529B"/>
    <w:rsid w:val="00A95671"/>
    <w:rsid w:val="00A95838"/>
    <w:rsid w:val="00A95D88"/>
    <w:rsid w:val="00A95EBE"/>
    <w:rsid w:val="00A95F63"/>
    <w:rsid w:val="00A96315"/>
    <w:rsid w:val="00A96434"/>
    <w:rsid w:val="00A9670C"/>
    <w:rsid w:val="00A976EE"/>
    <w:rsid w:val="00A97B7C"/>
    <w:rsid w:val="00AA0025"/>
    <w:rsid w:val="00AA0057"/>
    <w:rsid w:val="00AA0615"/>
    <w:rsid w:val="00AA0837"/>
    <w:rsid w:val="00AA0B0A"/>
    <w:rsid w:val="00AA0E82"/>
    <w:rsid w:val="00AA1022"/>
    <w:rsid w:val="00AA11D2"/>
    <w:rsid w:val="00AA1E5C"/>
    <w:rsid w:val="00AA225B"/>
    <w:rsid w:val="00AA2637"/>
    <w:rsid w:val="00AA2749"/>
    <w:rsid w:val="00AA282C"/>
    <w:rsid w:val="00AA30C5"/>
    <w:rsid w:val="00AA3980"/>
    <w:rsid w:val="00AA3C62"/>
    <w:rsid w:val="00AA4285"/>
    <w:rsid w:val="00AA4B1A"/>
    <w:rsid w:val="00AA51FC"/>
    <w:rsid w:val="00AA5678"/>
    <w:rsid w:val="00AA5714"/>
    <w:rsid w:val="00AA57E8"/>
    <w:rsid w:val="00AA59D9"/>
    <w:rsid w:val="00AA5F6B"/>
    <w:rsid w:val="00AA62B1"/>
    <w:rsid w:val="00AA6465"/>
    <w:rsid w:val="00AA66E1"/>
    <w:rsid w:val="00AA6705"/>
    <w:rsid w:val="00AA679A"/>
    <w:rsid w:val="00AA6888"/>
    <w:rsid w:val="00AA6B3B"/>
    <w:rsid w:val="00AA6CE5"/>
    <w:rsid w:val="00AA6DCF"/>
    <w:rsid w:val="00AA6FBF"/>
    <w:rsid w:val="00AA7345"/>
    <w:rsid w:val="00AA7B27"/>
    <w:rsid w:val="00AB1983"/>
    <w:rsid w:val="00AB1A0B"/>
    <w:rsid w:val="00AB1A3D"/>
    <w:rsid w:val="00AB1F0D"/>
    <w:rsid w:val="00AB1F5E"/>
    <w:rsid w:val="00AB2C28"/>
    <w:rsid w:val="00AB2DA6"/>
    <w:rsid w:val="00AB2FD9"/>
    <w:rsid w:val="00AB3484"/>
    <w:rsid w:val="00AB34C2"/>
    <w:rsid w:val="00AB3595"/>
    <w:rsid w:val="00AB35DF"/>
    <w:rsid w:val="00AB3D07"/>
    <w:rsid w:val="00AB4AA1"/>
    <w:rsid w:val="00AB4DAE"/>
    <w:rsid w:val="00AB5849"/>
    <w:rsid w:val="00AB64E9"/>
    <w:rsid w:val="00AB7684"/>
    <w:rsid w:val="00AB79BE"/>
    <w:rsid w:val="00AC00CE"/>
    <w:rsid w:val="00AC01AE"/>
    <w:rsid w:val="00AC05C0"/>
    <w:rsid w:val="00AC088D"/>
    <w:rsid w:val="00AC1253"/>
    <w:rsid w:val="00AC197D"/>
    <w:rsid w:val="00AC19A6"/>
    <w:rsid w:val="00AC1B76"/>
    <w:rsid w:val="00AC1FB7"/>
    <w:rsid w:val="00AC2784"/>
    <w:rsid w:val="00AC2857"/>
    <w:rsid w:val="00AC2E62"/>
    <w:rsid w:val="00AC3089"/>
    <w:rsid w:val="00AC3161"/>
    <w:rsid w:val="00AC3DDF"/>
    <w:rsid w:val="00AC4167"/>
    <w:rsid w:val="00AC45A9"/>
    <w:rsid w:val="00AC4A01"/>
    <w:rsid w:val="00AC4A21"/>
    <w:rsid w:val="00AC4F1F"/>
    <w:rsid w:val="00AC57E2"/>
    <w:rsid w:val="00AC5965"/>
    <w:rsid w:val="00AC5C2A"/>
    <w:rsid w:val="00AC6003"/>
    <w:rsid w:val="00AC6954"/>
    <w:rsid w:val="00AC71AB"/>
    <w:rsid w:val="00AC79DB"/>
    <w:rsid w:val="00AD046C"/>
    <w:rsid w:val="00AD06CA"/>
    <w:rsid w:val="00AD0811"/>
    <w:rsid w:val="00AD0954"/>
    <w:rsid w:val="00AD0E78"/>
    <w:rsid w:val="00AD0FB9"/>
    <w:rsid w:val="00AD200C"/>
    <w:rsid w:val="00AD2254"/>
    <w:rsid w:val="00AD25D0"/>
    <w:rsid w:val="00AD2695"/>
    <w:rsid w:val="00AD2962"/>
    <w:rsid w:val="00AD2C03"/>
    <w:rsid w:val="00AD3191"/>
    <w:rsid w:val="00AD349D"/>
    <w:rsid w:val="00AD3540"/>
    <w:rsid w:val="00AD3BFE"/>
    <w:rsid w:val="00AD43B4"/>
    <w:rsid w:val="00AD58E4"/>
    <w:rsid w:val="00AD5C68"/>
    <w:rsid w:val="00AD6328"/>
    <w:rsid w:val="00AD677A"/>
    <w:rsid w:val="00AD6D3C"/>
    <w:rsid w:val="00AD70C6"/>
    <w:rsid w:val="00AD7874"/>
    <w:rsid w:val="00AD79B9"/>
    <w:rsid w:val="00AD7D04"/>
    <w:rsid w:val="00AE077A"/>
    <w:rsid w:val="00AE0E30"/>
    <w:rsid w:val="00AE2478"/>
    <w:rsid w:val="00AE294D"/>
    <w:rsid w:val="00AE314F"/>
    <w:rsid w:val="00AE33C4"/>
    <w:rsid w:val="00AE3A09"/>
    <w:rsid w:val="00AE3CD8"/>
    <w:rsid w:val="00AE517F"/>
    <w:rsid w:val="00AE5193"/>
    <w:rsid w:val="00AE546E"/>
    <w:rsid w:val="00AE56BC"/>
    <w:rsid w:val="00AE584A"/>
    <w:rsid w:val="00AE66D1"/>
    <w:rsid w:val="00AE680A"/>
    <w:rsid w:val="00AE685F"/>
    <w:rsid w:val="00AE6D09"/>
    <w:rsid w:val="00AE6E13"/>
    <w:rsid w:val="00AE7229"/>
    <w:rsid w:val="00AE79BA"/>
    <w:rsid w:val="00AE7B56"/>
    <w:rsid w:val="00AE7CDF"/>
    <w:rsid w:val="00AF0763"/>
    <w:rsid w:val="00AF083B"/>
    <w:rsid w:val="00AF0990"/>
    <w:rsid w:val="00AF13E2"/>
    <w:rsid w:val="00AF141B"/>
    <w:rsid w:val="00AF1598"/>
    <w:rsid w:val="00AF1DF4"/>
    <w:rsid w:val="00AF1EF3"/>
    <w:rsid w:val="00AF24C5"/>
    <w:rsid w:val="00AF26CD"/>
    <w:rsid w:val="00AF2CF4"/>
    <w:rsid w:val="00AF37BA"/>
    <w:rsid w:val="00AF3B2E"/>
    <w:rsid w:val="00AF3D62"/>
    <w:rsid w:val="00AF3E26"/>
    <w:rsid w:val="00AF43CA"/>
    <w:rsid w:val="00AF47AE"/>
    <w:rsid w:val="00AF4869"/>
    <w:rsid w:val="00AF4AD0"/>
    <w:rsid w:val="00AF4B2F"/>
    <w:rsid w:val="00AF5643"/>
    <w:rsid w:val="00AF57FF"/>
    <w:rsid w:val="00AF58A8"/>
    <w:rsid w:val="00AF59C1"/>
    <w:rsid w:val="00AF5D2B"/>
    <w:rsid w:val="00AF5DE3"/>
    <w:rsid w:val="00AF615D"/>
    <w:rsid w:val="00AF62C3"/>
    <w:rsid w:val="00AF743A"/>
    <w:rsid w:val="00AF754D"/>
    <w:rsid w:val="00AF7DAC"/>
    <w:rsid w:val="00AF7DEF"/>
    <w:rsid w:val="00AF7ECC"/>
    <w:rsid w:val="00B00139"/>
    <w:rsid w:val="00B0033E"/>
    <w:rsid w:val="00B009DE"/>
    <w:rsid w:val="00B01634"/>
    <w:rsid w:val="00B01C37"/>
    <w:rsid w:val="00B01F91"/>
    <w:rsid w:val="00B02B16"/>
    <w:rsid w:val="00B038AF"/>
    <w:rsid w:val="00B03B65"/>
    <w:rsid w:val="00B0406B"/>
    <w:rsid w:val="00B0477D"/>
    <w:rsid w:val="00B04BAD"/>
    <w:rsid w:val="00B0509E"/>
    <w:rsid w:val="00B05519"/>
    <w:rsid w:val="00B058E0"/>
    <w:rsid w:val="00B05987"/>
    <w:rsid w:val="00B05B11"/>
    <w:rsid w:val="00B05F0C"/>
    <w:rsid w:val="00B06280"/>
    <w:rsid w:val="00B0635E"/>
    <w:rsid w:val="00B069D3"/>
    <w:rsid w:val="00B069E0"/>
    <w:rsid w:val="00B06D95"/>
    <w:rsid w:val="00B07E27"/>
    <w:rsid w:val="00B07FD1"/>
    <w:rsid w:val="00B1047A"/>
    <w:rsid w:val="00B106A1"/>
    <w:rsid w:val="00B1121C"/>
    <w:rsid w:val="00B11405"/>
    <w:rsid w:val="00B11512"/>
    <w:rsid w:val="00B115E4"/>
    <w:rsid w:val="00B117F2"/>
    <w:rsid w:val="00B11E06"/>
    <w:rsid w:val="00B12208"/>
    <w:rsid w:val="00B13368"/>
    <w:rsid w:val="00B1511D"/>
    <w:rsid w:val="00B15A0B"/>
    <w:rsid w:val="00B1609F"/>
    <w:rsid w:val="00B1639F"/>
    <w:rsid w:val="00B163DB"/>
    <w:rsid w:val="00B16AA9"/>
    <w:rsid w:val="00B1750F"/>
    <w:rsid w:val="00B17629"/>
    <w:rsid w:val="00B20166"/>
    <w:rsid w:val="00B204C3"/>
    <w:rsid w:val="00B206BB"/>
    <w:rsid w:val="00B207CE"/>
    <w:rsid w:val="00B20A67"/>
    <w:rsid w:val="00B20C93"/>
    <w:rsid w:val="00B21590"/>
    <w:rsid w:val="00B2195F"/>
    <w:rsid w:val="00B21B6F"/>
    <w:rsid w:val="00B221EB"/>
    <w:rsid w:val="00B2223D"/>
    <w:rsid w:val="00B2243A"/>
    <w:rsid w:val="00B22DC6"/>
    <w:rsid w:val="00B22E7F"/>
    <w:rsid w:val="00B22ECA"/>
    <w:rsid w:val="00B2378C"/>
    <w:rsid w:val="00B239C7"/>
    <w:rsid w:val="00B239F3"/>
    <w:rsid w:val="00B23D54"/>
    <w:rsid w:val="00B24030"/>
    <w:rsid w:val="00B24C9F"/>
    <w:rsid w:val="00B2501A"/>
    <w:rsid w:val="00B2551C"/>
    <w:rsid w:val="00B2551E"/>
    <w:rsid w:val="00B25917"/>
    <w:rsid w:val="00B25B40"/>
    <w:rsid w:val="00B25E82"/>
    <w:rsid w:val="00B260C4"/>
    <w:rsid w:val="00B266DB"/>
    <w:rsid w:val="00B26D3A"/>
    <w:rsid w:val="00B27067"/>
    <w:rsid w:val="00B270AE"/>
    <w:rsid w:val="00B2722A"/>
    <w:rsid w:val="00B27B05"/>
    <w:rsid w:val="00B300FA"/>
    <w:rsid w:val="00B30116"/>
    <w:rsid w:val="00B30287"/>
    <w:rsid w:val="00B3057D"/>
    <w:rsid w:val="00B3198A"/>
    <w:rsid w:val="00B31A77"/>
    <w:rsid w:val="00B32FF9"/>
    <w:rsid w:val="00B33898"/>
    <w:rsid w:val="00B339E7"/>
    <w:rsid w:val="00B35426"/>
    <w:rsid w:val="00B35661"/>
    <w:rsid w:val="00B35D1D"/>
    <w:rsid w:val="00B36143"/>
    <w:rsid w:val="00B3621B"/>
    <w:rsid w:val="00B36482"/>
    <w:rsid w:val="00B36B5D"/>
    <w:rsid w:val="00B36C5D"/>
    <w:rsid w:val="00B370E5"/>
    <w:rsid w:val="00B37DD9"/>
    <w:rsid w:val="00B40365"/>
    <w:rsid w:val="00B40C96"/>
    <w:rsid w:val="00B41169"/>
    <w:rsid w:val="00B41881"/>
    <w:rsid w:val="00B4196C"/>
    <w:rsid w:val="00B41EC7"/>
    <w:rsid w:val="00B423B3"/>
    <w:rsid w:val="00B427BF"/>
    <w:rsid w:val="00B42C81"/>
    <w:rsid w:val="00B430B1"/>
    <w:rsid w:val="00B434EC"/>
    <w:rsid w:val="00B43618"/>
    <w:rsid w:val="00B437B3"/>
    <w:rsid w:val="00B43A48"/>
    <w:rsid w:val="00B43F99"/>
    <w:rsid w:val="00B43F9E"/>
    <w:rsid w:val="00B4444F"/>
    <w:rsid w:val="00B44508"/>
    <w:rsid w:val="00B44763"/>
    <w:rsid w:val="00B4543A"/>
    <w:rsid w:val="00B45AA5"/>
    <w:rsid w:val="00B47516"/>
    <w:rsid w:val="00B476B6"/>
    <w:rsid w:val="00B47764"/>
    <w:rsid w:val="00B47B0D"/>
    <w:rsid w:val="00B47CFF"/>
    <w:rsid w:val="00B502F4"/>
    <w:rsid w:val="00B506D6"/>
    <w:rsid w:val="00B50E7A"/>
    <w:rsid w:val="00B50FBB"/>
    <w:rsid w:val="00B51730"/>
    <w:rsid w:val="00B51962"/>
    <w:rsid w:val="00B519EE"/>
    <w:rsid w:val="00B51A0F"/>
    <w:rsid w:val="00B51F92"/>
    <w:rsid w:val="00B52853"/>
    <w:rsid w:val="00B52BCD"/>
    <w:rsid w:val="00B52C54"/>
    <w:rsid w:val="00B52DC1"/>
    <w:rsid w:val="00B536D6"/>
    <w:rsid w:val="00B53E1D"/>
    <w:rsid w:val="00B54245"/>
    <w:rsid w:val="00B54287"/>
    <w:rsid w:val="00B54512"/>
    <w:rsid w:val="00B5496D"/>
    <w:rsid w:val="00B55655"/>
    <w:rsid w:val="00B55CE9"/>
    <w:rsid w:val="00B5644E"/>
    <w:rsid w:val="00B57736"/>
    <w:rsid w:val="00B60148"/>
    <w:rsid w:val="00B60D3C"/>
    <w:rsid w:val="00B616E6"/>
    <w:rsid w:val="00B61A13"/>
    <w:rsid w:val="00B626E3"/>
    <w:rsid w:val="00B62C81"/>
    <w:rsid w:val="00B633FF"/>
    <w:rsid w:val="00B63BCF"/>
    <w:rsid w:val="00B63D76"/>
    <w:rsid w:val="00B64773"/>
    <w:rsid w:val="00B647B8"/>
    <w:rsid w:val="00B64D47"/>
    <w:rsid w:val="00B64E3E"/>
    <w:rsid w:val="00B64E52"/>
    <w:rsid w:val="00B6508E"/>
    <w:rsid w:val="00B655F0"/>
    <w:rsid w:val="00B65707"/>
    <w:rsid w:val="00B65738"/>
    <w:rsid w:val="00B65842"/>
    <w:rsid w:val="00B65857"/>
    <w:rsid w:val="00B663BE"/>
    <w:rsid w:val="00B6712F"/>
    <w:rsid w:val="00B67695"/>
    <w:rsid w:val="00B70250"/>
    <w:rsid w:val="00B7040F"/>
    <w:rsid w:val="00B70584"/>
    <w:rsid w:val="00B706FC"/>
    <w:rsid w:val="00B71C0B"/>
    <w:rsid w:val="00B71EB2"/>
    <w:rsid w:val="00B721E2"/>
    <w:rsid w:val="00B72AE9"/>
    <w:rsid w:val="00B72C71"/>
    <w:rsid w:val="00B72F2C"/>
    <w:rsid w:val="00B734E2"/>
    <w:rsid w:val="00B73638"/>
    <w:rsid w:val="00B7395B"/>
    <w:rsid w:val="00B73AAD"/>
    <w:rsid w:val="00B73ACB"/>
    <w:rsid w:val="00B73C7A"/>
    <w:rsid w:val="00B7436E"/>
    <w:rsid w:val="00B746B0"/>
    <w:rsid w:val="00B7476B"/>
    <w:rsid w:val="00B74A2D"/>
    <w:rsid w:val="00B74C69"/>
    <w:rsid w:val="00B74F2B"/>
    <w:rsid w:val="00B756A0"/>
    <w:rsid w:val="00B75C34"/>
    <w:rsid w:val="00B761C6"/>
    <w:rsid w:val="00B76819"/>
    <w:rsid w:val="00B769DD"/>
    <w:rsid w:val="00B76A2E"/>
    <w:rsid w:val="00B77482"/>
    <w:rsid w:val="00B775ED"/>
    <w:rsid w:val="00B77B13"/>
    <w:rsid w:val="00B8089E"/>
    <w:rsid w:val="00B808C0"/>
    <w:rsid w:val="00B80CD0"/>
    <w:rsid w:val="00B815BE"/>
    <w:rsid w:val="00B826BC"/>
    <w:rsid w:val="00B82C65"/>
    <w:rsid w:val="00B8347E"/>
    <w:rsid w:val="00B83A6D"/>
    <w:rsid w:val="00B83E91"/>
    <w:rsid w:val="00B84B66"/>
    <w:rsid w:val="00B84E7E"/>
    <w:rsid w:val="00B8525D"/>
    <w:rsid w:val="00B86257"/>
    <w:rsid w:val="00B8673D"/>
    <w:rsid w:val="00B86A7D"/>
    <w:rsid w:val="00B878C0"/>
    <w:rsid w:val="00B87C8D"/>
    <w:rsid w:val="00B87E2F"/>
    <w:rsid w:val="00B903B7"/>
    <w:rsid w:val="00B9195C"/>
    <w:rsid w:val="00B922E0"/>
    <w:rsid w:val="00B925CD"/>
    <w:rsid w:val="00B9294D"/>
    <w:rsid w:val="00B92A12"/>
    <w:rsid w:val="00B92A27"/>
    <w:rsid w:val="00B934F5"/>
    <w:rsid w:val="00B939A0"/>
    <w:rsid w:val="00B94109"/>
    <w:rsid w:val="00B949BE"/>
    <w:rsid w:val="00B94F5F"/>
    <w:rsid w:val="00B95A49"/>
    <w:rsid w:val="00B96057"/>
    <w:rsid w:val="00B96531"/>
    <w:rsid w:val="00B966B8"/>
    <w:rsid w:val="00B96C42"/>
    <w:rsid w:val="00B96E16"/>
    <w:rsid w:val="00B97208"/>
    <w:rsid w:val="00B9738C"/>
    <w:rsid w:val="00B976C8"/>
    <w:rsid w:val="00B97B88"/>
    <w:rsid w:val="00BA038D"/>
    <w:rsid w:val="00BA0796"/>
    <w:rsid w:val="00BA0946"/>
    <w:rsid w:val="00BA0B5E"/>
    <w:rsid w:val="00BA0F06"/>
    <w:rsid w:val="00BA0FB8"/>
    <w:rsid w:val="00BA19DF"/>
    <w:rsid w:val="00BA1A41"/>
    <w:rsid w:val="00BA22FF"/>
    <w:rsid w:val="00BA24C3"/>
    <w:rsid w:val="00BA28A2"/>
    <w:rsid w:val="00BA30B5"/>
    <w:rsid w:val="00BA353E"/>
    <w:rsid w:val="00BA3830"/>
    <w:rsid w:val="00BA3C5D"/>
    <w:rsid w:val="00BA4323"/>
    <w:rsid w:val="00BA477B"/>
    <w:rsid w:val="00BA4FEC"/>
    <w:rsid w:val="00BA56D4"/>
    <w:rsid w:val="00BA590A"/>
    <w:rsid w:val="00BA62CD"/>
    <w:rsid w:val="00BA6910"/>
    <w:rsid w:val="00BA6F1C"/>
    <w:rsid w:val="00BA78B3"/>
    <w:rsid w:val="00BA7B15"/>
    <w:rsid w:val="00BA7E6A"/>
    <w:rsid w:val="00BB007F"/>
    <w:rsid w:val="00BB0861"/>
    <w:rsid w:val="00BB0F6A"/>
    <w:rsid w:val="00BB14AA"/>
    <w:rsid w:val="00BB330C"/>
    <w:rsid w:val="00BB3937"/>
    <w:rsid w:val="00BB3D2C"/>
    <w:rsid w:val="00BB4775"/>
    <w:rsid w:val="00BB4C56"/>
    <w:rsid w:val="00BB4DDD"/>
    <w:rsid w:val="00BB57BA"/>
    <w:rsid w:val="00BB593C"/>
    <w:rsid w:val="00BB5B07"/>
    <w:rsid w:val="00BB5FFA"/>
    <w:rsid w:val="00BB68EB"/>
    <w:rsid w:val="00BB6986"/>
    <w:rsid w:val="00BB6BFC"/>
    <w:rsid w:val="00BB7163"/>
    <w:rsid w:val="00BB7237"/>
    <w:rsid w:val="00BB7FEC"/>
    <w:rsid w:val="00BC0032"/>
    <w:rsid w:val="00BC004E"/>
    <w:rsid w:val="00BC02D8"/>
    <w:rsid w:val="00BC0E8C"/>
    <w:rsid w:val="00BC0FB3"/>
    <w:rsid w:val="00BC1519"/>
    <w:rsid w:val="00BC19E4"/>
    <w:rsid w:val="00BC27AC"/>
    <w:rsid w:val="00BC2EC1"/>
    <w:rsid w:val="00BC2FD0"/>
    <w:rsid w:val="00BC377E"/>
    <w:rsid w:val="00BC4058"/>
    <w:rsid w:val="00BC4566"/>
    <w:rsid w:val="00BC4ABD"/>
    <w:rsid w:val="00BC5394"/>
    <w:rsid w:val="00BC545B"/>
    <w:rsid w:val="00BC5E58"/>
    <w:rsid w:val="00BC60CD"/>
    <w:rsid w:val="00BC6F1A"/>
    <w:rsid w:val="00BC7029"/>
    <w:rsid w:val="00BC7134"/>
    <w:rsid w:val="00BC7722"/>
    <w:rsid w:val="00BC773A"/>
    <w:rsid w:val="00BC7D07"/>
    <w:rsid w:val="00BC7FBD"/>
    <w:rsid w:val="00BD0241"/>
    <w:rsid w:val="00BD1463"/>
    <w:rsid w:val="00BD1AE1"/>
    <w:rsid w:val="00BD21AB"/>
    <w:rsid w:val="00BD32B3"/>
    <w:rsid w:val="00BD38CA"/>
    <w:rsid w:val="00BD40BF"/>
    <w:rsid w:val="00BD4679"/>
    <w:rsid w:val="00BD4766"/>
    <w:rsid w:val="00BD4BFE"/>
    <w:rsid w:val="00BD4CBC"/>
    <w:rsid w:val="00BD52F2"/>
    <w:rsid w:val="00BD53DE"/>
    <w:rsid w:val="00BD54CC"/>
    <w:rsid w:val="00BD5588"/>
    <w:rsid w:val="00BD5B97"/>
    <w:rsid w:val="00BD5FDC"/>
    <w:rsid w:val="00BD6037"/>
    <w:rsid w:val="00BD6B06"/>
    <w:rsid w:val="00BD71AC"/>
    <w:rsid w:val="00BD74D6"/>
    <w:rsid w:val="00BD7BC4"/>
    <w:rsid w:val="00BE0764"/>
    <w:rsid w:val="00BE12E8"/>
    <w:rsid w:val="00BE16B0"/>
    <w:rsid w:val="00BE2C88"/>
    <w:rsid w:val="00BE3419"/>
    <w:rsid w:val="00BE3C3C"/>
    <w:rsid w:val="00BE43DA"/>
    <w:rsid w:val="00BE4D4F"/>
    <w:rsid w:val="00BE4FCD"/>
    <w:rsid w:val="00BE5D38"/>
    <w:rsid w:val="00BE5DE6"/>
    <w:rsid w:val="00BE60AB"/>
    <w:rsid w:val="00BE61B7"/>
    <w:rsid w:val="00BE6AEC"/>
    <w:rsid w:val="00BE7B34"/>
    <w:rsid w:val="00BF0936"/>
    <w:rsid w:val="00BF1CBB"/>
    <w:rsid w:val="00BF2040"/>
    <w:rsid w:val="00BF2289"/>
    <w:rsid w:val="00BF2320"/>
    <w:rsid w:val="00BF2841"/>
    <w:rsid w:val="00BF2D51"/>
    <w:rsid w:val="00BF33A6"/>
    <w:rsid w:val="00BF3C16"/>
    <w:rsid w:val="00BF3DE0"/>
    <w:rsid w:val="00BF410C"/>
    <w:rsid w:val="00BF5200"/>
    <w:rsid w:val="00BF6197"/>
    <w:rsid w:val="00BF6500"/>
    <w:rsid w:val="00BF7A0E"/>
    <w:rsid w:val="00C00110"/>
    <w:rsid w:val="00C0074C"/>
    <w:rsid w:val="00C00B99"/>
    <w:rsid w:val="00C00F57"/>
    <w:rsid w:val="00C014AE"/>
    <w:rsid w:val="00C0211B"/>
    <w:rsid w:val="00C02259"/>
    <w:rsid w:val="00C02736"/>
    <w:rsid w:val="00C029A4"/>
    <w:rsid w:val="00C036F4"/>
    <w:rsid w:val="00C03A8C"/>
    <w:rsid w:val="00C03A98"/>
    <w:rsid w:val="00C03C40"/>
    <w:rsid w:val="00C040E1"/>
    <w:rsid w:val="00C04DD9"/>
    <w:rsid w:val="00C05046"/>
    <w:rsid w:val="00C0531E"/>
    <w:rsid w:val="00C057AF"/>
    <w:rsid w:val="00C061F8"/>
    <w:rsid w:val="00C066C8"/>
    <w:rsid w:val="00C06892"/>
    <w:rsid w:val="00C06CB2"/>
    <w:rsid w:val="00C075A3"/>
    <w:rsid w:val="00C07795"/>
    <w:rsid w:val="00C07B36"/>
    <w:rsid w:val="00C07E9A"/>
    <w:rsid w:val="00C07FA5"/>
    <w:rsid w:val="00C10053"/>
    <w:rsid w:val="00C1028B"/>
    <w:rsid w:val="00C108E6"/>
    <w:rsid w:val="00C1098A"/>
    <w:rsid w:val="00C10A17"/>
    <w:rsid w:val="00C10E52"/>
    <w:rsid w:val="00C114F1"/>
    <w:rsid w:val="00C11686"/>
    <w:rsid w:val="00C119AB"/>
    <w:rsid w:val="00C11A15"/>
    <w:rsid w:val="00C12127"/>
    <w:rsid w:val="00C12128"/>
    <w:rsid w:val="00C1246E"/>
    <w:rsid w:val="00C12A55"/>
    <w:rsid w:val="00C137BE"/>
    <w:rsid w:val="00C142F3"/>
    <w:rsid w:val="00C14550"/>
    <w:rsid w:val="00C14907"/>
    <w:rsid w:val="00C15432"/>
    <w:rsid w:val="00C15486"/>
    <w:rsid w:val="00C1579F"/>
    <w:rsid w:val="00C15BCD"/>
    <w:rsid w:val="00C1648E"/>
    <w:rsid w:val="00C164E0"/>
    <w:rsid w:val="00C16CDD"/>
    <w:rsid w:val="00C16DF6"/>
    <w:rsid w:val="00C1718C"/>
    <w:rsid w:val="00C17643"/>
    <w:rsid w:val="00C17814"/>
    <w:rsid w:val="00C17A8A"/>
    <w:rsid w:val="00C17EAE"/>
    <w:rsid w:val="00C17FB2"/>
    <w:rsid w:val="00C20D64"/>
    <w:rsid w:val="00C21365"/>
    <w:rsid w:val="00C213CF"/>
    <w:rsid w:val="00C214CD"/>
    <w:rsid w:val="00C21532"/>
    <w:rsid w:val="00C21704"/>
    <w:rsid w:val="00C217FC"/>
    <w:rsid w:val="00C21E1A"/>
    <w:rsid w:val="00C22C10"/>
    <w:rsid w:val="00C23416"/>
    <w:rsid w:val="00C23CBB"/>
    <w:rsid w:val="00C23F9F"/>
    <w:rsid w:val="00C243C9"/>
    <w:rsid w:val="00C24407"/>
    <w:rsid w:val="00C24751"/>
    <w:rsid w:val="00C24946"/>
    <w:rsid w:val="00C24C87"/>
    <w:rsid w:val="00C25691"/>
    <w:rsid w:val="00C257FB"/>
    <w:rsid w:val="00C26487"/>
    <w:rsid w:val="00C26804"/>
    <w:rsid w:val="00C2684E"/>
    <w:rsid w:val="00C2701D"/>
    <w:rsid w:val="00C27335"/>
    <w:rsid w:val="00C27A6A"/>
    <w:rsid w:val="00C27A9D"/>
    <w:rsid w:val="00C27D59"/>
    <w:rsid w:val="00C27FAF"/>
    <w:rsid w:val="00C301ED"/>
    <w:rsid w:val="00C308D8"/>
    <w:rsid w:val="00C30E37"/>
    <w:rsid w:val="00C30F9B"/>
    <w:rsid w:val="00C3133D"/>
    <w:rsid w:val="00C32651"/>
    <w:rsid w:val="00C32D86"/>
    <w:rsid w:val="00C33125"/>
    <w:rsid w:val="00C33B24"/>
    <w:rsid w:val="00C33D96"/>
    <w:rsid w:val="00C341B7"/>
    <w:rsid w:val="00C34308"/>
    <w:rsid w:val="00C346F7"/>
    <w:rsid w:val="00C35640"/>
    <w:rsid w:val="00C3656E"/>
    <w:rsid w:val="00C36B89"/>
    <w:rsid w:val="00C36CFE"/>
    <w:rsid w:val="00C37084"/>
    <w:rsid w:val="00C37159"/>
    <w:rsid w:val="00C379DF"/>
    <w:rsid w:val="00C37C70"/>
    <w:rsid w:val="00C37CFA"/>
    <w:rsid w:val="00C37DE4"/>
    <w:rsid w:val="00C37E35"/>
    <w:rsid w:val="00C40BFB"/>
    <w:rsid w:val="00C40C81"/>
    <w:rsid w:val="00C41566"/>
    <w:rsid w:val="00C41E79"/>
    <w:rsid w:val="00C420A0"/>
    <w:rsid w:val="00C42D2B"/>
    <w:rsid w:val="00C4308C"/>
    <w:rsid w:val="00C43A94"/>
    <w:rsid w:val="00C443AC"/>
    <w:rsid w:val="00C445A8"/>
    <w:rsid w:val="00C446FF"/>
    <w:rsid w:val="00C44ACB"/>
    <w:rsid w:val="00C44DF9"/>
    <w:rsid w:val="00C4501B"/>
    <w:rsid w:val="00C4523B"/>
    <w:rsid w:val="00C45442"/>
    <w:rsid w:val="00C45BCC"/>
    <w:rsid w:val="00C45E28"/>
    <w:rsid w:val="00C46E7A"/>
    <w:rsid w:val="00C50BAC"/>
    <w:rsid w:val="00C512F6"/>
    <w:rsid w:val="00C51320"/>
    <w:rsid w:val="00C515C4"/>
    <w:rsid w:val="00C516C6"/>
    <w:rsid w:val="00C51DB3"/>
    <w:rsid w:val="00C52606"/>
    <w:rsid w:val="00C529DD"/>
    <w:rsid w:val="00C53722"/>
    <w:rsid w:val="00C5450D"/>
    <w:rsid w:val="00C5474E"/>
    <w:rsid w:val="00C54AFC"/>
    <w:rsid w:val="00C54FFF"/>
    <w:rsid w:val="00C55154"/>
    <w:rsid w:val="00C55A4B"/>
    <w:rsid w:val="00C55D68"/>
    <w:rsid w:val="00C56118"/>
    <w:rsid w:val="00C56414"/>
    <w:rsid w:val="00C572CD"/>
    <w:rsid w:val="00C57D52"/>
    <w:rsid w:val="00C57DE1"/>
    <w:rsid w:val="00C60457"/>
    <w:rsid w:val="00C60A57"/>
    <w:rsid w:val="00C60ACF"/>
    <w:rsid w:val="00C610B6"/>
    <w:rsid w:val="00C619E0"/>
    <w:rsid w:val="00C6209A"/>
    <w:rsid w:val="00C6244D"/>
    <w:rsid w:val="00C6277E"/>
    <w:rsid w:val="00C62A5F"/>
    <w:rsid w:val="00C62B44"/>
    <w:rsid w:val="00C630A9"/>
    <w:rsid w:val="00C6357F"/>
    <w:rsid w:val="00C6396E"/>
    <w:rsid w:val="00C644CC"/>
    <w:rsid w:val="00C64BF0"/>
    <w:rsid w:val="00C65003"/>
    <w:rsid w:val="00C65AD6"/>
    <w:rsid w:val="00C65C72"/>
    <w:rsid w:val="00C65F10"/>
    <w:rsid w:val="00C662E3"/>
    <w:rsid w:val="00C66C23"/>
    <w:rsid w:val="00C671E8"/>
    <w:rsid w:val="00C672DD"/>
    <w:rsid w:val="00C673F5"/>
    <w:rsid w:val="00C6790D"/>
    <w:rsid w:val="00C706BD"/>
    <w:rsid w:val="00C70863"/>
    <w:rsid w:val="00C70D7E"/>
    <w:rsid w:val="00C71710"/>
    <w:rsid w:val="00C7192B"/>
    <w:rsid w:val="00C71CF9"/>
    <w:rsid w:val="00C72F6B"/>
    <w:rsid w:val="00C737FD"/>
    <w:rsid w:val="00C73C2F"/>
    <w:rsid w:val="00C73CCF"/>
    <w:rsid w:val="00C73D75"/>
    <w:rsid w:val="00C74618"/>
    <w:rsid w:val="00C74913"/>
    <w:rsid w:val="00C74936"/>
    <w:rsid w:val="00C74AE9"/>
    <w:rsid w:val="00C75384"/>
    <w:rsid w:val="00C75736"/>
    <w:rsid w:val="00C76105"/>
    <w:rsid w:val="00C76174"/>
    <w:rsid w:val="00C767E2"/>
    <w:rsid w:val="00C769AF"/>
    <w:rsid w:val="00C77372"/>
    <w:rsid w:val="00C775EE"/>
    <w:rsid w:val="00C80524"/>
    <w:rsid w:val="00C80D42"/>
    <w:rsid w:val="00C80F90"/>
    <w:rsid w:val="00C81086"/>
    <w:rsid w:val="00C81198"/>
    <w:rsid w:val="00C8125D"/>
    <w:rsid w:val="00C813CE"/>
    <w:rsid w:val="00C81CA9"/>
    <w:rsid w:val="00C821E1"/>
    <w:rsid w:val="00C82748"/>
    <w:rsid w:val="00C835AD"/>
    <w:rsid w:val="00C836C2"/>
    <w:rsid w:val="00C837BF"/>
    <w:rsid w:val="00C84056"/>
    <w:rsid w:val="00C84330"/>
    <w:rsid w:val="00C844CD"/>
    <w:rsid w:val="00C84759"/>
    <w:rsid w:val="00C84835"/>
    <w:rsid w:val="00C84D11"/>
    <w:rsid w:val="00C851A0"/>
    <w:rsid w:val="00C85F35"/>
    <w:rsid w:val="00C8648D"/>
    <w:rsid w:val="00C872A9"/>
    <w:rsid w:val="00C878BB"/>
    <w:rsid w:val="00C87CA6"/>
    <w:rsid w:val="00C90D49"/>
    <w:rsid w:val="00C90E9C"/>
    <w:rsid w:val="00C9199B"/>
    <w:rsid w:val="00C91D33"/>
    <w:rsid w:val="00C9244C"/>
    <w:rsid w:val="00C9271E"/>
    <w:rsid w:val="00C93001"/>
    <w:rsid w:val="00C93DCD"/>
    <w:rsid w:val="00C93F9B"/>
    <w:rsid w:val="00C94189"/>
    <w:rsid w:val="00C94B61"/>
    <w:rsid w:val="00C94D00"/>
    <w:rsid w:val="00C952DF"/>
    <w:rsid w:val="00C95A9D"/>
    <w:rsid w:val="00C95ADB"/>
    <w:rsid w:val="00C95E37"/>
    <w:rsid w:val="00C964BD"/>
    <w:rsid w:val="00C9658A"/>
    <w:rsid w:val="00C96910"/>
    <w:rsid w:val="00C97D64"/>
    <w:rsid w:val="00CA0524"/>
    <w:rsid w:val="00CA0C50"/>
    <w:rsid w:val="00CA0CA0"/>
    <w:rsid w:val="00CA1E5F"/>
    <w:rsid w:val="00CA1FCF"/>
    <w:rsid w:val="00CA2022"/>
    <w:rsid w:val="00CA2AE9"/>
    <w:rsid w:val="00CA3104"/>
    <w:rsid w:val="00CA311A"/>
    <w:rsid w:val="00CA326A"/>
    <w:rsid w:val="00CA3F67"/>
    <w:rsid w:val="00CA4AEE"/>
    <w:rsid w:val="00CA5BE0"/>
    <w:rsid w:val="00CA5D03"/>
    <w:rsid w:val="00CA6149"/>
    <w:rsid w:val="00CA6175"/>
    <w:rsid w:val="00CA6684"/>
    <w:rsid w:val="00CA67B0"/>
    <w:rsid w:val="00CA6E9E"/>
    <w:rsid w:val="00CA726D"/>
    <w:rsid w:val="00CA7298"/>
    <w:rsid w:val="00CA7845"/>
    <w:rsid w:val="00CB0327"/>
    <w:rsid w:val="00CB0722"/>
    <w:rsid w:val="00CB0907"/>
    <w:rsid w:val="00CB11BC"/>
    <w:rsid w:val="00CB12BC"/>
    <w:rsid w:val="00CB17D0"/>
    <w:rsid w:val="00CB208A"/>
    <w:rsid w:val="00CB2831"/>
    <w:rsid w:val="00CB3250"/>
    <w:rsid w:val="00CB32D1"/>
    <w:rsid w:val="00CB3AD5"/>
    <w:rsid w:val="00CB4168"/>
    <w:rsid w:val="00CB4A7D"/>
    <w:rsid w:val="00CB4CB8"/>
    <w:rsid w:val="00CB5B9C"/>
    <w:rsid w:val="00CB697B"/>
    <w:rsid w:val="00CB6A98"/>
    <w:rsid w:val="00CB727D"/>
    <w:rsid w:val="00CB7599"/>
    <w:rsid w:val="00CB79A0"/>
    <w:rsid w:val="00CB7D70"/>
    <w:rsid w:val="00CB7DC2"/>
    <w:rsid w:val="00CB7F97"/>
    <w:rsid w:val="00CC0079"/>
    <w:rsid w:val="00CC0C50"/>
    <w:rsid w:val="00CC0DAA"/>
    <w:rsid w:val="00CC1CA8"/>
    <w:rsid w:val="00CC2690"/>
    <w:rsid w:val="00CC2FC4"/>
    <w:rsid w:val="00CC44AF"/>
    <w:rsid w:val="00CC4805"/>
    <w:rsid w:val="00CC4EB2"/>
    <w:rsid w:val="00CC575C"/>
    <w:rsid w:val="00CC6411"/>
    <w:rsid w:val="00CC6EAE"/>
    <w:rsid w:val="00CC7B73"/>
    <w:rsid w:val="00CC7D99"/>
    <w:rsid w:val="00CC7DFE"/>
    <w:rsid w:val="00CD01E5"/>
    <w:rsid w:val="00CD06AC"/>
    <w:rsid w:val="00CD112E"/>
    <w:rsid w:val="00CD1854"/>
    <w:rsid w:val="00CD1FE3"/>
    <w:rsid w:val="00CD32AD"/>
    <w:rsid w:val="00CD3FD0"/>
    <w:rsid w:val="00CD4124"/>
    <w:rsid w:val="00CD43E3"/>
    <w:rsid w:val="00CD4B60"/>
    <w:rsid w:val="00CD4F3C"/>
    <w:rsid w:val="00CD56E8"/>
    <w:rsid w:val="00CD62D6"/>
    <w:rsid w:val="00CD65F4"/>
    <w:rsid w:val="00CD671C"/>
    <w:rsid w:val="00CD67C4"/>
    <w:rsid w:val="00CD7529"/>
    <w:rsid w:val="00CD791D"/>
    <w:rsid w:val="00CD7B3F"/>
    <w:rsid w:val="00CD7FA2"/>
    <w:rsid w:val="00CE044C"/>
    <w:rsid w:val="00CE0725"/>
    <w:rsid w:val="00CE0A42"/>
    <w:rsid w:val="00CE0CDB"/>
    <w:rsid w:val="00CE143A"/>
    <w:rsid w:val="00CE1F0B"/>
    <w:rsid w:val="00CE23D1"/>
    <w:rsid w:val="00CE2576"/>
    <w:rsid w:val="00CE2681"/>
    <w:rsid w:val="00CE3062"/>
    <w:rsid w:val="00CE32F2"/>
    <w:rsid w:val="00CE3396"/>
    <w:rsid w:val="00CE33A9"/>
    <w:rsid w:val="00CE3F3A"/>
    <w:rsid w:val="00CE4AAB"/>
    <w:rsid w:val="00CE4E7A"/>
    <w:rsid w:val="00CE599C"/>
    <w:rsid w:val="00CE59C3"/>
    <w:rsid w:val="00CE5C07"/>
    <w:rsid w:val="00CE6A4C"/>
    <w:rsid w:val="00CE6C44"/>
    <w:rsid w:val="00CE7311"/>
    <w:rsid w:val="00CE7CA9"/>
    <w:rsid w:val="00CF132B"/>
    <w:rsid w:val="00CF1FE2"/>
    <w:rsid w:val="00CF24B1"/>
    <w:rsid w:val="00CF2A9E"/>
    <w:rsid w:val="00CF2F0C"/>
    <w:rsid w:val="00CF36BB"/>
    <w:rsid w:val="00CF3A14"/>
    <w:rsid w:val="00CF3B6A"/>
    <w:rsid w:val="00CF3C4D"/>
    <w:rsid w:val="00CF57E2"/>
    <w:rsid w:val="00CF5A7F"/>
    <w:rsid w:val="00CF5CBF"/>
    <w:rsid w:val="00CF6359"/>
    <w:rsid w:val="00CF6C45"/>
    <w:rsid w:val="00CF7C7F"/>
    <w:rsid w:val="00D00FE5"/>
    <w:rsid w:val="00D0108B"/>
    <w:rsid w:val="00D017B9"/>
    <w:rsid w:val="00D01AAA"/>
    <w:rsid w:val="00D01F97"/>
    <w:rsid w:val="00D02244"/>
    <w:rsid w:val="00D02565"/>
    <w:rsid w:val="00D02690"/>
    <w:rsid w:val="00D02D06"/>
    <w:rsid w:val="00D02FEC"/>
    <w:rsid w:val="00D043FB"/>
    <w:rsid w:val="00D04474"/>
    <w:rsid w:val="00D045AA"/>
    <w:rsid w:val="00D053F2"/>
    <w:rsid w:val="00D05406"/>
    <w:rsid w:val="00D055C8"/>
    <w:rsid w:val="00D057A8"/>
    <w:rsid w:val="00D06379"/>
    <w:rsid w:val="00D06665"/>
    <w:rsid w:val="00D07114"/>
    <w:rsid w:val="00D07FE1"/>
    <w:rsid w:val="00D10137"/>
    <w:rsid w:val="00D10477"/>
    <w:rsid w:val="00D11041"/>
    <w:rsid w:val="00D11F76"/>
    <w:rsid w:val="00D12904"/>
    <w:rsid w:val="00D12B93"/>
    <w:rsid w:val="00D12B9E"/>
    <w:rsid w:val="00D12CBF"/>
    <w:rsid w:val="00D13BE7"/>
    <w:rsid w:val="00D142AE"/>
    <w:rsid w:val="00D148E8"/>
    <w:rsid w:val="00D14D6F"/>
    <w:rsid w:val="00D15099"/>
    <w:rsid w:val="00D1617C"/>
    <w:rsid w:val="00D1671D"/>
    <w:rsid w:val="00D167F1"/>
    <w:rsid w:val="00D172B1"/>
    <w:rsid w:val="00D17407"/>
    <w:rsid w:val="00D17436"/>
    <w:rsid w:val="00D176E5"/>
    <w:rsid w:val="00D1793A"/>
    <w:rsid w:val="00D17AF5"/>
    <w:rsid w:val="00D204F3"/>
    <w:rsid w:val="00D2067D"/>
    <w:rsid w:val="00D2095B"/>
    <w:rsid w:val="00D20F6D"/>
    <w:rsid w:val="00D216C8"/>
    <w:rsid w:val="00D217FC"/>
    <w:rsid w:val="00D218CB"/>
    <w:rsid w:val="00D218D8"/>
    <w:rsid w:val="00D21C89"/>
    <w:rsid w:val="00D21F41"/>
    <w:rsid w:val="00D22067"/>
    <w:rsid w:val="00D22A1C"/>
    <w:rsid w:val="00D2341A"/>
    <w:rsid w:val="00D23859"/>
    <w:rsid w:val="00D23A62"/>
    <w:rsid w:val="00D2463F"/>
    <w:rsid w:val="00D24FFF"/>
    <w:rsid w:val="00D25A28"/>
    <w:rsid w:val="00D2692B"/>
    <w:rsid w:val="00D26FCE"/>
    <w:rsid w:val="00D27EB1"/>
    <w:rsid w:val="00D3027E"/>
    <w:rsid w:val="00D305CC"/>
    <w:rsid w:val="00D306C1"/>
    <w:rsid w:val="00D30D1D"/>
    <w:rsid w:val="00D30F42"/>
    <w:rsid w:val="00D3119C"/>
    <w:rsid w:val="00D313AC"/>
    <w:rsid w:val="00D31601"/>
    <w:rsid w:val="00D316FD"/>
    <w:rsid w:val="00D31BBC"/>
    <w:rsid w:val="00D32375"/>
    <w:rsid w:val="00D337B8"/>
    <w:rsid w:val="00D33E61"/>
    <w:rsid w:val="00D34CD4"/>
    <w:rsid w:val="00D35217"/>
    <w:rsid w:val="00D35696"/>
    <w:rsid w:val="00D3605E"/>
    <w:rsid w:val="00D36AF5"/>
    <w:rsid w:val="00D36B27"/>
    <w:rsid w:val="00D36CE0"/>
    <w:rsid w:val="00D37306"/>
    <w:rsid w:val="00D373B4"/>
    <w:rsid w:val="00D37C15"/>
    <w:rsid w:val="00D37DB7"/>
    <w:rsid w:val="00D40430"/>
    <w:rsid w:val="00D40811"/>
    <w:rsid w:val="00D40FC9"/>
    <w:rsid w:val="00D41EEE"/>
    <w:rsid w:val="00D4270A"/>
    <w:rsid w:val="00D42A47"/>
    <w:rsid w:val="00D42DC1"/>
    <w:rsid w:val="00D43673"/>
    <w:rsid w:val="00D43902"/>
    <w:rsid w:val="00D43A1A"/>
    <w:rsid w:val="00D43B59"/>
    <w:rsid w:val="00D44689"/>
    <w:rsid w:val="00D4471C"/>
    <w:rsid w:val="00D44F10"/>
    <w:rsid w:val="00D44F5B"/>
    <w:rsid w:val="00D45147"/>
    <w:rsid w:val="00D45673"/>
    <w:rsid w:val="00D45ABD"/>
    <w:rsid w:val="00D45D47"/>
    <w:rsid w:val="00D45FBB"/>
    <w:rsid w:val="00D46980"/>
    <w:rsid w:val="00D469CF"/>
    <w:rsid w:val="00D50032"/>
    <w:rsid w:val="00D50337"/>
    <w:rsid w:val="00D5090A"/>
    <w:rsid w:val="00D51320"/>
    <w:rsid w:val="00D51425"/>
    <w:rsid w:val="00D51958"/>
    <w:rsid w:val="00D51E47"/>
    <w:rsid w:val="00D51FBC"/>
    <w:rsid w:val="00D522F2"/>
    <w:rsid w:val="00D52A4F"/>
    <w:rsid w:val="00D534B6"/>
    <w:rsid w:val="00D54362"/>
    <w:rsid w:val="00D545E2"/>
    <w:rsid w:val="00D547C3"/>
    <w:rsid w:val="00D5485C"/>
    <w:rsid w:val="00D54991"/>
    <w:rsid w:val="00D55309"/>
    <w:rsid w:val="00D5570B"/>
    <w:rsid w:val="00D56838"/>
    <w:rsid w:val="00D56DE4"/>
    <w:rsid w:val="00D57615"/>
    <w:rsid w:val="00D577EC"/>
    <w:rsid w:val="00D57A1E"/>
    <w:rsid w:val="00D6031D"/>
    <w:rsid w:val="00D6040C"/>
    <w:rsid w:val="00D606F4"/>
    <w:rsid w:val="00D6076B"/>
    <w:rsid w:val="00D61256"/>
    <w:rsid w:val="00D61A6F"/>
    <w:rsid w:val="00D620E9"/>
    <w:rsid w:val="00D621F5"/>
    <w:rsid w:val="00D62AB0"/>
    <w:rsid w:val="00D62F81"/>
    <w:rsid w:val="00D62FB5"/>
    <w:rsid w:val="00D63B03"/>
    <w:rsid w:val="00D6478B"/>
    <w:rsid w:val="00D65439"/>
    <w:rsid w:val="00D65E42"/>
    <w:rsid w:val="00D6600D"/>
    <w:rsid w:val="00D6603E"/>
    <w:rsid w:val="00D666D7"/>
    <w:rsid w:val="00D6689B"/>
    <w:rsid w:val="00D679D8"/>
    <w:rsid w:val="00D67EF2"/>
    <w:rsid w:val="00D70347"/>
    <w:rsid w:val="00D70A94"/>
    <w:rsid w:val="00D70BE1"/>
    <w:rsid w:val="00D71224"/>
    <w:rsid w:val="00D71634"/>
    <w:rsid w:val="00D73015"/>
    <w:rsid w:val="00D7315A"/>
    <w:rsid w:val="00D73BA2"/>
    <w:rsid w:val="00D75348"/>
    <w:rsid w:val="00D75DC1"/>
    <w:rsid w:val="00D75F14"/>
    <w:rsid w:val="00D76508"/>
    <w:rsid w:val="00D76546"/>
    <w:rsid w:val="00D766F9"/>
    <w:rsid w:val="00D80BF2"/>
    <w:rsid w:val="00D815FC"/>
    <w:rsid w:val="00D81B71"/>
    <w:rsid w:val="00D82087"/>
    <w:rsid w:val="00D82296"/>
    <w:rsid w:val="00D822C2"/>
    <w:rsid w:val="00D82445"/>
    <w:rsid w:val="00D8270B"/>
    <w:rsid w:val="00D82D77"/>
    <w:rsid w:val="00D82EE7"/>
    <w:rsid w:val="00D8431C"/>
    <w:rsid w:val="00D84FAF"/>
    <w:rsid w:val="00D867B7"/>
    <w:rsid w:val="00D8744E"/>
    <w:rsid w:val="00D87920"/>
    <w:rsid w:val="00D87B20"/>
    <w:rsid w:val="00D87B7E"/>
    <w:rsid w:val="00D87DEE"/>
    <w:rsid w:val="00D909BB"/>
    <w:rsid w:val="00D90FA4"/>
    <w:rsid w:val="00D91200"/>
    <w:rsid w:val="00D9166B"/>
    <w:rsid w:val="00D92189"/>
    <w:rsid w:val="00D9243B"/>
    <w:rsid w:val="00D9256A"/>
    <w:rsid w:val="00D92834"/>
    <w:rsid w:val="00D92D5C"/>
    <w:rsid w:val="00D93B5A"/>
    <w:rsid w:val="00D94059"/>
    <w:rsid w:val="00D9412A"/>
    <w:rsid w:val="00D94790"/>
    <w:rsid w:val="00D949AA"/>
    <w:rsid w:val="00D95128"/>
    <w:rsid w:val="00D9534D"/>
    <w:rsid w:val="00D9569F"/>
    <w:rsid w:val="00D95A12"/>
    <w:rsid w:val="00D9631C"/>
    <w:rsid w:val="00D96D73"/>
    <w:rsid w:val="00D96E36"/>
    <w:rsid w:val="00D97BA4"/>
    <w:rsid w:val="00D97FDB"/>
    <w:rsid w:val="00DA03C2"/>
    <w:rsid w:val="00DA0756"/>
    <w:rsid w:val="00DA1AE3"/>
    <w:rsid w:val="00DA1C39"/>
    <w:rsid w:val="00DA2FE8"/>
    <w:rsid w:val="00DA32A8"/>
    <w:rsid w:val="00DA39D5"/>
    <w:rsid w:val="00DA3C6D"/>
    <w:rsid w:val="00DA45E0"/>
    <w:rsid w:val="00DA48CC"/>
    <w:rsid w:val="00DA4C87"/>
    <w:rsid w:val="00DA58AD"/>
    <w:rsid w:val="00DA66E9"/>
    <w:rsid w:val="00DA759E"/>
    <w:rsid w:val="00DA7E23"/>
    <w:rsid w:val="00DA7F0B"/>
    <w:rsid w:val="00DB0714"/>
    <w:rsid w:val="00DB0EAC"/>
    <w:rsid w:val="00DB11E0"/>
    <w:rsid w:val="00DB146B"/>
    <w:rsid w:val="00DB1606"/>
    <w:rsid w:val="00DB18D5"/>
    <w:rsid w:val="00DB196E"/>
    <w:rsid w:val="00DB2083"/>
    <w:rsid w:val="00DB2201"/>
    <w:rsid w:val="00DB23B2"/>
    <w:rsid w:val="00DB2424"/>
    <w:rsid w:val="00DB3A27"/>
    <w:rsid w:val="00DB3C9A"/>
    <w:rsid w:val="00DB3F81"/>
    <w:rsid w:val="00DB41BD"/>
    <w:rsid w:val="00DB47EA"/>
    <w:rsid w:val="00DB542A"/>
    <w:rsid w:val="00DB5505"/>
    <w:rsid w:val="00DB5557"/>
    <w:rsid w:val="00DB588D"/>
    <w:rsid w:val="00DB5E32"/>
    <w:rsid w:val="00DB6821"/>
    <w:rsid w:val="00DB683D"/>
    <w:rsid w:val="00DB7215"/>
    <w:rsid w:val="00DB7398"/>
    <w:rsid w:val="00DB7538"/>
    <w:rsid w:val="00DB75ED"/>
    <w:rsid w:val="00DB7772"/>
    <w:rsid w:val="00DB787E"/>
    <w:rsid w:val="00DB79BD"/>
    <w:rsid w:val="00DB7FCC"/>
    <w:rsid w:val="00DC0202"/>
    <w:rsid w:val="00DC0ED9"/>
    <w:rsid w:val="00DC1810"/>
    <w:rsid w:val="00DC219E"/>
    <w:rsid w:val="00DC2894"/>
    <w:rsid w:val="00DC28F0"/>
    <w:rsid w:val="00DC38F6"/>
    <w:rsid w:val="00DC3FE6"/>
    <w:rsid w:val="00DC462E"/>
    <w:rsid w:val="00DC50C4"/>
    <w:rsid w:val="00DC567F"/>
    <w:rsid w:val="00DC5CD9"/>
    <w:rsid w:val="00DC5D1B"/>
    <w:rsid w:val="00DC5DFF"/>
    <w:rsid w:val="00DC625A"/>
    <w:rsid w:val="00DC65B1"/>
    <w:rsid w:val="00DC7652"/>
    <w:rsid w:val="00DC7675"/>
    <w:rsid w:val="00DD0655"/>
    <w:rsid w:val="00DD17AC"/>
    <w:rsid w:val="00DD19A0"/>
    <w:rsid w:val="00DD2123"/>
    <w:rsid w:val="00DD23FF"/>
    <w:rsid w:val="00DD29A7"/>
    <w:rsid w:val="00DD2FD8"/>
    <w:rsid w:val="00DD2FEE"/>
    <w:rsid w:val="00DD402E"/>
    <w:rsid w:val="00DD5590"/>
    <w:rsid w:val="00DD6854"/>
    <w:rsid w:val="00DD6A77"/>
    <w:rsid w:val="00DD718D"/>
    <w:rsid w:val="00DD73A8"/>
    <w:rsid w:val="00DE0000"/>
    <w:rsid w:val="00DE01E9"/>
    <w:rsid w:val="00DE0287"/>
    <w:rsid w:val="00DE0722"/>
    <w:rsid w:val="00DE1534"/>
    <w:rsid w:val="00DE1E29"/>
    <w:rsid w:val="00DE2367"/>
    <w:rsid w:val="00DE2A5C"/>
    <w:rsid w:val="00DE3210"/>
    <w:rsid w:val="00DE32BA"/>
    <w:rsid w:val="00DE3AEF"/>
    <w:rsid w:val="00DE3F37"/>
    <w:rsid w:val="00DE422A"/>
    <w:rsid w:val="00DE4671"/>
    <w:rsid w:val="00DE5367"/>
    <w:rsid w:val="00DE6883"/>
    <w:rsid w:val="00DE6CEF"/>
    <w:rsid w:val="00DE734C"/>
    <w:rsid w:val="00DE747C"/>
    <w:rsid w:val="00DE75AA"/>
    <w:rsid w:val="00DE7DA0"/>
    <w:rsid w:val="00DE7F62"/>
    <w:rsid w:val="00DF01FD"/>
    <w:rsid w:val="00DF052A"/>
    <w:rsid w:val="00DF07A6"/>
    <w:rsid w:val="00DF08A7"/>
    <w:rsid w:val="00DF0E33"/>
    <w:rsid w:val="00DF185E"/>
    <w:rsid w:val="00DF1A40"/>
    <w:rsid w:val="00DF1A90"/>
    <w:rsid w:val="00DF1B4F"/>
    <w:rsid w:val="00DF1BD3"/>
    <w:rsid w:val="00DF1C3C"/>
    <w:rsid w:val="00DF21BA"/>
    <w:rsid w:val="00DF2487"/>
    <w:rsid w:val="00DF290B"/>
    <w:rsid w:val="00DF2A83"/>
    <w:rsid w:val="00DF2BD8"/>
    <w:rsid w:val="00DF4A9A"/>
    <w:rsid w:val="00DF539D"/>
    <w:rsid w:val="00DF5F7E"/>
    <w:rsid w:val="00DF645F"/>
    <w:rsid w:val="00DF6FA3"/>
    <w:rsid w:val="00E0020D"/>
    <w:rsid w:val="00E00BA6"/>
    <w:rsid w:val="00E0121E"/>
    <w:rsid w:val="00E013EA"/>
    <w:rsid w:val="00E016A4"/>
    <w:rsid w:val="00E01724"/>
    <w:rsid w:val="00E02401"/>
    <w:rsid w:val="00E024F0"/>
    <w:rsid w:val="00E0278B"/>
    <w:rsid w:val="00E02CAE"/>
    <w:rsid w:val="00E02EA4"/>
    <w:rsid w:val="00E02F18"/>
    <w:rsid w:val="00E02FCB"/>
    <w:rsid w:val="00E03267"/>
    <w:rsid w:val="00E033D6"/>
    <w:rsid w:val="00E03493"/>
    <w:rsid w:val="00E03514"/>
    <w:rsid w:val="00E036F6"/>
    <w:rsid w:val="00E03A05"/>
    <w:rsid w:val="00E042E0"/>
    <w:rsid w:val="00E04390"/>
    <w:rsid w:val="00E048C5"/>
    <w:rsid w:val="00E04FCB"/>
    <w:rsid w:val="00E0520E"/>
    <w:rsid w:val="00E05312"/>
    <w:rsid w:val="00E06236"/>
    <w:rsid w:val="00E06431"/>
    <w:rsid w:val="00E07805"/>
    <w:rsid w:val="00E07AD9"/>
    <w:rsid w:val="00E07AF1"/>
    <w:rsid w:val="00E07EB6"/>
    <w:rsid w:val="00E07FB0"/>
    <w:rsid w:val="00E07FC6"/>
    <w:rsid w:val="00E102AF"/>
    <w:rsid w:val="00E10D66"/>
    <w:rsid w:val="00E10ECB"/>
    <w:rsid w:val="00E11A1C"/>
    <w:rsid w:val="00E12375"/>
    <w:rsid w:val="00E129B4"/>
    <w:rsid w:val="00E13709"/>
    <w:rsid w:val="00E138F4"/>
    <w:rsid w:val="00E139C0"/>
    <w:rsid w:val="00E13B18"/>
    <w:rsid w:val="00E13B5B"/>
    <w:rsid w:val="00E14AEE"/>
    <w:rsid w:val="00E14C0F"/>
    <w:rsid w:val="00E14DE2"/>
    <w:rsid w:val="00E14FC4"/>
    <w:rsid w:val="00E150DA"/>
    <w:rsid w:val="00E15527"/>
    <w:rsid w:val="00E15B27"/>
    <w:rsid w:val="00E16388"/>
    <w:rsid w:val="00E166F5"/>
    <w:rsid w:val="00E17E97"/>
    <w:rsid w:val="00E17F2A"/>
    <w:rsid w:val="00E201DF"/>
    <w:rsid w:val="00E20610"/>
    <w:rsid w:val="00E2068C"/>
    <w:rsid w:val="00E207F3"/>
    <w:rsid w:val="00E21404"/>
    <w:rsid w:val="00E22931"/>
    <w:rsid w:val="00E22C4A"/>
    <w:rsid w:val="00E2380F"/>
    <w:rsid w:val="00E23A40"/>
    <w:rsid w:val="00E240D8"/>
    <w:rsid w:val="00E241F8"/>
    <w:rsid w:val="00E24691"/>
    <w:rsid w:val="00E24D76"/>
    <w:rsid w:val="00E2503B"/>
    <w:rsid w:val="00E26063"/>
    <w:rsid w:val="00E260A1"/>
    <w:rsid w:val="00E2695E"/>
    <w:rsid w:val="00E2696A"/>
    <w:rsid w:val="00E26E08"/>
    <w:rsid w:val="00E27079"/>
    <w:rsid w:val="00E27210"/>
    <w:rsid w:val="00E274C4"/>
    <w:rsid w:val="00E30040"/>
    <w:rsid w:val="00E31B78"/>
    <w:rsid w:val="00E31FFF"/>
    <w:rsid w:val="00E327DA"/>
    <w:rsid w:val="00E32B93"/>
    <w:rsid w:val="00E32BC5"/>
    <w:rsid w:val="00E32FE3"/>
    <w:rsid w:val="00E33763"/>
    <w:rsid w:val="00E33A52"/>
    <w:rsid w:val="00E33B3C"/>
    <w:rsid w:val="00E33E22"/>
    <w:rsid w:val="00E3428A"/>
    <w:rsid w:val="00E34C99"/>
    <w:rsid w:val="00E351F1"/>
    <w:rsid w:val="00E35837"/>
    <w:rsid w:val="00E358EE"/>
    <w:rsid w:val="00E36AD9"/>
    <w:rsid w:val="00E36D58"/>
    <w:rsid w:val="00E374CA"/>
    <w:rsid w:val="00E3786E"/>
    <w:rsid w:val="00E37A3C"/>
    <w:rsid w:val="00E37B73"/>
    <w:rsid w:val="00E4056E"/>
    <w:rsid w:val="00E4074C"/>
    <w:rsid w:val="00E407C3"/>
    <w:rsid w:val="00E40F92"/>
    <w:rsid w:val="00E41A87"/>
    <w:rsid w:val="00E41CCD"/>
    <w:rsid w:val="00E422D0"/>
    <w:rsid w:val="00E423D3"/>
    <w:rsid w:val="00E42640"/>
    <w:rsid w:val="00E42742"/>
    <w:rsid w:val="00E427FC"/>
    <w:rsid w:val="00E43116"/>
    <w:rsid w:val="00E44462"/>
    <w:rsid w:val="00E44465"/>
    <w:rsid w:val="00E44D09"/>
    <w:rsid w:val="00E44E83"/>
    <w:rsid w:val="00E45A62"/>
    <w:rsid w:val="00E460AD"/>
    <w:rsid w:val="00E460B3"/>
    <w:rsid w:val="00E461C2"/>
    <w:rsid w:val="00E461FD"/>
    <w:rsid w:val="00E46489"/>
    <w:rsid w:val="00E46ADF"/>
    <w:rsid w:val="00E46E2A"/>
    <w:rsid w:val="00E478E2"/>
    <w:rsid w:val="00E50C75"/>
    <w:rsid w:val="00E50CBD"/>
    <w:rsid w:val="00E50E99"/>
    <w:rsid w:val="00E51D9F"/>
    <w:rsid w:val="00E52491"/>
    <w:rsid w:val="00E5262F"/>
    <w:rsid w:val="00E5296B"/>
    <w:rsid w:val="00E52979"/>
    <w:rsid w:val="00E53095"/>
    <w:rsid w:val="00E5353F"/>
    <w:rsid w:val="00E536AE"/>
    <w:rsid w:val="00E537EF"/>
    <w:rsid w:val="00E538AC"/>
    <w:rsid w:val="00E53C62"/>
    <w:rsid w:val="00E54493"/>
    <w:rsid w:val="00E554A9"/>
    <w:rsid w:val="00E564F3"/>
    <w:rsid w:val="00E56765"/>
    <w:rsid w:val="00E56DF5"/>
    <w:rsid w:val="00E56EDF"/>
    <w:rsid w:val="00E56F26"/>
    <w:rsid w:val="00E577B1"/>
    <w:rsid w:val="00E57B2A"/>
    <w:rsid w:val="00E57CEC"/>
    <w:rsid w:val="00E57E23"/>
    <w:rsid w:val="00E57F43"/>
    <w:rsid w:val="00E601C4"/>
    <w:rsid w:val="00E603E9"/>
    <w:rsid w:val="00E6089D"/>
    <w:rsid w:val="00E62317"/>
    <w:rsid w:val="00E62447"/>
    <w:rsid w:val="00E628DC"/>
    <w:rsid w:val="00E62CAF"/>
    <w:rsid w:val="00E6307A"/>
    <w:rsid w:val="00E63851"/>
    <w:rsid w:val="00E63FC8"/>
    <w:rsid w:val="00E6410D"/>
    <w:rsid w:val="00E64213"/>
    <w:rsid w:val="00E644A0"/>
    <w:rsid w:val="00E646F5"/>
    <w:rsid w:val="00E64DA5"/>
    <w:rsid w:val="00E64FC5"/>
    <w:rsid w:val="00E65182"/>
    <w:rsid w:val="00E65460"/>
    <w:rsid w:val="00E6599A"/>
    <w:rsid w:val="00E6619E"/>
    <w:rsid w:val="00E665F2"/>
    <w:rsid w:val="00E6692E"/>
    <w:rsid w:val="00E66A0E"/>
    <w:rsid w:val="00E66CB3"/>
    <w:rsid w:val="00E66CF7"/>
    <w:rsid w:val="00E67147"/>
    <w:rsid w:val="00E674CC"/>
    <w:rsid w:val="00E7046E"/>
    <w:rsid w:val="00E706CC"/>
    <w:rsid w:val="00E70985"/>
    <w:rsid w:val="00E71426"/>
    <w:rsid w:val="00E73785"/>
    <w:rsid w:val="00E73C2C"/>
    <w:rsid w:val="00E73C98"/>
    <w:rsid w:val="00E7440B"/>
    <w:rsid w:val="00E74BD8"/>
    <w:rsid w:val="00E7509D"/>
    <w:rsid w:val="00E752E8"/>
    <w:rsid w:val="00E75ED1"/>
    <w:rsid w:val="00E76308"/>
    <w:rsid w:val="00E76442"/>
    <w:rsid w:val="00E769EB"/>
    <w:rsid w:val="00E76E45"/>
    <w:rsid w:val="00E76F7F"/>
    <w:rsid w:val="00E7727B"/>
    <w:rsid w:val="00E774F3"/>
    <w:rsid w:val="00E778CD"/>
    <w:rsid w:val="00E77E50"/>
    <w:rsid w:val="00E800AD"/>
    <w:rsid w:val="00E8072A"/>
    <w:rsid w:val="00E80A5D"/>
    <w:rsid w:val="00E81119"/>
    <w:rsid w:val="00E819F5"/>
    <w:rsid w:val="00E81E2B"/>
    <w:rsid w:val="00E81F6F"/>
    <w:rsid w:val="00E832E3"/>
    <w:rsid w:val="00E8334D"/>
    <w:rsid w:val="00E834F4"/>
    <w:rsid w:val="00E83D69"/>
    <w:rsid w:val="00E83FCD"/>
    <w:rsid w:val="00E84041"/>
    <w:rsid w:val="00E8475A"/>
    <w:rsid w:val="00E8475F"/>
    <w:rsid w:val="00E84D1C"/>
    <w:rsid w:val="00E84E57"/>
    <w:rsid w:val="00E8611B"/>
    <w:rsid w:val="00E8678A"/>
    <w:rsid w:val="00E86A93"/>
    <w:rsid w:val="00E86C60"/>
    <w:rsid w:val="00E86CEB"/>
    <w:rsid w:val="00E86E33"/>
    <w:rsid w:val="00E87056"/>
    <w:rsid w:val="00E87243"/>
    <w:rsid w:val="00E87D4B"/>
    <w:rsid w:val="00E90125"/>
    <w:rsid w:val="00E906D5"/>
    <w:rsid w:val="00E90B7E"/>
    <w:rsid w:val="00E90E25"/>
    <w:rsid w:val="00E90FCE"/>
    <w:rsid w:val="00E9113C"/>
    <w:rsid w:val="00E91895"/>
    <w:rsid w:val="00E91BF6"/>
    <w:rsid w:val="00E9253E"/>
    <w:rsid w:val="00E929B8"/>
    <w:rsid w:val="00E92AFB"/>
    <w:rsid w:val="00E92ED4"/>
    <w:rsid w:val="00E930E2"/>
    <w:rsid w:val="00E934AA"/>
    <w:rsid w:val="00E937B5"/>
    <w:rsid w:val="00E9381B"/>
    <w:rsid w:val="00E93A52"/>
    <w:rsid w:val="00E93DB1"/>
    <w:rsid w:val="00E93E64"/>
    <w:rsid w:val="00E94AE3"/>
    <w:rsid w:val="00E95347"/>
    <w:rsid w:val="00E95997"/>
    <w:rsid w:val="00E95C24"/>
    <w:rsid w:val="00E96595"/>
    <w:rsid w:val="00E968E6"/>
    <w:rsid w:val="00E97508"/>
    <w:rsid w:val="00E97F76"/>
    <w:rsid w:val="00EA023B"/>
    <w:rsid w:val="00EA0543"/>
    <w:rsid w:val="00EA0722"/>
    <w:rsid w:val="00EA0E55"/>
    <w:rsid w:val="00EA1545"/>
    <w:rsid w:val="00EA1D1D"/>
    <w:rsid w:val="00EA26F9"/>
    <w:rsid w:val="00EA2D31"/>
    <w:rsid w:val="00EA2F43"/>
    <w:rsid w:val="00EA3224"/>
    <w:rsid w:val="00EA38A2"/>
    <w:rsid w:val="00EA3E3B"/>
    <w:rsid w:val="00EA456B"/>
    <w:rsid w:val="00EA4A64"/>
    <w:rsid w:val="00EA544A"/>
    <w:rsid w:val="00EA5D88"/>
    <w:rsid w:val="00EA64C8"/>
    <w:rsid w:val="00EA6F5A"/>
    <w:rsid w:val="00EA7011"/>
    <w:rsid w:val="00EA7066"/>
    <w:rsid w:val="00EA721F"/>
    <w:rsid w:val="00EA7773"/>
    <w:rsid w:val="00EA790B"/>
    <w:rsid w:val="00EA7BC0"/>
    <w:rsid w:val="00EA7DAC"/>
    <w:rsid w:val="00EA7FEA"/>
    <w:rsid w:val="00EB0E9B"/>
    <w:rsid w:val="00EB1161"/>
    <w:rsid w:val="00EB131A"/>
    <w:rsid w:val="00EB1436"/>
    <w:rsid w:val="00EB166F"/>
    <w:rsid w:val="00EB2387"/>
    <w:rsid w:val="00EB23DB"/>
    <w:rsid w:val="00EB2847"/>
    <w:rsid w:val="00EB34DA"/>
    <w:rsid w:val="00EB3EC9"/>
    <w:rsid w:val="00EB449C"/>
    <w:rsid w:val="00EB46C4"/>
    <w:rsid w:val="00EB49F9"/>
    <w:rsid w:val="00EB5F26"/>
    <w:rsid w:val="00EB70BC"/>
    <w:rsid w:val="00EC0ADD"/>
    <w:rsid w:val="00EC135B"/>
    <w:rsid w:val="00EC15FA"/>
    <w:rsid w:val="00EC165B"/>
    <w:rsid w:val="00EC1E2A"/>
    <w:rsid w:val="00EC230B"/>
    <w:rsid w:val="00EC23BF"/>
    <w:rsid w:val="00EC24EA"/>
    <w:rsid w:val="00EC2F72"/>
    <w:rsid w:val="00EC2FE0"/>
    <w:rsid w:val="00EC35B0"/>
    <w:rsid w:val="00EC438D"/>
    <w:rsid w:val="00EC5261"/>
    <w:rsid w:val="00EC5611"/>
    <w:rsid w:val="00EC5E96"/>
    <w:rsid w:val="00EC6880"/>
    <w:rsid w:val="00EC6DF4"/>
    <w:rsid w:val="00EC729E"/>
    <w:rsid w:val="00EC76DB"/>
    <w:rsid w:val="00EC78B4"/>
    <w:rsid w:val="00EC79B5"/>
    <w:rsid w:val="00EC7C9F"/>
    <w:rsid w:val="00ED0EF2"/>
    <w:rsid w:val="00ED11F8"/>
    <w:rsid w:val="00ED1C53"/>
    <w:rsid w:val="00ED1C55"/>
    <w:rsid w:val="00ED2CB1"/>
    <w:rsid w:val="00ED300F"/>
    <w:rsid w:val="00ED31BF"/>
    <w:rsid w:val="00ED3563"/>
    <w:rsid w:val="00ED488C"/>
    <w:rsid w:val="00ED4DA6"/>
    <w:rsid w:val="00ED5421"/>
    <w:rsid w:val="00ED6AB3"/>
    <w:rsid w:val="00ED6FF8"/>
    <w:rsid w:val="00ED768F"/>
    <w:rsid w:val="00ED784B"/>
    <w:rsid w:val="00EE01AB"/>
    <w:rsid w:val="00EE06B8"/>
    <w:rsid w:val="00EE0918"/>
    <w:rsid w:val="00EE0AAD"/>
    <w:rsid w:val="00EE0E6A"/>
    <w:rsid w:val="00EE1CF9"/>
    <w:rsid w:val="00EE28FC"/>
    <w:rsid w:val="00EE2E35"/>
    <w:rsid w:val="00EE3844"/>
    <w:rsid w:val="00EE3E10"/>
    <w:rsid w:val="00EE4037"/>
    <w:rsid w:val="00EE4271"/>
    <w:rsid w:val="00EE484E"/>
    <w:rsid w:val="00EE592C"/>
    <w:rsid w:val="00EE5B99"/>
    <w:rsid w:val="00EE64D6"/>
    <w:rsid w:val="00EE6834"/>
    <w:rsid w:val="00EE6F0E"/>
    <w:rsid w:val="00EE7392"/>
    <w:rsid w:val="00EE7580"/>
    <w:rsid w:val="00EE7783"/>
    <w:rsid w:val="00EE793D"/>
    <w:rsid w:val="00EE7E71"/>
    <w:rsid w:val="00EE7E8D"/>
    <w:rsid w:val="00EF043A"/>
    <w:rsid w:val="00EF0529"/>
    <w:rsid w:val="00EF05A9"/>
    <w:rsid w:val="00EF1025"/>
    <w:rsid w:val="00EF1A60"/>
    <w:rsid w:val="00EF1D10"/>
    <w:rsid w:val="00EF1E02"/>
    <w:rsid w:val="00EF224C"/>
    <w:rsid w:val="00EF236E"/>
    <w:rsid w:val="00EF2376"/>
    <w:rsid w:val="00EF296D"/>
    <w:rsid w:val="00EF29D3"/>
    <w:rsid w:val="00EF336B"/>
    <w:rsid w:val="00EF37B4"/>
    <w:rsid w:val="00EF3F2C"/>
    <w:rsid w:val="00EF40C9"/>
    <w:rsid w:val="00EF4721"/>
    <w:rsid w:val="00EF48B4"/>
    <w:rsid w:val="00EF48F9"/>
    <w:rsid w:val="00EF56A5"/>
    <w:rsid w:val="00EF56D6"/>
    <w:rsid w:val="00EF593C"/>
    <w:rsid w:val="00EF6FB8"/>
    <w:rsid w:val="00EF712F"/>
    <w:rsid w:val="00EF71D6"/>
    <w:rsid w:val="00EF7756"/>
    <w:rsid w:val="00EF7EE4"/>
    <w:rsid w:val="00EF7F4E"/>
    <w:rsid w:val="00F019E9"/>
    <w:rsid w:val="00F0207C"/>
    <w:rsid w:val="00F02114"/>
    <w:rsid w:val="00F02398"/>
    <w:rsid w:val="00F028C6"/>
    <w:rsid w:val="00F02A11"/>
    <w:rsid w:val="00F02AA0"/>
    <w:rsid w:val="00F03243"/>
    <w:rsid w:val="00F03ABB"/>
    <w:rsid w:val="00F04285"/>
    <w:rsid w:val="00F045A7"/>
    <w:rsid w:val="00F04EE0"/>
    <w:rsid w:val="00F053CA"/>
    <w:rsid w:val="00F05600"/>
    <w:rsid w:val="00F057B7"/>
    <w:rsid w:val="00F05A1E"/>
    <w:rsid w:val="00F0692A"/>
    <w:rsid w:val="00F06DDC"/>
    <w:rsid w:val="00F070C8"/>
    <w:rsid w:val="00F0730A"/>
    <w:rsid w:val="00F07587"/>
    <w:rsid w:val="00F103E9"/>
    <w:rsid w:val="00F10405"/>
    <w:rsid w:val="00F10A2D"/>
    <w:rsid w:val="00F10E56"/>
    <w:rsid w:val="00F1136A"/>
    <w:rsid w:val="00F11A5A"/>
    <w:rsid w:val="00F11DA6"/>
    <w:rsid w:val="00F11F2A"/>
    <w:rsid w:val="00F12CC7"/>
    <w:rsid w:val="00F12E79"/>
    <w:rsid w:val="00F131D0"/>
    <w:rsid w:val="00F13ED4"/>
    <w:rsid w:val="00F14987"/>
    <w:rsid w:val="00F14B89"/>
    <w:rsid w:val="00F14C35"/>
    <w:rsid w:val="00F15BD6"/>
    <w:rsid w:val="00F1653D"/>
    <w:rsid w:val="00F16672"/>
    <w:rsid w:val="00F16E5A"/>
    <w:rsid w:val="00F1767A"/>
    <w:rsid w:val="00F17E85"/>
    <w:rsid w:val="00F2096F"/>
    <w:rsid w:val="00F20ACC"/>
    <w:rsid w:val="00F20B05"/>
    <w:rsid w:val="00F21089"/>
    <w:rsid w:val="00F21375"/>
    <w:rsid w:val="00F22045"/>
    <w:rsid w:val="00F225B6"/>
    <w:rsid w:val="00F22EDB"/>
    <w:rsid w:val="00F22F42"/>
    <w:rsid w:val="00F2345F"/>
    <w:rsid w:val="00F244C8"/>
    <w:rsid w:val="00F24DD1"/>
    <w:rsid w:val="00F25FF7"/>
    <w:rsid w:val="00F26449"/>
    <w:rsid w:val="00F26687"/>
    <w:rsid w:val="00F267A0"/>
    <w:rsid w:val="00F26976"/>
    <w:rsid w:val="00F26D98"/>
    <w:rsid w:val="00F26F31"/>
    <w:rsid w:val="00F26F85"/>
    <w:rsid w:val="00F2725D"/>
    <w:rsid w:val="00F273BD"/>
    <w:rsid w:val="00F27EA2"/>
    <w:rsid w:val="00F27F4F"/>
    <w:rsid w:val="00F3007B"/>
    <w:rsid w:val="00F30808"/>
    <w:rsid w:val="00F313BA"/>
    <w:rsid w:val="00F317A9"/>
    <w:rsid w:val="00F317CF"/>
    <w:rsid w:val="00F318E0"/>
    <w:rsid w:val="00F319B4"/>
    <w:rsid w:val="00F3354A"/>
    <w:rsid w:val="00F33F51"/>
    <w:rsid w:val="00F341EC"/>
    <w:rsid w:val="00F3471A"/>
    <w:rsid w:val="00F347E3"/>
    <w:rsid w:val="00F3547B"/>
    <w:rsid w:val="00F35576"/>
    <w:rsid w:val="00F358C9"/>
    <w:rsid w:val="00F368C3"/>
    <w:rsid w:val="00F36B24"/>
    <w:rsid w:val="00F36F30"/>
    <w:rsid w:val="00F379AF"/>
    <w:rsid w:val="00F37BAF"/>
    <w:rsid w:val="00F37BD7"/>
    <w:rsid w:val="00F37D16"/>
    <w:rsid w:val="00F37F84"/>
    <w:rsid w:val="00F41C56"/>
    <w:rsid w:val="00F41F2C"/>
    <w:rsid w:val="00F42433"/>
    <w:rsid w:val="00F42663"/>
    <w:rsid w:val="00F42DA7"/>
    <w:rsid w:val="00F43732"/>
    <w:rsid w:val="00F4441C"/>
    <w:rsid w:val="00F444C3"/>
    <w:rsid w:val="00F445B0"/>
    <w:rsid w:val="00F446EE"/>
    <w:rsid w:val="00F447B5"/>
    <w:rsid w:val="00F448C7"/>
    <w:rsid w:val="00F4493F"/>
    <w:rsid w:val="00F44E80"/>
    <w:rsid w:val="00F455DF"/>
    <w:rsid w:val="00F45680"/>
    <w:rsid w:val="00F45884"/>
    <w:rsid w:val="00F459BE"/>
    <w:rsid w:val="00F4623F"/>
    <w:rsid w:val="00F46375"/>
    <w:rsid w:val="00F4676E"/>
    <w:rsid w:val="00F467EB"/>
    <w:rsid w:val="00F4694B"/>
    <w:rsid w:val="00F47040"/>
    <w:rsid w:val="00F47333"/>
    <w:rsid w:val="00F47E63"/>
    <w:rsid w:val="00F47FDB"/>
    <w:rsid w:val="00F50259"/>
    <w:rsid w:val="00F50DC4"/>
    <w:rsid w:val="00F50F46"/>
    <w:rsid w:val="00F514B5"/>
    <w:rsid w:val="00F521F9"/>
    <w:rsid w:val="00F530A0"/>
    <w:rsid w:val="00F53522"/>
    <w:rsid w:val="00F54641"/>
    <w:rsid w:val="00F546BF"/>
    <w:rsid w:val="00F547C3"/>
    <w:rsid w:val="00F5480F"/>
    <w:rsid w:val="00F55498"/>
    <w:rsid w:val="00F55FF3"/>
    <w:rsid w:val="00F569CD"/>
    <w:rsid w:val="00F56BF4"/>
    <w:rsid w:val="00F579A7"/>
    <w:rsid w:val="00F60F8F"/>
    <w:rsid w:val="00F613ED"/>
    <w:rsid w:val="00F61460"/>
    <w:rsid w:val="00F6154D"/>
    <w:rsid w:val="00F61FBF"/>
    <w:rsid w:val="00F6224B"/>
    <w:rsid w:val="00F622D4"/>
    <w:rsid w:val="00F629A6"/>
    <w:rsid w:val="00F62E32"/>
    <w:rsid w:val="00F6430F"/>
    <w:rsid w:val="00F645A1"/>
    <w:rsid w:val="00F64F45"/>
    <w:rsid w:val="00F64FF1"/>
    <w:rsid w:val="00F652AC"/>
    <w:rsid w:val="00F653BD"/>
    <w:rsid w:val="00F6543D"/>
    <w:rsid w:val="00F65566"/>
    <w:rsid w:val="00F65897"/>
    <w:rsid w:val="00F66603"/>
    <w:rsid w:val="00F6716C"/>
    <w:rsid w:val="00F67530"/>
    <w:rsid w:val="00F67C15"/>
    <w:rsid w:val="00F67E30"/>
    <w:rsid w:val="00F67E90"/>
    <w:rsid w:val="00F702AB"/>
    <w:rsid w:val="00F710A7"/>
    <w:rsid w:val="00F712B4"/>
    <w:rsid w:val="00F712EB"/>
    <w:rsid w:val="00F715C0"/>
    <w:rsid w:val="00F7178A"/>
    <w:rsid w:val="00F717A1"/>
    <w:rsid w:val="00F71905"/>
    <w:rsid w:val="00F719A3"/>
    <w:rsid w:val="00F71CE8"/>
    <w:rsid w:val="00F71DF3"/>
    <w:rsid w:val="00F72386"/>
    <w:rsid w:val="00F7261B"/>
    <w:rsid w:val="00F727B4"/>
    <w:rsid w:val="00F72B6D"/>
    <w:rsid w:val="00F72E2D"/>
    <w:rsid w:val="00F72F55"/>
    <w:rsid w:val="00F73071"/>
    <w:rsid w:val="00F731F1"/>
    <w:rsid w:val="00F738A5"/>
    <w:rsid w:val="00F74675"/>
    <w:rsid w:val="00F7564A"/>
    <w:rsid w:val="00F75A33"/>
    <w:rsid w:val="00F75AB3"/>
    <w:rsid w:val="00F75C47"/>
    <w:rsid w:val="00F75E2E"/>
    <w:rsid w:val="00F75F8D"/>
    <w:rsid w:val="00F768BE"/>
    <w:rsid w:val="00F77375"/>
    <w:rsid w:val="00F8029C"/>
    <w:rsid w:val="00F80ACE"/>
    <w:rsid w:val="00F80C62"/>
    <w:rsid w:val="00F80E2A"/>
    <w:rsid w:val="00F811B6"/>
    <w:rsid w:val="00F814CC"/>
    <w:rsid w:val="00F81502"/>
    <w:rsid w:val="00F81677"/>
    <w:rsid w:val="00F817B9"/>
    <w:rsid w:val="00F81C85"/>
    <w:rsid w:val="00F81D40"/>
    <w:rsid w:val="00F81D57"/>
    <w:rsid w:val="00F81FF7"/>
    <w:rsid w:val="00F827B1"/>
    <w:rsid w:val="00F82A70"/>
    <w:rsid w:val="00F82A7C"/>
    <w:rsid w:val="00F83444"/>
    <w:rsid w:val="00F83586"/>
    <w:rsid w:val="00F8363F"/>
    <w:rsid w:val="00F84253"/>
    <w:rsid w:val="00F848C6"/>
    <w:rsid w:val="00F848EF"/>
    <w:rsid w:val="00F850B0"/>
    <w:rsid w:val="00F85737"/>
    <w:rsid w:val="00F85CEC"/>
    <w:rsid w:val="00F86494"/>
    <w:rsid w:val="00F865B0"/>
    <w:rsid w:val="00F86905"/>
    <w:rsid w:val="00F86B32"/>
    <w:rsid w:val="00F876A8"/>
    <w:rsid w:val="00F877C7"/>
    <w:rsid w:val="00F87D33"/>
    <w:rsid w:val="00F907F1"/>
    <w:rsid w:val="00F90FD1"/>
    <w:rsid w:val="00F912AB"/>
    <w:rsid w:val="00F91817"/>
    <w:rsid w:val="00F91A24"/>
    <w:rsid w:val="00F91EC5"/>
    <w:rsid w:val="00F926AA"/>
    <w:rsid w:val="00F928D5"/>
    <w:rsid w:val="00F93A21"/>
    <w:rsid w:val="00F940C8"/>
    <w:rsid w:val="00F94A80"/>
    <w:rsid w:val="00F95472"/>
    <w:rsid w:val="00F956BB"/>
    <w:rsid w:val="00F958D6"/>
    <w:rsid w:val="00F9591E"/>
    <w:rsid w:val="00F95F8B"/>
    <w:rsid w:val="00F963E6"/>
    <w:rsid w:val="00F96A5F"/>
    <w:rsid w:val="00F96C18"/>
    <w:rsid w:val="00F97CF9"/>
    <w:rsid w:val="00FA0131"/>
    <w:rsid w:val="00FA03FA"/>
    <w:rsid w:val="00FA0587"/>
    <w:rsid w:val="00FA1344"/>
    <w:rsid w:val="00FA1CA5"/>
    <w:rsid w:val="00FA1E2C"/>
    <w:rsid w:val="00FA231F"/>
    <w:rsid w:val="00FA264B"/>
    <w:rsid w:val="00FA26CA"/>
    <w:rsid w:val="00FA3048"/>
    <w:rsid w:val="00FA3135"/>
    <w:rsid w:val="00FA32CC"/>
    <w:rsid w:val="00FA3ABF"/>
    <w:rsid w:val="00FA3DF9"/>
    <w:rsid w:val="00FA4669"/>
    <w:rsid w:val="00FA4ABD"/>
    <w:rsid w:val="00FA519C"/>
    <w:rsid w:val="00FA52CB"/>
    <w:rsid w:val="00FA5327"/>
    <w:rsid w:val="00FA5632"/>
    <w:rsid w:val="00FA5FF4"/>
    <w:rsid w:val="00FA61B2"/>
    <w:rsid w:val="00FA6837"/>
    <w:rsid w:val="00FA6C25"/>
    <w:rsid w:val="00FA6DD9"/>
    <w:rsid w:val="00FA70A6"/>
    <w:rsid w:val="00FA7FB3"/>
    <w:rsid w:val="00FB0103"/>
    <w:rsid w:val="00FB173B"/>
    <w:rsid w:val="00FB1D84"/>
    <w:rsid w:val="00FB1F4E"/>
    <w:rsid w:val="00FB1F86"/>
    <w:rsid w:val="00FB2B39"/>
    <w:rsid w:val="00FB2BB1"/>
    <w:rsid w:val="00FB352D"/>
    <w:rsid w:val="00FB3955"/>
    <w:rsid w:val="00FB3EDE"/>
    <w:rsid w:val="00FB476A"/>
    <w:rsid w:val="00FB4BFC"/>
    <w:rsid w:val="00FB4DC6"/>
    <w:rsid w:val="00FB5AB1"/>
    <w:rsid w:val="00FB5B09"/>
    <w:rsid w:val="00FB5C1B"/>
    <w:rsid w:val="00FB616F"/>
    <w:rsid w:val="00FB6569"/>
    <w:rsid w:val="00FB6F91"/>
    <w:rsid w:val="00FB7A22"/>
    <w:rsid w:val="00FB7DD5"/>
    <w:rsid w:val="00FC01AC"/>
    <w:rsid w:val="00FC0F78"/>
    <w:rsid w:val="00FC1804"/>
    <w:rsid w:val="00FC1B54"/>
    <w:rsid w:val="00FC1C66"/>
    <w:rsid w:val="00FC30F4"/>
    <w:rsid w:val="00FC396A"/>
    <w:rsid w:val="00FC39FC"/>
    <w:rsid w:val="00FC3A72"/>
    <w:rsid w:val="00FC3F94"/>
    <w:rsid w:val="00FC4298"/>
    <w:rsid w:val="00FC437F"/>
    <w:rsid w:val="00FC5111"/>
    <w:rsid w:val="00FC573B"/>
    <w:rsid w:val="00FC5853"/>
    <w:rsid w:val="00FC5988"/>
    <w:rsid w:val="00FC62C1"/>
    <w:rsid w:val="00FC6863"/>
    <w:rsid w:val="00FC68E8"/>
    <w:rsid w:val="00FC693B"/>
    <w:rsid w:val="00FC6A2C"/>
    <w:rsid w:val="00FC6F20"/>
    <w:rsid w:val="00FC6FD3"/>
    <w:rsid w:val="00FC731D"/>
    <w:rsid w:val="00FC7A41"/>
    <w:rsid w:val="00FC7D60"/>
    <w:rsid w:val="00FD02DE"/>
    <w:rsid w:val="00FD0478"/>
    <w:rsid w:val="00FD0748"/>
    <w:rsid w:val="00FD1247"/>
    <w:rsid w:val="00FD1739"/>
    <w:rsid w:val="00FD1BE1"/>
    <w:rsid w:val="00FD1D72"/>
    <w:rsid w:val="00FD2069"/>
    <w:rsid w:val="00FD2405"/>
    <w:rsid w:val="00FD29C3"/>
    <w:rsid w:val="00FD3333"/>
    <w:rsid w:val="00FD4516"/>
    <w:rsid w:val="00FD4FA6"/>
    <w:rsid w:val="00FD5522"/>
    <w:rsid w:val="00FD5922"/>
    <w:rsid w:val="00FD5AE9"/>
    <w:rsid w:val="00FD63F0"/>
    <w:rsid w:val="00FD6BC0"/>
    <w:rsid w:val="00FD70BD"/>
    <w:rsid w:val="00FD733B"/>
    <w:rsid w:val="00FD73BC"/>
    <w:rsid w:val="00FD750A"/>
    <w:rsid w:val="00FD7FEB"/>
    <w:rsid w:val="00FE10BC"/>
    <w:rsid w:val="00FE1849"/>
    <w:rsid w:val="00FE1EB5"/>
    <w:rsid w:val="00FE20C4"/>
    <w:rsid w:val="00FE222D"/>
    <w:rsid w:val="00FE2E22"/>
    <w:rsid w:val="00FE30FD"/>
    <w:rsid w:val="00FE3441"/>
    <w:rsid w:val="00FE391C"/>
    <w:rsid w:val="00FE39B8"/>
    <w:rsid w:val="00FE39E1"/>
    <w:rsid w:val="00FE4156"/>
    <w:rsid w:val="00FE4185"/>
    <w:rsid w:val="00FE4329"/>
    <w:rsid w:val="00FE4A59"/>
    <w:rsid w:val="00FE52B7"/>
    <w:rsid w:val="00FE5517"/>
    <w:rsid w:val="00FE5825"/>
    <w:rsid w:val="00FE634F"/>
    <w:rsid w:val="00FE6427"/>
    <w:rsid w:val="00FE695F"/>
    <w:rsid w:val="00FE72D3"/>
    <w:rsid w:val="00FE7506"/>
    <w:rsid w:val="00FE75F1"/>
    <w:rsid w:val="00FE7A63"/>
    <w:rsid w:val="00FF0192"/>
    <w:rsid w:val="00FF0688"/>
    <w:rsid w:val="00FF10AA"/>
    <w:rsid w:val="00FF237C"/>
    <w:rsid w:val="00FF2428"/>
    <w:rsid w:val="00FF2F03"/>
    <w:rsid w:val="00FF30A5"/>
    <w:rsid w:val="00FF30B7"/>
    <w:rsid w:val="00FF34E6"/>
    <w:rsid w:val="00FF38D8"/>
    <w:rsid w:val="00FF39FE"/>
    <w:rsid w:val="00FF44A9"/>
    <w:rsid w:val="00FF4754"/>
    <w:rsid w:val="00FF542F"/>
    <w:rsid w:val="00FF558E"/>
    <w:rsid w:val="00FF5B1A"/>
    <w:rsid w:val="00FF5ECC"/>
    <w:rsid w:val="00FF6952"/>
    <w:rsid w:val="00FF69B9"/>
    <w:rsid w:val="00FF750E"/>
    <w:rsid w:val="00FF7690"/>
    <w:rsid w:val="00FF7E45"/>
    <w:rsid w:val="00FF7EF7"/>
    <w:rsid w:val="024BE473"/>
    <w:rsid w:val="0F759100"/>
    <w:rsid w:val="11FFDA14"/>
    <w:rsid w:val="16C2EBF1"/>
    <w:rsid w:val="22583CDA"/>
    <w:rsid w:val="25643284"/>
    <w:rsid w:val="2641CD15"/>
    <w:rsid w:val="2CDD3E6A"/>
    <w:rsid w:val="2F045CB2"/>
    <w:rsid w:val="31133A89"/>
    <w:rsid w:val="31EF5006"/>
    <w:rsid w:val="34808642"/>
    <w:rsid w:val="38AA70BF"/>
    <w:rsid w:val="39ABB108"/>
    <w:rsid w:val="40502192"/>
    <w:rsid w:val="428A7A23"/>
    <w:rsid w:val="44A56551"/>
    <w:rsid w:val="4841618D"/>
    <w:rsid w:val="4D7F7F07"/>
    <w:rsid w:val="5233E600"/>
    <w:rsid w:val="5D706A5C"/>
    <w:rsid w:val="6104376B"/>
    <w:rsid w:val="62733C90"/>
    <w:rsid w:val="69B4DB72"/>
    <w:rsid w:val="6F7ABB9C"/>
    <w:rsid w:val="71040269"/>
    <w:rsid w:val="76EF44F8"/>
    <w:rsid w:val="783EA3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D4083A"/>
  <w15:chartTrackingRefBased/>
  <w15:docId w15:val="{AD7D5090-9FAA-4B3D-83C7-34C9F15BC1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34F5"/>
    <w:pPr>
      <w:spacing w:after="0" w:line="240" w:lineRule="auto"/>
    </w:pPr>
    <w:rPr>
      <w:rFonts w:ascii="Calibri" w:hAnsi="Calibri" w:cs="Calibri"/>
      <w:sz w:val="24"/>
      <w:szCs w:val="24"/>
    </w:rPr>
  </w:style>
  <w:style w:type="paragraph" w:styleId="Heading1">
    <w:name w:val="heading 1"/>
    <w:basedOn w:val="Normal"/>
    <w:link w:val="Heading1Char"/>
    <w:uiPriority w:val="9"/>
    <w:qFormat/>
    <w:rsid w:val="006A762A"/>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9F5E3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761C6"/>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B761C6"/>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link w:val="Heading5Char"/>
    <w:uiPriority w:val="9"/>
    <w:unhideWhenUsed/>
    <w:qFormat/>
    <w:rsid w:val="00C8125D"/>
    <w:pPr>
      <w:widowControl w:val="0"/>
      <w:autoSpaceDE w:val="0"/>
      <w:autoSpaceDN w:val="0"/>
      <w:spacing w:before="20"/>
      <w:ind w:left="20"/>
      <w:outlineLvl w:val="4"/>
    </w:pPr>
    <w:rPr>
      <w:rFonts w:ascii="Franklin Gothic Demi" w:eastAsia="Franklin Gothic Demi" w:hAnsi="Franklin Gothic Demi" w:cs="Franklin Gothic Dem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254B"/>
    <w:rPr>
      <w:color w:val="0563C1"/>
      <w:u w:val="single"/>
    </w:rPr>
  </w:style>
  <w:style w:type="paragraph" w:styleId="ListParagraph">
    <w:name w:val="List Paragraph"/>
    <w:aliases w:val="Dot pt,F5 List Paragraph,List Paragraph1,No Spacing1,List Paragraph Char Char Char,Indicator Text,Colorful List - Accent 11,Numbered Para 1,Bullet 1,Bullet Points,List Paragraph2,MAIN CONTENT,Normal numbered,Issue Action POC,3,Bullet,F5,列"/>
    <w:basedOn w:val="Normal"/>
    <w:link w:val="ListParagraphChar"/>
    <w:uiPriority w:val="34"/>
    <w:qFormat/>
    <w:rsid w:val="0015254B"/>
    <w:pPr>
      <w:ind w:left="720"/>
    </w:pPr>
  </w:style>
  <w:style w:type="character" w:styleId="UnresolvedMention">
    <w:name w:val="Unresolved Mention"/>
    <w:basedOn w:val="DefaultParagraphFont"/>
    <w:uiPriority w:val="99"/>
    <w:semiHidden/>
    <w:unhideWhenUsed/>
    <w:rsid w:val="00772D6C"/>
    <w:rPr>
      <w:color w:val="605E5C"/>
      <w:shd w:val="clear" w:color="auto" w:fill="E1DFDD"/>
    </w:rPr>
  </w:style>
  <w:style w:type="character" w:styleId="FollowedHyperlink">
    <w:name w:val="FollowedHyperlink"/>
    <w:basedOn w:val="DefaultParagraphFont"/>
    <w:uiPriority w:val="99"/>
    <w:semiHidden/>
    <w:unhideWhenUsed/>
    <w:rsid w:val="0005307B"/>
    <w:rPr>
      <w:color w:val="954F72" w:themeColor="followedHyperlink"/>
      <w:u w:val="single"/>
    </w:rPr>
  </w:style>
  <w:style w:type="paragraph" w:styleId="Header">
    <w:name w:val="header"/>
    <w:basedOn w:val="Normal"/>
    <w:link w:val="HeaderChar"/>
    <w:uiPriority w:val="99"/>
    <w:unhideWhenUsed/>
    <w:rsid w:val="00761950"/>
    <w:pPr>
      <w:tabs>
        <w:tab w:val="center" w:pos="4680"/>
        <w:tab w:val="right" w:pos="9360"/>
      </w:tabs>
    </w:pPr>
  </w:style>
  <w:style w:type="character" w:customStyle="1" w:styleId="HeaderChar">
    <w:name w:val="Header Char"/>
    <w:basedOn w:val="DefaultParagraphFont"/>
    <w:link w:val="Header"/>
    <w:uiPriority w:val="99"/>
    <w:rsid w:val="00761950"/>
    <w:rPr>
      <w:rFonts w:ascii="Calibri" w:hAnsi="Calibri" w:cs="Calibri"/>
      <w:sz w:val="24"/>
      <w:szCs w:val="24"/>
    </w:rPr>
  </w:style>
  <w:style w:type="paragraph" w:styleId="Footer">
    <w:name w:val="footer"/>
    <w:basedOn w:val="Normal"/>
    <w:link w:val="FooterChar"/>
    <w:uiPriority w:val="99"/>
    <w:unhideWhenUsed/>
    <w:rsid w:val="00761950"/>
    <w:pPr>
      <w:tabs>
        <w:tab w:val="center" w:pos="4680"/>
        <w:tab w:val="right" w:pos="9360"/>
      </w:tabs>
    </w:pPr>
  </w:style>
  <w:style w:type="character" w:customStyle="1" w:styleId="FooterChar">
    <w:name w:val="Footer Char"/>
    <w:basedOn w:val="DefaultParagraphFont"/>
    <w:link w:val="Footer"/>
    <w:uiPriority w:val="99"/>
    <w:rsid w:val="00761950"/>
    <w:rPr>
      <w:rFonts w:ascii="Calibri" w:hAnsi="Calibri" w:cs="Calibri"/>
      <w:sz w:val="24"/>
      <w:szCs w:val="24"/>
    </w:rPr>
  </w:style>
  <w:style w:type="character" w:customStyle="1" w:styleId="Heading1Char">
    <w:name w:val="Heading 1 Char"/>
    <w:basedOn w:val="DefaultParagraphFont"/>
    <w:link w:val="Heading1"/>
    <w:uiPriority w:val="9"/>
    <w:rsid w:val="006A762A"/>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6A762A"/>
    <w:rPr>
      <w:b/>
      <w:bCs/>
    </w:rPr>
  </w:style>
  <w:style w:type="paragraph" w:styleId="NormalWeb">
    <w:name w:val="Normal (Web)"/>
    <w:basedOn w:val="Normal"/>
    <w:uiPriority w:val="99"/>
    <w:unhideWhenUsed/>
    <w:rsid w:val="006A762A"/>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6A762A"/>
  </w:style>
  <w:style w:type="character" w:customStyle="1" w:styleId="eop">
    <w:name w:val="eop"/>
    <w:basedOn w:val="DefaultParagraphFont"/>
    <w:rsid w:val="006A762A"/>
  </w:style>
  <w:style w:type="paragraph" w:customStyle="1" w:styleId="paragraph">
    <w:name w:val="paragraph"/>
    <w:basedOn w:val="Normal"/>
    <w:rsid w:val="006A762A"/>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6A762A"/>
    <w:rPr>
      <w:i/>
      <w:iCs/>
    </w:rPr>
  </w:style>
  <w:style w:type="character" w:styleId="CommentReference">
    <w:name w:val="annotation reference"/>
    <w:basedOn w:val="DefaultParagraphFont"/>
    <w:uiPriority w:val="99"/>
    <w:semiHidden/>
    <w:unhideWhenUsed/>
    <w:rsid w:val="008206AD"/>
    <w:rPr>
      <w:sz w:val="16"/>
      <w:szCs w:val="16"/>
    </w:rPr>
  </w:style>
  <w:style w:type="paragraph" w:styleId="CommentText">
    <w:name w:val="annotation text"/>
    <w:basedOn w:val="Normal"/>
    <w:link w:val="CommentTextChar"/>
    <w:uiPriority w:val="99"/>
    <w:unhideWhenUsed/>
    <w:rsid w:val="008206AD"/>
    <w:rPr>
      <w:sz w:val="20"/>
      <w:szCs w:val="20"/>
    </w:rPr>
  </w:style>
  <w:style w:type="character" w:customStyle="1" w:styleId="CommentTextChar">
    <w:name w:val="Comment Text Char"/>
    <w:basedOn w:val="DefaultParagraphFont"/>
    <w:link w:val="CommentText"/>
    <w:uiPriority w:val="99"/>
    <w:rsid w:val="008206AD"/>
    <w:rPr>
      <w:rFonts w:ascii="Calibri" w:hAnsi="Calibri" w:cs="Calibri"/>
      <w:sz w:val="20"/>
      <w:szCs w:val="20"/>
    </w:rPr>
  </w:style>
  <w:style w:type="paragraph" w:styleId="CommentSubject">
    <w:name w:val="annotation subject"/>
    <w:basedOn w:val="CommentText"/>
    <w:next w:val="CommentText"/>
    <w:link w:val="CommentSubjectChar"/>
    <w:uiPriority w:val="99"/>
    <w:semiHidden/>
    <w:unhideWhenUsed/>
    <w:rsid w:val="008206AD"/>
    <w:rPr>
      <w:b/>
      <w:bCs/>
    </w:rPr>
  </w:style>
  <w:style w:type="character" w:customStyle="1" w:styleId="CommentSubjectChar">
    <w:name w:val="Comment Subject Char"/>
    <w:basedOn w:val="CommentTextChar"/>
    <w:link w:val="CommentSubject"/>
    <w:uiPriority w:val="99"/>
    <w:semiHidden/>
    <w:rsid w:val="008206AD"/>
    <w:rPr>
      <w:rFonts w:ascii="Calibri" w:hAnsi="Calibri" w:cs="Calibri"/>
      <w:b/>
      <w:bCs/>
      <w:sz w:val="20"/>
      <w:szCs w:val="20"/>
    </w:rPr>
  </w:style>
  <w:style w:type="paragraph" w:styleId="BalloonText">
    <w:name w:val="Balloon Text"/>
    <w:basedOn w:val="Normal"/>
    <w:link w:val="BalloonTextChar"/>
    <w:uiPriority w:val="99"/>
    <w:semiHidden/>
    <w:unhideWhenUsed/>
    <w:rsid w:val="008206A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06AD"/>
    <w:rPr>
      <w:rFonts w:ascii="Segoe UI" w:hAnsi="Segoe UI" w:cs="Segoe UI"/>
      <w:sz w:val="18"/>
      <w:szCs w:val="18"/>
    </w:rPr>
  </w:style>
  <w:style w:type="paragraph" w:customStyle="1" w:styleId="Default">
    <w:name w:val="Default"/>
    <w:rsid w:val="00C057AF"/>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6354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8569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ne-indent">
    <w:name w:val="line-indent"/>
    <w:basedOn w:val="Normal"/>
    <w:rsid w:val="00316CA3"/>
    <w:pPr>
      <w:spacing w:before="100" w:beforeAutospacing="1" w:after="100" w:afterAutospacing="1"/>
    </w:pPr>
    <w:rPr>
      <w:rFonts w:ascii="Times New Roman" w:eastAsia="Times New Roman" w:hAnsi="Times New Roman" w:cs="Times New Roman"/>
    </w:rPr>
  </w:style>
  <w:style w:type="character" w:customStyle="1" w:styleId="ListParagraphChar">
    <w:name w:val="List Paragraph Char"/>
    <w:aliases w:val="Dot pt Char,F5 List Paragraph Char,List Paragraph1 Char,No Spacing1 Char,List Paragraph Char Char Char Char,Indicator Text Char,Colorful List - Accent 11 Char,Numbered Para 1 Char,Bullet 1 Char,Bullet Points Char,List Paragraph2 Char"/>
    <w:basedOn w:val="DefaultParagraphFont"/>
    <w:link w:val="ListParagraph"/>
    <w:uiPriority w:val="34"/>
    <w:locked/>
    <w:rsid w:val="0068506C"/>
    <w:rPr>
      <w:rFonts w:ascii="Calibri" w:hAnsi="Calibri" w:cs="Calibri"/>
      <w:sz w:val="24"/>
      <w:szCs w:val="24"/>
    </w:rPr>
  </w:style>
  <w:style w:type="paragraph" w:styleId="BodyText">
    <w:name w:val="Body Text"/>
    <w:basedOn w:val="Normal"/>
    <w:link w:val="BodyTextChar"/>
    <w:uiPriority w:val="1"/>
    <w:qFormat/>
    <w:rsid w:val="00BF5200"/>
    <w:pPr>
      <w:autoSpaceDE w:val="0"/>
      <w:autoSpaceDN w:val="0"/>
      <w:adjustRightInd w:val="0"/>
      <w:ind w:left="1187" w:hanging="361"/>
    </w:pPr>
    <w:rPr>
      <w:rFonts w:ascii="Arial" w:hAnsi="Arial" w:cs="Arial"/>
      <w:sz w:val="22"/>
      <w:szCs w:val="22"/>
    </w:rPr>
  </w:style>
  <w:style w:type="character" w:customStyle="1" w:styleId="BodyTextChar">
    <w:name w:val="Body Text Char"/>
    <w:basedOn w:val="DefaultParagraphFont"/>
    <w:link w:val="BodyText"/>
    <w:uiPriority w:val="1"/>
    <w:rsid w:val="00BF5200"/>
    <w:rPr>
      <w:rFonts w:ascii="Arial" w:hAnsi="Arial" w:cs="Arial"/>
    </w:rPr>
  </w:style>
  <w:style w:type="paragraph" w:styleId="Title">
    <w:name w:val="Title"/>
    <w:basedOn w:val="Normal"/>
    <w:next w:val="Normal"/>
    <w:link w:val="TitleChar"/>
    <w:uiPriority w:val="10"/>
    <w:qFormat/>
    <w:rsid w:val="00BF5200"/>
    <w:pPr>
      <w:autoSpaceDE w:val="0"/>
      <w:autoSpaceDN w:val="0"/>
      <w:adjustRightInd w:val="0"/>
      <w:ind w:left="466" w:right="1139" w:hanging="360"/>
    </w:pPr>
    <w:rPr>
      <w:rFonts w:ascii="Arial" w:hAnsi="Arial" w:cs="Arial"/>
      <w:b/>
      <w:bCs/>
      <w:sz w:val="22"/>
      <w:szCs w:val="22"/>
    </w:rPr>
  </w:style>
  <w:style w:type="character" w:customStyle="1" w:styleId="TitleChar">
    <w:name w:val="Title Char"/>
    <w:basedOn w:val="DefaultParagraphFont"/>
    <w:link w:val="Title"/>
    <w:uiPriority w:val="1"/>
    <w:rsid w:val="00BF5200"/>
    <w:rPr>
      <w:rFonts w:ascii="Arial" w:hAnsi="Arial" w:cs="Arial"/>
      <w:b/>
      <w:bCs/>
    </w:rPr>
  </w:style>
  <w:style w:type="paragraph" w:styleId="Revision">
    <w:name w:val="Revision"/>
    <w:hidden/>
    <w:uiPriority w:val="99"/>
    <w:semiHidden/>
    <w:rsid w:val="00891D47"/>
    <w:pPr>
      <w:spacing w:after="0" w:line="240" w:lineRule="auto"/>
    </w:pPr>
    <w:rPr>
      <w:rFonts w:ascii="Calibri" w:hAnsi="Calibri" w:cs="Calibri"/>
      <w:sz w:val="24"/>
      <w:szCs w:val="24"/>
    </w:rPr>
  </w:style>
  <w:style w:type="character" w:customStyle="1" w:styleId="Heading2Char">
    <w:name w:val="Heading 2 Char"/>
    <w:basedOn w:val="DefaultParagraphFont"/>
    <w:link w:val="Heading2"/>
    <w:uiPriority w:val="9"/>
    <w:semiHidden/>
    <w:rsid w:val="009F5E30"/>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B761C6"/>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semiHidden/>
    <w:rsid w:val="00B761C6"/>
    <w:rPr>
      <w:rFonts w:asciiTheme="majorHAnsi" w:eastAsiaTheme="majorEastAsia" w:hAnsiTheme="majorHAnsi" w:cstheme="majorBidi"/>
      <w:i/>
      <w:iCs/>
      <w:color w:val="2F5496" w:themeColor="accent1" w:themeShade="BF"/>
      <w:sz w:val="24"/>
      <w:szCs w:val="24"/>
    </w:rPr>
  </w:style>
  <w:style w:type="paragraph" w:customStyle="1" w:styleId="TableParagraph">
    <w:name w:val="Table Paragraph"/>
    <w:basedOn w:val="Normal"/>
    <w:uiPriority w:val="1"/>
    <w:qFormat/>
    <w:rsid w:val="007E421E"/>
    <w:pPr>
      <w:widowControl w:val="0"/>
      <w:autoSpaceDE w:val="0"/>
      <w:autoSpaceDN w:val="0"/>
    </w:pPr>
    <w:rPr>
      <w:rFonts w:ascii="Franklin Gothic Book" w:eastAsia="Franklin Gothic Book" w:hAnsi="Franklin Gothic Book" w:cs="Franklin Gothic Book"/>
      <w:sz w:val="22"/>
      <w:szCs w:val="22"/>
    </w:rPr>
  </w:style>
  <w:style w:type="character" w:customStyle="1" w:styleId="Heading5Char">
    <w:name w:val="Heading 5 Char"/>
    <w:basedOn w:val="DefaultParagraphFont"/>
    <w:link w:val="Heading5"/>
    <w:uiPriority w:val="9"/>
    <w:rsid w:val="00C8125D"/>
    <w:rPr>
      <w:rFonts w:ascii="Franklin Gothic Demi" w:eastAsia="Franklin Gothic Demi" w:hAnsi="Franklin Gothic Demi" w:cs="Franklin Gothic Demi"/>
      <w:b/>
      <w:bCs/>
    </w:rPr>
  </w:style>
  <w:style w:type="paragraph" w:styleId="TOC1">
    <w:name w:val="toc 1"/>
    <w:basedOn w:val="Normal"/>
    <w:uiPriority w:val="39"/>
    <w:qFormat/>
    <w:rsid w:val="00C8125D"/>
    <w:pPr>
      <w:widowControl w:val="0"/>
      <w:autoSpaceDE w:val="0"/>
      <w:autoSpaceDN w:val="0"/>
      <w:spacing w:before="157"/>
      <w:ind w:left="1258"/>
    </w:pPr>
    <w:rPr>
      <w:rFonts w:ascii="Arial" w:eastAsia="Arial" w:hAnsi="Arial" w:cs="Arial"/>
      <w:sz w:val="22"/>
      <w:szCs w:val="22"/>
    </w:rPr>
  </w:style>
  <w:style w:type="paragraph" w:styleId="TOC2">
    <w:name w:val="toc 2"/>
    <w:basedOn w:val="Normal"/>
    <w:uiPriority w:val="39"/>
    <w:qFormat/>
    <w:rsid w:val="00C8125D"/>
    <w:pPr>
      <w:widowControl w:val="0"/>
      <w:autoSpaceDE w:val="0"/>
      <w:autoSpaceDN w:val="0"/>
      <w:spacing w:before="214"/>
      <w:ind w:left="1260"/>
    </w:pPr>
    <w:rPr>
      <w:rFonts w:ascii="Arial" w:eastAsia="Arial" w:hAnsi="Arial" w:cs="Arial"/>
      <w:sz w:val="22"/>
      <w:szCs w:val="22"/>
    </w:rPr>
  </w:style>
  <w:style w:type="paragraph" w:styleId="TOC3">
    <w:name w:val="toc 3"/>
    <w:basedOn w:val="Normal"/>
    <w:uiPriority w:val="39"/>
    <w:qFormat/>
    <w:rsid w:val="00C8125D"/>
    <w:pPr>
      <w:widowControl w:val="0"/>
      <w:autoSpaceDE w:val="0"/>
      <w:autoSpaceDN w:val="0"/>
      <w:spacing w:before="157"/>
      <w:ind w:left="1479"/>
    </w:pPr>
    <w:rPr>
      <w:rFonts w:ascii="Arial" w:eastAsia="Arial" w:hAnsi="Arial" w:cs="Arial"/>
      <w:sz w:val="22"/>
      <w:szCs w:val="22"/>
    </w:rPr>
  </w:style>
  <w:style w:type="paragraph" w:styleId="TOCHeading">
    <w:name w:val="TOC Heading"/>
    <w:basedOn w:val="Heading1"/>
    <w:next w:val="Normal"/>
    <w:uiPriority w:val="39"/>
    <w:unhideWhenUsed/>
    <w:qFormat/>
    <w:rsid w:val="00EA0722"/>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cf01">
    <w:name w:val="cf01"/>
    <w:basedOn w:val="DefaultParagraphFont"/>
    <w:rsid w:val="00406433"/>
    <w:rPr>
      <w:rFonts w:ascii="Segoe UI" w:hAnsi="Segoe UI" w:cs="Segoe UI" w:hint="default"/>
      <w:sz w:val="18"/>
      <w:szCs w:val="18"/>
    </w:rPr>
  </w:style>
  <w:style w:type="paragraph" w:customStyle="1" w:styleId="wordsection1">
    <w:name w:val="wordsection1"/>
    <w:basedOn w:val="Normal"/>
    <w:uiPriority w:val="99"/>
    <w:rsid w:val="001C262A"/>
    <w:rPr>
      <w:rFonts w:ascii="Times New Roman" w:hAnsi="Times New Roman" w:cs="Times New Roman"/>
      <w:lang w:eastAsia="ja-JP"/>
    </w:rPr>
  </w:style>
  <w:style w:type="paragraph" w:styleId="TOC4">
    <w:name w:val="toc 4"/>
    <w:basedOn w:val="Normal"/>
    <w:next w:val="Normal"/>
    <w:autoRedefine/>
    <w:uiPriority w:val="39"/>
    <w:unhideWhenUsed/>
    <w:rsid w:val="004D534B"/>
    <w:pPr>
      <w:spacing w:after="100" w:line="278" w:lineRule="auto"/>
      <w:ind w:left="720"/>
    </w:pPr>
    <w:rPr>
      <w:rFonts w:asciiTheme="minorHAnsi" w:eastAsiaTheme="minorEastAsia" w:hAnsiTheme="minorHAnsi" w:cstheme="minorBidi"/>
      <w:kern w:val="2"/>
      <w14:ligatures w14:val="standardContextual"/>
    </w:rPr>
  </w:style>
  <w:style w:type="paragraph" w:styleId="TOC5">
    <w:name w:val="toc 5"/>
    <w:basedOn w:val="Normal"/>
    <w:next w:val="Normal"/>
    <w:autoRedefine/>
    <w:uiPriority w:val="39"/>
    <w:unhideWhenUsed/>
    <w:rsid w:val="004D534B"/>
    <w:pPr>
      <w:spacing w:after="100" w:line="278" w:lineRule="auto"/>
      <w:ind w:left="960"/>
    </w:pPr>
    <w:rPr>
      <w:rFonts w:asciiTheme="minorHAnsi" w:eastAsiaTheme="minorEastAsia" w:hAnsiTheme="minorHAnsi" w:cstheme="minorBidi"/>
      <w:kern w:val="2"/>
      <w14:ligatures w14:val="standardContextual"/>
    </w:rPr>
  </w:style>
  <w:style w:type="paragraph" w:styleId="TOC6">
    <w:name w:val="toc 6"/>
    <w:basedOn w:val="Normal"/>
    <w:next w:val="Normal"/>
    <w:autoRedefine/>
    <w:uiPriority w:val="39"/>
    <w:unhideWhenUsed/>
    <w:rsid w:val="004D534B"/>
    <w:pPr>
      <w:spacing w:after="100" w:line="278" w:lineRule="auto"/>
      <w:ind w:left="1200"/>
    </w:pPr>
    <w:rPr>
      <w:rFonts w:asciiTheme="minorHAnsi" w:eastAsiaTheme="minorEastAsia" w:hAnsiTheme="minorHAnsi" w:cstheme="minorBidi"/>
      <w:kern w:val="2"/>
      <w14:ligatures w14:val="standardContextual"/>
    </w:rPr>
  </w:style>
  <w:style w:type="paragraph" w:styleId="TOC7">
    <w:name w:val="toc 7"/>
    <w:basedOn w:val="Normal"/>
    <w:next w:val="Normal"/>
    <w:autoRedefine/>
    <w:uiPriority w:val="39"/>
    <w:unhideWhenUsed/>
    <w:rsid w:val="004D534B"/>
    <w:pPr>
      <w:spacing w:after="100" w:line="278" w:lineRule="auto"/>
      <w:ind w:left="1440"/>
    </w:pPr>
    <w:rPr>
      <w:rFonts w:asciiTheme="minorHAnsi" w:eastAsiaTheme="minorEastAsia" w:hAnsiTheme="minorHAnsi" w:cstheme="minorBidi"/>
      <w:kern w:val="2"/>
      <w14:ligatures w14:val="standardContextual"/>
    </w:rPr>
  </w:style>
  <w:style w:type="paragraph" w:styleId="TOC8">
    <w:name w:val="toc 8"/>
    <w:basedOn w:val="Normal"/>
    <w:next w:val="Normal"/>
    <w:autoRedefine/>
    <w:uiPriority w:val="39"/>
    <w:unhideWhenUsed/>
    <w:rsid w:val="004D534B"/>
    <w:pPr>
      <w:spacing w:after="100" w:line="278" w:lineRule="auto"/>
      <w:ind w:left="1680"/>
    </w:pPr>
    <w:rPr>
      <w:rFonts w:asciiTheme="minorHAnsi" w:eastAsiaTheme="minorEastAsia" w:hAnsiTheme="minorHAnsi" w:cstheme="minorBidi"/>
      <w:kern w:val="2"/>
      <w14:ligatures w14:val="standardContextual"/>
    </w:rPr>
  </w:style>
  <w:style w:type="paragraph" w:styleId="TOC9">
    <w:name w:val="toc 9"/>
    <w:basedOn w:val="Normal"/>
    <w:next w:val="Normal"/>
    <w:autoRedefine/>
    <w:uiPriority w:val="39"/>
    <w:unhideWhenUsed/>
    <w:rsid w:val="004D534B"/>
    <w:pPr>
      <w:spacing w:after="100" w:line="278" w:lineRule="auto"/>
      <w:ind w:left="1920"/>
    </w:pPr>
    <w:rPr>
      <w:rFonts w:asciiTheme="minorHAnsi" w:eastAsiaTheme="minorEastAsia" w:hAnsiTheme="minorHAnsi" w:cstheme="minorBidi"/>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966246">
      <w:bodyDiv w:val="1"/>
      <w:marLeft w:val="0"/>
      <w:marRight w:val="0"/>
      <w:marTop w:val="0"/>
      <w:marBottom w:val="0"/>
      <w:divBdr>
        <w:top w:val="none" w:sz="0" w:space="0" w:color="auto"/>
        <w:left w:val="none" w:sz="0" w:space="0" w:color="auto"/>
        <w:bottom w:val="none" w:sz="0" w:space="0" w:color="auto"/>
        <w:right w:val="none" w:sz="0" w:space="0" w:color="auto"/>
      </w:divBdr>
    </w:div>
    <w:div w:id="620838677">
      <w:bodyDiv w:val="1"/>
      <w:marLeft w:val="0"/>
      <w:marRight w:val="0"/>
      <w:marTop w:val="0"/>
      <w:marBottom w:val="0"/>
      <w:divBdr>
        <w:top w:val="none" w:sz="0" w:space="0" w:color="auto"/>
        <w:left w:val="none" w:sz="0" w:space="0" w:color="auto"/>
        <w:bottom w:val="none" w:sz="0" w:space="0" w:color="auto"/>
        <w:right w:val="none" w:sz="0" w:space="0" w:color="auto"/>
      </w:divBdr>
    </w:div>
    <w:div w:id="843588370">
      <w:bodyDiv w:val="1"/>
      <w:marLeft w:val="0"/>
      <w:marRight w:val="0"/>
      <w:marTop w:val="0"/>
      <w:marBottom w:val="0"/>
      <w:divBdr>
        <w:top w:val="none" w:sz="0" w:space="0" w:color="auto"/>
        <w:left w:val="none" w:sz="0" w:space="0" w:color="auto"/>
        <w:bottom w:val="none" w:sz="0" w:space="0" w:color="auto"/>
        <w:right w:val="none" w:sz="0" w:space="0" w:color="auto"/>
      </w:divBdr>
    </w:div>
    <w:div w:id="1182204489">
      <w:bodyDiv w:val="1"/>
      <w:marLeft w:val="0"/>
      <w:marRight w:val="0"/>
      <w:marTop w:val="0"/>
      <w:marBottom w:val="0"/>
      <w:divBdr>
        <w:top w:val="none" w:sz="0" w:space="0" w:color="auto"/>
        <w:left w:val="none" w:sz="0" w:space="0" w:color="auto"/>
        <w:bottom w:val="none" w:sz="0" w:space="0" w:color="auto"/>
        <w:right w:val="none" w:sz="0" w:space="0" w:color="auto"/>
      </w:divBdr>
    </w:div>
    <w:div w:id="1302225100">
      <w:bodyDiv w:val="1"/>
      <w:marLeft w:val="0"/>
      <w:marRight w:val="0"/>
      <w:marTop w:val="0"/>
      <w:marBottom w:val="0"/>
      <w:divBdr>
        <w:top w:val="none" w:sz="0" w:space="0" w:color="auto"/>
        <w:left w:val="none" w:sz="0" w:space="0" w:color="auto"/>
        <w:bottom w:val="none" w:sz="0" w:space="0" w:color="auto"/>
        <w:right w:val="none" w:sz="0" w:space="0" w:color="auto"/>
      </w:divBdr>
      <w:divsChild>
        <w:div w:id="34430574">
          <w:marLeft w:val="0"/>
          <w:marRight w:val="0"/>
          <w:marTop w:val="0"/>
          <w:marBottom w:val="0"/>
          <w:divBdr>
            <w:top w:val="none" w:sz="0" w:space="0" w:color="auto"/>
            <w:left w:val="none" w:sz="0" w:space="0" w:color="auto"/>
            <w:bottom w:val="none" w:sz="0" w:space="0" w:color="auto"/>
            <w:right w:val="none" w:sz="0" w:space="0" w:color="auto"/>
          </w:divBdr>
        </w:div>
        <w:div w:id="1243879324">
          <w:marLeft w:val="0"/>
          <w:marRight w:val="0"/>
          <w:marTop w:val="0"/>
          <w:marBottom w:val="0"/>
          <w:divBdr>
            <w:top w:val="none" w:sz="0" w:space="0" w:color="auto"/>
            <w:left w:val="none" w:sz="0" w:space="0" w:color="auto"/>
            <w:bottom w:val="none" w:sz="0" w:space="0" w:color="auto"/>
            <w:right w:val="none" w:sz="0" w:space="0" w:color="auto"/>
          </w:divBdr>
        </w:div>
        <w:div w:id="1391735136">
          <w:marLeft w:val="0"/>
          <w:marRight w:val="0"/>
          <w:marTop w:val="0"/>
          <w:marBottom w:val="0"/>
          <w:divBdr>
            <w:top w:val="none" w:sz="0" w:space="0" w:color="auto"/>
            <w:left w:val="none" w:sz="0" w:space="0" w:color="auto"/>
            <w:bottom w:val="none" w:sz="0" w:space="0" w:color="auto"/>
            <w:right w:val="none" w:sz="0" w:space="0" w:color="auto"/>
          </w:divBdr>
        </w:div>
        <w:div w:id="1576622852">
          <w:marLeft w:val="0"/>
          <w:marRight w:val="0"/>
          <w:marTop w:val="0"/>
          <w:marBottom w:val="0"/>
          <w:divBdr>
            <w:top w:val="none" w:sz="0" w:space="0" w:color="auto"/>
            <w:left w:val="none" w:sz="0" w:space="0" w:color="auto"/>
            <w:bottom w:val="none" w:sz="0" w:space="0" w:color="auto"/>
            <w:right w:val="none" w:sz="0" w:space="0" w:color="auto"/>
          </w:divBdr>
        </w:div>
      </w:divsChild>
    </w:div>
    <w:div w:id="1519852309">
      <w:bodyDiv w:val="1"/>
      <w:marLeft w:val="0"/>
      <w:marRight w:val="0"/>
      <w:marTop w:val="0"/>
      <w:marBottom w:val="0"/>
      <w:divBdr>
        <w:top w:val="none" w:sz="0" w:space="0" w:color="auto"/>
        <w:left w:val="none" w:sz="0" w:space="0" w:color="auto"/>
        <w:bottom w:val="none" w:sz="0" w:space="0" w:color="auto"/>
        <w:right w:val="none" w:sz="0" w:space="0" w:color="auto"/>
      </w:divBdr>
      <w:divsChild>
        <w:div w:id="308825169">
          <w:marLeft w:val="0"/>
          <w:marRight w:val="0"/>
          <w:marTop w:val="0"/>
          <w:marBottom w:val="0"/>
          <w:divBdr>
            <w:top w:val="none" w:sz="0" w:space="0" w:color="auto"/>
            <w:left w:val="none" w:sz="0" w:space="0" w:color="auto"/>
            <w:bottom w:val="none" w:sz="0" w:space="0" w:color="auto"/>
            <w:right w:val="none" w:sz="0" w:space="0" w:color="auto"/>
          </w:divBdr>
        </w:div>
      </w:divsChild>
    </w:div>
    <w:div w:id="1564410215">
      <w:bodyDiv w:val="1"/>
      <w:marLeft w:val="0"/>
      <w:marRight w:val="0"/>
      <w:marTop w:val="0"/>
      <w:marBottom w:val="0"/>
      <w:divBdr>
        <w:top w:val="none" w:sz="0" w:space="0" w:color="auto"/>
        <w:left w:val="none" w:sz="0" w:space="0" w:color="auto"/>
        <w:bottom w:val="none" w:sz="0" w:space="0" w:color="auto"/>
        <w:right w:val="none" w:sz="0" w:space="0" w:color="auto"/>
      </w:divBdr>
    </w:div>
    <w:div w:id="1566449741">
      <w:bodyDiv w:val="1"/>
      <w:marLeft w:val="0"/>
      <w:marRight w:val="0"/>
      <w:marTop w:val="0"/>
      <w:marBottom w:val="0"/>
      <w:divBdr>
        <w:top w:val="none" w:sz="0" w:space="0" w:color="auto"/>
        <w:left w:val="none" w:sz="0" w:space="0" w:color="auto"/>
        <w:bottom w:val="none" w:sz="0" w:space="0" w:color="auto"/>
        <w:right w:val="none" w:sz="0" w:space="0" w:color="auto"/>
      </w:divBdr>
    </w:div>
    <w:div w:id="1593472749">
      <w:bodyDiv w:val="1"/>
      <w:marLeft w:val="0"/>
      <w:marRight w:val="0"/>
      <w:marTop w:val="0"/>
      <w:marBottom w:val="0"/>
      <w:divBdr>
        <w:top w:val="none" w:sz="0" w:space="0" w:color="auto"/>
        <w:left w:val="none" w:sz="0" w:space="0" w:color="auto"/>
        <w:bottom w:val="none" w:sz="0" w:space="0" w:color="auto"/>
        <w:right w:val="none" w:sz="0" w:space="0" w:color="auto"/>
      </w:divBdr>
      <w:divsChild>
        <w:div w:id="451674221">
          <w:marLeft w:val="0"/>
          <w:marRight w:val="0"/>
          <w:marTop w:val="0"/>
          <w:marBottom w:val="0"/>
          <w:divBdr>
            <w:top w:val="none" w:sz="0" w:space="0" w:color="auto"/>
            <w:left w:val="none" w:sz="0" w:space="0" w:color="auto"/>
            <w:bottom w:val="none" w:sz="0" w:space="0" w:color="auto"/>
            <w:right w:val="none" w:sz="0" w:space="0" w:color="auto"/>
          </w:divBdr>
        </w:div>
      </w:divsChild>
    </w:div>
    <w:div w:id="1801070027">
      <w:bodyDiv w:val="1"/>
      <w:marLeft w:val="0"/>
      <w:marRight w:val="0"/>
      <w:marTop w:val="0"/>
      <w:marBottom w:val="0"/>
      <w:divBdr>
        <w:top w:val="none" w:sz="0" w:space="0" w:color="auto"/>
        <w:left w:val="none" w:sz="0" w:space="0" w:color="auto"/>
        <w:bottom w:val="none" w:sz="0" w:space="0" w:color="auto"/>
        <w:right w:val="none" w:sz="0" w:space="0" w:color="auto"/>
      </w:divBdr>
      <w:divsChild>
        <w:div w:id="1711762219">
          <w:marLeft w:val="0"/>
          <w:marRight w:val="0"/>
          <w:marTop w:val="0"/>
          <w:marBottom w:val="0"/>
          <w:divBdr>
            <w:top w:val="none" w:sz="0" w:space="0" w:color="auto"/>
            <w:left w:val="none" w:sz="0" w:space="0" w:color="auto"/>
            <w:bottom w:val="none" w:sz="0" w:space="0" w:color="auto"/>
            <w:right w:val="none" w:sz="0" w:space="0" w:color="auto"/>
          </w:divBdr>
        </w:div>
      </w:divsChild>
    </w:div>
    <w:div w:id="1982688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cisa.gov/resources-tools/resources/federal-government-cybersecurity-incident-and-vulnerability-response-playbooks" TargetMode="External"/><Relationship Id="rId21" Type="http://schemas.openxmlformats.org/officeDocument/2006/relationships/hyperlink" Target="https://www.ic3.gov/" TargetMode="External"/><Relationship Id="rId42" Type="http://schemas.openxmlformats.org/officeDocument/2006/relationships/hyperlink" Target="https://www.hhs.gov/hipaa/for-professionals/breach-notification/breach-reporting/index.html" TargetMode="External"/><Relationship Id="rId63" Type="http://schemas.openxmlformats.org/officeDocument/2006/relationships/hyperlink" Target="https://attack.mitre.org/techniques/T1190/" TargetMode="External"/><Relationship Id="rId84" Type="http://schemas.openxmlformats.org/officeDocument/2006/relationships/hyperlink" Target="https://attack.mitre.org/techniques/T1572/" TargetMode="External"/><Relationship Id="rId138" Type="http://schemas.openxmlformats.org/officeDocument/2006/relationships/theme" Target="theme/theme1.xml"/><Relationship Id="rId16" Type="http://schemas.openxmlformats.org/officeDocument/2006/relationships/hyperlink" Target="https://myservices.cisa.gov/irf" TargetMode="External"/><Relationship Id="rId107" Type="http://schemas.openxmlformats.org/officeDocument/2006/relationships/image" Target="media/image18.png"/><Relationship Id="rId11" Type="http://schemas.openxmlformats.org/officeDocument/2006/relationships/image" Target="media/image1.png"/><Relationship Id="rId32" Type="http://schemas.openxmlformats.org/officeDocument/2006/relationships/hyperlink" Target="https://malware.cisa.gov/home" TargetMode="External"/><Relationship Id="rId37" Type="http://schemas.openxmlformats.org/officeDocument/2006/relationships/image" Target="media/image4.emf"/><Relationship Id="rId53" Type="http://schemas.openxmlformats.org/officeDocument/2006/relationships/hyperlink" Target="https://www.cisa.gov/cisa-regions" TargetMode="External"/><Relationship Id="rId58" Type="http://schemas.openxmlformats.org/officeDocument/2006/relationships/hyperlink" Target="https://www.cisa.gov/resources-tools/resources/federal-government-cybersecurity-incident-and-vulnerability-response-playbooks" TargetMode="External"/><Relationship Id="rId74" Type="http://schemas.openxmlformats.org/officeDocument/2006/relationships/hyperlink" Target="https://attack.mitre.org/techniques/T1210/" TargetMode="External"/><Relationship Id="rId79" Type="http://schemas.openxmlformats.org/officeDocument/2006/relationships/hyperlink" Target="https://attack.mitre.org/techniques/T1110/" TargetMode="External"/><Relationship Id="rId102" Type="http://schemas.openxmlformats.org/officeDocument/2006/relationships/hyperlink" Target="https://attack.mitre.org/tactics/TA0010/" TargetMode="External"/><Relationship Id="rId123" Type="http://schemas.openxmlformats.org/officeDocument/2006/relationships/hyperlink" Target="https://www.cisa.gov/resources-tools/services/cyber-security-evaluation-tool-cset" TargetMode="External"/><Relationship Id="rId128" Type="http://schemas.openxmlformats.org/officeDocument/2006/relationships/hyperlink" Target="https://www.cisa.gov/ics-training-calendar" TargetMode="External"/><Relationship Id="rId5" Type="http://schemas.openxmlformats.org/officeDocument/2006/relationships/numbering" Target="numbering.xml"/><Relationship Id="rId90" Type="http://schemas.openxmlformats.org/officeDocument/2006/relationships/image" Target="media/image11.png"/><Relationship Id="rId95" Type="http://schemas.openxmlformats.org/officeDocument/2006/relationships/hyperlink" Target="https://nvlpubs.nist.gov/nistpubs/SpecialPublications/NIST.SP.800-61r2.pdf" TargetMode="External"/><Relationship Id="rId22" Type="http://schemas.openxmlformats.org/officeDocument/2006/relationships/image" Target="media/image2.png"/><Relationship Id="rId27" Type="http://schemas.openxmlformats.org/officeDocument/2006/relationships/hyperlink" Target="https://csrc.nist.gov/glossary/term/warm_site" TargetMode="External"/><Relationship Id="rId43" Type="http://schemas.openxmlformats.org/officeDocument/2006/relationships/hyperlink" Target="https://archive.legmt.gov/bills/mca/title_0300/chapter_0140/part_0170/section_0040/0300-0140-0170-0040.html" TargetMode="External"/><Relationship Id="rId48" Type="http://schemas.openxmlformats.org/officeDocument/2006/relationships/hyperlink" Target="https://csrc.nist.gov/glossary/term/risk" TargetMode="External"/><Relationship Id="rId64" Type="http://schemas.openxmlformats.org/officeDocument/2006/relationships/hyperlink" Target="https://attack.mitre.org/techniques/T1133/" TargetMode="External"/><Relationship Id="rId69" Type="http://schemas.openxmlformats.org/officeDocument/2006/relationships/hyperlink" Target="https://attack.mitre.org/techniques/T1098/" TargetMode="External"/><Relationship Id="rId113" Type="http://schemas.openxmlformats.org/officeDocument/2006/relationships/image" Target="media/image24.png"/><Relationship Id="rId118" Type="http://schemas.openxmlformats.org/officeDocument/2006/relationships/hyperlink" Target="https://csrc.nist.gov/publications/detail/sp/800-61/rev-2/final" TargetMode="External"/><Relationship Id="rId134" Type="http://schemas.openxmlformats.org/officeDocument/2006/relationships/hyperlink" Target="https://www.cisa.gov/sites/default/files/2023-01/1_-_ctep_welcome_letter_2020_final_508.pdf" TargetMode="External"/><Relationship Id="rId80" Type="http://schemas.openxmlformats.org/officeDocument/2006/relationships/hyperlink" Target="https://attack.mitre.org/techniques/T1556/" TargetMode="External"/><Relationship Id="rId85" Type="http://schemas.openxmlformats.org/officeDocument/2006/relationships/hyperlink" Target="https://www.cisa.gov/resources-tools/resources/federal-government-cybersecurity-incident-and-vulnerability-response-playbooks" TargetMode="External"/><Relationship Id="rId12" Type="http://schemas.openxmlformats.org/officeDocument/2006/relationships/header" Target="header1.xml"/><Relationship Id="rId17" Type="http://schemas.openxmlformats.org/officeDocument/2006/relationships/hyperlink" Target="mailto:contact@cisa.dhs.gov" TargetMode="External"/><Relationship Id="rId33" Type="http://schemas.openxmlformats.org/officeDocument/2006/relationships/footer" Target="footer3.xml"/><Relationship Id="rId38" Type="http://schemas.openxmlformats.org/officeDocument/2006/relationships/package" Target="embeddings/Microsoft_Excel_Worksheet.xlsx"/><Relationship Id="rId59" Type="http://schemas.openxmlformats.org/officeDocument/2006/relationships/image" Target="media/image7.png"/><Relationship Id="rId103" Type="http://schemas.openxmlformats.org/officeDocument/2006/relationships/image" Target="media/image14.png"/><Relationship Id="rId108" Type="http://schemas.openxmlformats.org/officeDocument/2006/relationships/image" Target="media/image19.png"/><Relationship Id="rId124" Type="http://schemas.openxmlformats.org/officeDocument/2006/relationships/hyperlink" Target="https://www.cisa.gov/resources-tools/resources/election-infrastructure-incident-response-communications-guide" TargetMode="External"/><Relationship Id="rId129" Type="http://schemas.openxmlformats.org/officeDocument/2006/relationships/hyperlink" Target="https://www.cisa.gov/resources-tools/services/cisa-tabletop-exercise-packages" TargetMode="External"/><Relationship Id="rId54" Type="http://schemas.openxmlformats.org/officeDocument/2006/relationships/hyperlink" Target="https://www.cisa.gov/resources-tools/resources/federal-government-cybersecurity-incident-and-vulnerability-response-playbooks" TargetMode="External"/><Relationship Id="rId70" Type="http://schemas.openxmlformats.org/officeDocument/2006/relationships/hyperlink" Target="https://attack.mitre.org/techniques/T1053/" TargetMode="External"/><Relationship Id="rId75" Type="http://schemas.openxmlformats.org/officeDocument/2006/relationships/hyperlink" Target="https://attack.mitre.org/techniques/T1563/" TargetMode="External"/><Relationship Id="rId91" Type="http://schemas.openxmlformats.org/officeDocument/2006/relationships/hyperlink" Target="https://www.cisa.gov/forms/share-indicators" TargetMode="External"/><Relationship Id="rId96" Type="http://schemas.openxmlformats.org/officeDocument/2006/relationships/hyperlink" Target="https://attack.mitre.org/tactics/TA0001/" TargetMode="External"/><Relationship Id="rId1" Type="http://schemas.openxmlformats.org/officeDocument/2006/relationships/customXml" Target="../customXml/item1.xml"/><Relationship Id="rId6" Type="http://schemas.openxmlformats.org/officeDocument/2006/relationships/styles" Target="styles.xml"/><Relationship Id="rId23" Type="http://schemas.openxmlformats.org/officeDocument/2006/relationships/image" Target="media/image3.png"/><Relationship Id="rId28" Type="http://schemas.openxmlformats.org/officeDocument/2006/relationships/hyperlink" Target="https://csrc.nist.gov/glossary/term/cold_site" TargetMode="External"/><Relationship Id="rId49" Type="http://schemas.openxmlformats.org/officeDocument/2006/relationships/hyperlink" Target="https://csrc.nist.gov/glossary/term/vulnerability" TargetMode="External"/><Relationship Id="rId114" Type="http://schemas.openxmlformats.org/officeDocument/2006/relationships/image" Target="media/image25.png"/><Relationship Id="rId119" Type="http://schemas.openxmlformats.org/officeDocument/2006/relationships/hyperlink" Target="https://csrc.nist.gov/glossary" TargetMode="External"/><Relationship Id="rId44" Type="http://schemas.openxmlformats.org/officeDocument/2006/relationships/hyperlink" Target="https://csrc.nist.gov/glossary/term/breach" TargetMode="External"/><Relationship Id="rId60" Type="http://schemas.openxmlformats.org/officeDocument/2006/relationships/hyperlink" Target="https://attack.mitre.org/tactics/TA0001/" TargetMode="External"/><Relationship Id="rId65" Type="http://schemas.openxmlformats.org/officeDocument/2006/relationships/hyperlink" Target="https://attack.mitre.org/versions/v9/tactics/TA0002/" TargetMode="External"/><Relationship Id="rId81" Type="http://schemas.openxmlformats.org/officeDocument/2006/relationships/hyperlink" Target="https://attack.mitre.org/techniques/T1557/" TargetMode="External"/><Relationship Id="rId86" Type="http://schemas.openxmlformats.org/officeDocument/2006/relationships/image" Target="media/image8.png"/><Relationship Id="rId130" Type="http://schemas.openxmlformats.org/officeDocument/2006/relationships/hyperlink" Target="https://www.cisa.gov/resources-tools/resources/cybersecurity-scenarios" TargetMode="External"/><Relationship Id="rId135" Type="http://schemas.openxmlformats.org/officeDocument/2006/relationships/hyperlink" Target="https://www.cisa.gov/sites/default/files/2023-01/8_-_ctep_aar-ip_template_2020_final_508.pdf" TargetMode="External"/><Relationship Id="rId13" Type="http://schemas.openxmlformats.org/officeDocument/2006/relationships/footer" Target="footer1.xml"/><Relationship Id="rId18" Type="http://schemas.openxmlformats.org/officeDocument/2006/relationships/hyperlink" Target="https://www.cisa.gov/" TargetMode="External"/><Relationship Id="rId39" Type="http://schemas.openxmlformats.org/officeDocument/2006/relationships/hyperlink" Target="https://csrc.nist.gov/pubs/sp/800/61/r2/final" TargetMode="External"/><Relationship Id="rId109" Type="http://schemas.openxmlformats.org/officeDocument/2006/relationships/image" Target="media/image20.png"/><Relationship Id="rId34" Type="http://schemas.openxmlformats.org/officeDocument/2006/relationships/header" Target="header2.xml"/><Relationship Id="rId50" Type="http://schemas.openxmlformats.org/officeDocument/2006/relationships/hyperlink" Target="https://www.cisa.gov/resources-tools/services/cisa-tabletop-exercise-packages" TargetMode="External"/><Relationship Id="rId55" Type="http://schemas.openxmlformats.org/officeDocument/2006/relationships/image" Target="media/image5.jpeg"/><Relationship Id="rId76" Type="http://schemas.openxmlformats.org/officeDocument/2006/relationships/hyperlink" Target="https://attack.mitre.org/techniques/T1072/" TargetMode="External"/><Relationship Id="rId97" Type="http://schemas.openxmlformats.org/officeDocument/2006/relationships/hyperlink" Target="https://attack.mitre.org/tactics/TA0011/" TargetMode="External"/><Relationship Id="rId104" Type="http://schemas.openxmlformats.org/officeDocument/2006/relationships/image" Target="media/image15.png"/><Relationship Id="rId120" Type="http://schemas.openxmlformats.org/officeDocument/2006/relationships/hyperlink" Target="https://www.cisa.gov/resources-tools/resources/stopransomware-guide" TargetMode="External"/><Relationship Id="rId125" Type="http://schemas.openxmlformats.org/officeDocument/2006/relationships/hyperlink" Target="https://www.cisa.gov/resources-tools/resources/eviction-strategies-tool" TargetMode="External"/><Relationship Id="rId7" Type="http://schemas.openxmlformats.org/officeDocument/2006/relationships/settings" Target="settings.xml"/><Relationship Id="rId71" Type="http://schemas.openxmlformats.org/officeDocument/2006/relationships/hyperlink" Target="https://attack.mitre.org/techniques/T1078/" TargetMode="External"/><Relationship Id="rId92" Type="http://schemas.openxmlformats.org/officeDocument/2006/relationships/hyperlink" Target="https://www.cisa.gov/forms/share-indicators" TargetMode="External"/><Relationship Id="rId2" Type="http://schemas.openxmlformats.org/officeDocument/2006/relationships/customXml" Target="../customXml/item2.xml"/><Relationship Id="rId29" Type="http://schemas.openxmlformats.org/officeDocument/2006/relationships/hyperlink" Target="https://csrc.nist.gov/glossary/term/baseline_configuration" TargetMode="External"/><Relationship Id="rId24" Type="http://schemas.openxmlformats.org/officeDocument/2006/relationships/hyperlink" Target="https://www.cisa.gov/resources-tools/services/cyber-security-evaluation-tool-cset" TargetMode="External"/><Relationship Id="rId40" Type="http://schemas.openxmlformats.org/officeDocument/2006/relationships/hyperlink" Target="https://www.cisa.gov/sites/default/files/publications/CRR_Resource_Guide-AM.pdf" TargetMode="External"/><Relationship Id="rId45" Type="http://schemas.openxmlformats.org/officeDocument/2006/relationships/hyperlink" Target="https://csrc.nist.gov/glossary/term/event" TargetMode="External"/><Relationship Id="rId66" Type="http://schemas.openxmlformats.org/officeDocument/2006/relationships/hyperlink" Target="https://attack.mitre.org/techniques/T1059/" TargetMode="External"/><Relationship Id="rId87" Type="http://schemas.openxmlformats.org/officeDocument/2006/relationships/hyperlink" Target="https://www.cisa.gov/resources-tools/resources/federal-government-cybersecurity-incident-and-vulnerability-response-playbooks" TargetMode="External"/><Relationship Id="rId110" Type="http://schemas.openxmlformats.org/officeDocument/2006/relationships/image" Target="media/image21.png"/><Relationship Id="rId115" Type="http://schemas.openxmlformats.org/officeDocument/2006/relationships/image" Target="media/image26.png"/><Relationship Id="rId131" Type="http://schemas.openxmlformats.org/officeDocument/2006/relationships/hyperlink" Target="https://www.cisa.gov/resources-tools/resources/physical-security-scenarios" TargetMode="External"/><Relationship Id="rId136" Type="http://schemas.openxmlformats.org/officeDocument/2006/relationships/fontTable" Target="fontTable.xml"/><Relationship Id="rId61" Type="http://schemas.openxmlformats.org/officeDocument/2006/relationships/hyperlink" Target="https://attack.mitre.org/techniques/T1566/" TargetMode="External"/><Relationship Id="rId82" Type="http://schemas.openxmlformats.org/officeDocument/2006/relationships/hyperlink" Target="https://attack.mitre.org/versions/v9/tactics/TA0011/" TargetMode="External"/><Relationship Id="rId19" Type="http://schemas.openxmlformats.org/officeDocument/2006/relationships/hyperlink" Target="https://www.nationalisacs.org/" TargetMode="External"/><Relationship Id="rId14" Type="http://schemas.openxmlformats.org/officeDocument/2006/relationships/hyperlink" Target="https://www.dhs.gov/fusion-center-locations-and-contact-information" TargetMode="External"/><Relationship Id="rId30" Type="http://schemas.openxmlformats.org/officeDocument/2006/relationships/footer" Target="footer2.xml"/><Relationship Id="rId35" Type="http://schemas.openxmlformats.org/officeDocument/2006/relationships/footer" Target="footer4.xml"/><Relationship Id="rId56" Type="http://schemas.openxmlformats.org/officeDocument/2006/relationships/image" Target="media/image6.png"/><Relationship Id="rId77" Type="http://schemas.openxmlformats.org/officeDocument/2006/relationships/hyperlink" Target="https://attack.mitre.org/versions/v9/tactics/TA0006/" TargetMode="External"/><Relationship Id="rId100" Type="http://schemas.openxmlformats.org/officeDocument/2006/relationships/hyperlink" Target="https://attack.mitre.org/tactics/TA0008/" TargetMode="External"/><Relationship Id="rId105" Type="http://schemas.openxmlformats.org/officeDocument/2006/relationships/image" Target="media/image16.png"/><Relationship Id="rId126" Type="http://schemas.openxmlformats.org/officeDocument/2006/relationships/hyperlink" Target="https://www.cisa.gov/resources-tools/programs/Incident-Response-Training" TargetMode="External"/><Relationship Id="rId8" Type="http://schemas.openxmlformats.org/officeDocument/2006/relationships/webSettings" Target="webSettings.xml"/><Relationship Id="rId51" Type="http://schemas.openxmlformats.org/officeDocument/2006/relationships/hyperlink" Target="https://www.cisa.gov/resources-tools/resources/stopransomware-guide" TargetMode="External"/><Relationship Id="rId72" Type="http://schemas.openxmlformats.org/officeDocument/2006/relationships/hyperlink" Target="https://attack.mitre.org/versions/v9/tactics/TA0008/" TargetMode="External"/><Relationship Id="rId93" Type="http://schemas.openxmlformats.org/officeDocument/2006/relationships/image" Target="media/image12.png"/><Relationship Id="rId98" Type="http://schemas.openxmlformats.org/officeDocument/2006/relationships/hyperlink" Target="https://attack.mitre.org/tactics/TA0002/" TargetMode="External"/><Relationship Id="rId121" Type="http://schemas.openxmlformats.org/officeDocument/2006/relationships/hyperlink" Target="https://www.cisa.gov/resources-tools/resources/cyber-resilience-review-supplemental-resource-guides" TargetMode="External"/><Relationship Id="rId3" Type="http://schemas.openxmlformats.org/officeDocument/2006/relationships/customXml" Target="../customXml/item3.xml"/><Relationship Id="rId25" Type="http://schemas.openxmlformats.org/officeDocument/2006/relationships/hyperlink" Target="https://www.cisa.gov/resources-tools/resources/layering-network-security-through-segmentation-infographic" TargetMode="External"/><Relationship Id="rId46" Type="http://schemas.openxmlformats.org/officeDocument/2006/relationships/hyperlink" Target="https://csrc.nist.gov/glossary/term/impact" TargetMode="External"/><Relationship Id="rId67" Type="http://schemas.openxmlformats.org/officeDocument/2006/relationships/hyperlink" Target="https://attack.mitre.org/techniques/T1203/" TargetMode="External"/><Relationship Id="rId116" Type="http://schemas.openxmlformats.org/officeDocument/2006/relationships/hyperlink" Target="https://www.cisa.gov/sites/default/files/publications/Incident-Response-Plan-Basics_508c.pdf" TargetMode="External"/><Relationship Id="rId137" Type="http://schemas.openxmlformats.org/officeDocument/2006/relationships/glossaryDocument" Target="glossary/document.xml"/><Relationship Id="rId20" Type="http://schemas.openxmlformats.org/officeDocument/2006/relationships/hyperlink" Target="https://www.fbi.gov/contact-us/field-offices" TargetMode="External"/><Relationship Id="rId41" Type="http://schemas.openxmlformats.org/officeDocument/2006/relationships/hyperlink" Target="https://www.hhs.gov/hipaa/for-professionals/privacy/laws-regulations/index.html" TargetMode="External"/><Relationship Id="rId62" Type="http://schemas.openxmlformats.org/officeDocument/2006/relationships/hyperlink" Target="https://attack.mitre.org/techniques/T1189/" TargetMode="External"/><Relationship Id="rId83" Type="http://schemas.openxmlformats.org/officeDocument/2006/relationships/hyperlink" Target="https://attack.mitre.org/techniques/T1071/" TargetMode="External"/><Relationship Id="rId88" Type="http://schemas.openxmlformats.org/officeDocument/2006/relationships/image" Target="media/image9.png"/><Relationship Id="rId111" Type="http://schemas.openxmlformats.org/officeDocument/2006/relationships/image" Target="media/image22.png"/><Relationship Id="rId132" Type="http://schemas.openxmlformats.org/officeDocument/2006/relationships/hyperlink" Target="https://www.cisa.gov/resources-tools/resources/cyber-physical-convergence-scenarios" TargetMode="External"/><Relationship Id="rId15" Type="http://schemas.openxmlformats.org/officeDocument/2006/relationships/hyperlink" Target="mailto:contact@cisa.dhs.gov" TargetMode="External"/><Relationship Id="rId36" Type="http://schemas.openxmlformats.org/officeDocument/2006/relationships/hyperlink" Target="https://www.fedramp.gov/2022-06-28-update-poam-template/" TargetMode="External"/><Relationship Id="rId57" Type="http://schemas.openxmlformats.org/officeDocument/2006/relationships/hyperlink" Target="https://www.bing.com/ck/a?!&amp;&amp;p=1e9d237e7d431caaa8c4ea4497b2d0a6154c8e26dbb0bb197f196f2ea5708b82JmltdHM9MTczNzY3NjgwMA&amp;ptn=3&amp;ver=2&amp;hsh=4&amp;fclid=2f96d45a-95a7-6d47-304f-c12494236cb3&amp;psq=CISA+M-21-31&amp;u=a1aHR0cHM6Ly93d3cuY2lzYS5nb3Yvc2l0ZXMvZGVmYXVsdC9maWxlcy8yMDIzLTAyL1RMUCUyMENMRUFSJTIwLSUyMEd1aWRhbmNlJTIwZm9yJTIwSW1wbGVtZW50aW5nJTIwTS0yMS0zMV9JbXByb3ZpbmclMjB0aGUlMjBGZWRlcmFsJTIwR292ZXJubWVudHMlMjBJbnZlc3RpZ2F0aXZlJTIwYW5kJTIwUmVtZWRpYXRpb24lMjBDYXBhYmlsaXRpZXNfLnBkZg&amp;ntb=1" TargetMode="External"/><Relationship Id="rId106" Type="http://schemas.openxmlformats.org/officeDocument/2006/relationships/image" Target="media/image17.png"/><Relationship Id="rId127" Type="http://schemas.openxmlformats.org/officeDocument/2006/relationships/hyperlink" Target="https://www.cisa.gov/resources-tools/programs/ics-training-available-through-cisa" TargetMode="External"/><Relationship Id="rId10" Type="http://schemas.openxmlformats.org/officeDocument/2006/relationships/endnotes" Target="endnotes.xml"/><Relationship Id="rId31" Type="http://schemas.openxmlformats.org/officeDocument/2006/relationships/hyperlink" Target="https://myservices.cisa.gov/irf" TargetMode="External"/><Relationship Id="rId52" Type="http://schemas.openxmlformats.org/officeDocument/2006/relationships/hyperlink" Target="https://www.dhs.gov/fusion-center-locations-and-contact-information" TargetMode="External"/><Relationship Id="rId73" Type="http://schemas.openxmlformats.org/officeDocument/2006/relationships/hyperlink" Target="https://attack.mitre.org/versions/v9/tactics/TA0008/" TargetMode="External"/><Relationship Id="rId78" Type="http://schemas.openxmlformats.org/officeDocument/2006/relationships/hyperlink" Target="https://attack.mitre.org/versions/v9/tactics/TA0006/" TargetMode="External"/><Relationship Id="rId94" Type="http://schemas.openxmlformats.org/officeDocument/2006/relationships/image" Target="media/image13.png"/><Relationship Id="rId99" Type="http://schemas.openxmlformats.org/officeDocument/2006/relationships/hyperlink" Target="https://attack.mitre.org/tactics/TA0003/" TargetMode="External"/><Relationship Id="rId101" Type="http://schemas.openxmlformats.org/officeDocument/2006/relationships/hyperlink" Target="https://attack.mitre.org/tactics/TA0006/" TargetMode="External"/><Relationship Id="rId122" Type="http://schemas.openxmlformats.org/officeDocument/2006/relationships/hyperlink" Target="https://www.cisa.gov/resources-tools/resources/layering-network-security-through-segmentation-infographic" TargetMode="External"/><Relationship Id="rId4" Type="http://schemas.openxmlformats.org/officeDocument/2006/relationships/customXml" Target="../customXml/item4.xml"/><Relationship Id="rId9" Type="http://schemas.openxmlformats.org/officeDocument/2006/relationships/footnotes" Target="footnotes.xml"/><Relationship Id="rId26" Type="http://schemas.openxmlformats.org/officeDocument/2006/relationships/hyperlink" Target="https://csrc.nist.gov/glossary/term/hot_site" TargetMode="External"/><Relationship Id="rId47" Type="http://schemas.openxmlformats.org/officeDocument/2006/relationships/hyperlink" Target="https://csrc.nist.gov/glossary/term/incident" TargetMode="External"/><Relationship Id="rId68" Type="http://schemas.openxmlformats.org/officeDocument/2006/relationships/hyperlink" Target="https://attack.mitre.org/versions/v9/tactics/TA0003/" TargetMode="External"/><Relationship Id="rId89" Type="http://schemas.openxmlformats.org/officeDocument/2006/relationships/image" Target="media/image10.png"/><Relationship Id="rId112" Type="http://schemas.openxmlformats.org/officeDocument/2006/relationships/image" Target="media/image23.png"/><Relationship Id="rId133" Type="http://schemas.openxmlformats.org/officeDocument/2006/relationships/hyperlink" Target="https://www.cisa.gov/resources-tools/resources/ctep-package-documents"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10EFA8092FB44460962FA01AE3447081"/>
        <w:category>
          <w:name w:val="General"/>
          <w:gallery w:val="placeholder"/>
        </w:category>
        <w:types>
          <w:type w:val="bbPlcHdr"/>
        </w:types>
        <w:behaviors>
          <w:behavior w:val="content"/>
        </w:behaviors>
        <w:guid w:val="{C4AB852A-2AEA-4F5D-940B-36441C8C18D2}"/>
      </w:docPartPr>
      <w:docPartBody>
        <w:p w:rsidR="005A7CD2" w:rsidRDefault="005A7CD2" w:rsidP="005A7CD2">
          <w:pPr>
            <w:pStyle w:val="10EFA8092FB44460962FA01AE3447081"/>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Yu Mincho">
    <w:charset w:val="80"/>
    <w:family w:val="roman"/>
    <w:pitch w:val="variable"/>
    <w:sig w:usb0="800002E7" w:usb1="2AC7FCFF" w:usb2="00000012" w:usb3="00000000" w:csb0="0002009F" w:csb1="00000000"/>
  </w:font>
  <w:font w:name="Franklin Gothic Medium">
    <w:panose1 w:val="020B06030201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CD2"/>
    <w:rsid w:val="002A759D"/>
    <w:rsid w:val="00437DDD"/>
    <w:rsid w:val="00444D48"/>
    <w:rsid w:val="004E0458"/>
    <w:rsid w:val="005A7CD2"/>
    <w:rsid w:val="008A608A"/>
    <w:rsid w:val="00A86618"/>
    <w:rsid w:val="00CF5A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0EFA8092FB44460962FA01AE3447081">
    <w:name w:val="10EFA8092FB44460962FA01AE3447081"/>
    <w:rsid w:val="005A7C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90D9990237DF94FB3F172103996CE91" ma:contentTypeVersion="16" ma:contentTypeDescription="Create a new document." ma:contentTypeScope="" ma:versionID="d112fd3cbfbd9a33418ce0373a02962e">
  <xsd:schema xmlns:xsd="http://www.w3.org/2001/XMLSchema" xmlns:xs="http://www.w3.org/2001/XMLSchema" xmlns:p="http://schemas.microsoft.com/office/2006/metadata/properties" xmlns:ns3="96fa9acd-1155-4ae3-979c-eb5130dd50a6" xmlns:ns4="b1483d54-a853-4286-8446-7309136b4527" targetNamespace="http://schemas.microsoft.com/office/2006/metadata/properties" ma:root="true" ma:fieldsID="9ca4ec6446ba2a6ff65f21526bdec01b" ns3:_="" ns4:_="">
    <xsd:import namespace="96fa9acd-1155-4ae3-979c-eb5130dd50a6"/>
    <xsd:import namespace="b1483d54-a853-4286-8446-7309136b452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element ref="ns4:SharingHintHash"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fa9acd-1155-4ae3-979c-eb5130dd50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483d54-a853-4286-8446-7309136b4527"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96fa9acd-1155-4ae3-979c-eb5130dd50a6"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648679-D794-45BF-A59A-D6A59D24328E}">
  <ds:schemaRefs>
    <ds:schemaRef ds:uri="http://schemas.microsoft.com/sharepoint/v3/contenttype/forms"/>
  </ds:schemaRefs>
</ds:datastoreItem>
</file>

<file path=customXml/itemProps2.xml><?xml version="1.0" encoding="utf-8"?>
<ds:datastoreItem xmlns:ds="http://schemas.openxmlformats.org/officeDocument/2006/customXml" ds:itemID="{1C32E355-FC29-47B2-B3AF-4DD94A20AA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fa9acd-1155-4ae3-979c-eb5130dd50a6"/>
    <ds:schemaRef ds:uri="b1483d54-a853-4286-8446-7309136b452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7F44F18-925B-47DF-AFED-7C29D242F5B5}">
  <ds:schemaRefs>
    <ds:schemaRef ds:uri="http://schemas.microsoft.com/office/2006/metadata/properties"/>
    <ds:schemaRef ds:uri="http://schemas.microsoft.com/office/infopath/2007/PartnerControls"/>
    <ds:schemaRef ds:uri="96fa9acd-1155-4ae3-979c-eb5130dd50a6"/>
  </ds:schemaRefs>
</ds:datastoreItem>
</file>

<file path=customXml/itemProps4.xml><?xml version="1.0" encoding="utf-8"?>
<ds:datastoreItem xmlns:ds="http://schemas.openxmlformats.org/officeDocument/2006/customXml" ds:itemID="{5405FF5D-DBDC-4D10-BFC2-4568666574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516</TotalTime>
  <Pages>66</Pages>
  <Words>17238</Words>
  <Characters>96514</Characters>
  <Application>Microsoft Office Word</Application>
  <DocSecurity>0</DocSecurity>
  <Lines>4103</Lines>
  <Paragraphs>1869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Frohlich, Joseph</dc:creator>
  <cp:keywords/>
  <dc:description/>
  <cp:lastModifiedBy>Frohlich, Joseph</cp:lastModifiedBy>
  <cp:revision>321</cp:revision>
  <cp:lastPrinted>2025-07-14T16:01:00Z</cp:lastPrinted>
  <dcterms:created xsi:type="dcterms:W3CDTF">2026-02-05T16:57:00Z</dcterms:created>
  <dcterms:modified xsi:type="dcterms:W3CDTF">2026-02-27T20:19:00Z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0x010100690D9990237DF94FB3F172103996CE91</vt:lpwstr>
  </property>
  <property fmtid="{D5CDD505-2E9C-101B-9397-08002B2CF9AE}" pid="3" name="MSIP_Label_f3b2808d-fdcd-4b04-ae30-a55cfb76acbc_Enabled">
    <vt:lpwstr>true</vt:lpwstr>
  </property>
  <property fmtid="{D5CDD505-2E9C-101B-9397-08002B2CF9AE}" pid="4" name="MSIP_Label_f3b2808d-fdcd-4b04-ae30-a55cfb76acbc_SetDate">
    <vt:lpwstr>2025-03-26T05:31:48Z</vt:lpwstr>
  </property>
  <property fmtid="{D5CDD505-2E9C-101B-9397-08002B2CF9AE}" pid="5" name="MSIP_Label_f3b2808d-fdcd-4b04-ae30-a55cfb76acbc_Method">
    <vt:lpwstr>Privileged</vt:lpwstr>
  </property>
  <property fmtid="{D5CDD505-2E9C-101B-9397-08002B2CF9AE}" pid="6" name="MSIP_Label_f3b2808d-fdcd-4b04-ae30-a55cfb76acbc_Name">
    <vt:lpwstr>All Users (Unprotected)</vt:lpwstr>
  </property>
  <property fmtid="{D5CDD505-2E9C-101B-9397-08002B2CF9AE}" pid="7" name="MSIP_Label_f3b2808d-fdcd-4b04-ae30-a55cfb76acbc_SiteId">
    <vt:lpwstr>69c613d2-b051-4234-8ed1-fd530b70d5d3</vt:lpwstr>
  </property>
  <property fmtid="{D5CDD505-2E9C-101B-9397-08002B2CF9AE}" pid="8" name="MSIP_Label_f3b2808d-fdcd-4b04-ae30-a55cfb76acbc_ActionId">
    <vt:lpwstr>c2210fd9-8912-49fd-9ec6-825acd158ee5</vt:lpwstr>
  </property>
  <property fmtid="{D5CDD505-2E9C-101B-9397-08002B2CF9AE}" pid="9" name="MSIP_Label_f3b2808d-fdcd-4b04-ae30-a55cfb76acbc_ContentBits">
    <vt:lpwstr>0</vt:lpwstr>
  </property>
</Properties>
</file>